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14D8" w:rsidRDefault="009214D8" w:rsidP="0080787B">
      <w:pPr>
        <w:jc w:val="center"/>
        <w:rPr>
          <w:sz w:val="28"/>
          <w:szCs w:val="28"/>
        </w:rPr>
      </w:pPr>
      <w:r w:rsidRPr="00506161">
        <w:rPr>
          <w:sz w:val="28"/>
          <w:szCs w:val="28"/>
        </w:rPr>
        <w:t>Содержание</w:t>
      </w:r>
    </w:p>
    <w:p w:rsidR="00506161" w:rsidRDefault="00506161" w:rsidP="0080787B">
      <w:pPr>
        <w:jc w:val="center"/>
        <w:rPr>
          <w:sz w:val="28"/>
          <w:szCs w:val="28"/>
        </w:rPr>
      </w:pPr>
    </w:p>
    <w:p w:rsidR="00506161" w:rsidRPr="00506161" w:rsidRDefault="00506161" w:rsidP="0080787B">
      <w:pPr>
        <w:jc w:val="center"/>
        <w:rPr>
          <w:sz w:val="28"/>
          <w:szCs w:val="28"/>
        </w:rPr>
      </w:pPr>
    </w:p>
    <w:p w:rsidR="009214D8" w:rsidRPr="00506161" w:rsidRDefault="009214D8" w:rsidP="0080787B">
      <w:pPr>
        <w:jc w:val="center"/>
        <w:rPr>
          <w:sz w:val="28"/>
          <w:szCs w:val="28"/>
        </w:rPr>
      </w:pPr>
    </w:p>
    <w:p w:rsidR="009214D8" w:rsidRDefault="009214D8" w:rsidP="00325557">
      <w:pPr>
        <w:pStyle w:val="a5"/>
        <w:numPr>
          <w:ilvl w:val="0"/>
          <w:numId w:val="12"/>
        </w:numPr>
        <w:rPr>
          <w:sz w:val="28"/>
          <w:szCs w:val="28"/>
        </w:rPr>
      </w:pPr>
      <w:r w:rsidRPr="00506161">
        <w:rPr>
          <w:sz w:val="28"/>
          <w:szCs w:val="28"/>
          <w:lang w:val="en-US"/>
        </w:rPr>
        <w:t xml:space="preserve"> </w:t>
      </w:r>
      <w:r w:rsidRPr="00506161">
        <w:rPr>
          <w:sz w:val="28"/>
          <w:szCs w:val="28"/>
        </w:rPr>
        <w:t>Введение</w:t>
      </w:r>
      <w:r w:rsidR="00325557" w:rsidRPr="00506161">
        <w:rPr>
          <w:sz w:val="28"/>
          <w:szCs w:val="28"/>
        </w:rPr>
        <w:t xml:space="preserve">                                                                                     </w:t>
      </w:r>
      <w:r w:rsidR="00360E38">
        <w:rPr>
          <w:sz w:val="28"/>
          <w:szCs w:val="28"/>
        </w:rPr>
        <w:t xml:space="preserve">  </w:t>
      </w:r>
      <w:r w:rsidR="00325557" w:rsidRPr="00506161">
        <w:rPr>
          <w:sz w:val="28"/>
          <w:szCs w:val="28"/>
        </w:rPr>
        <w:t xml:space="preserve">     2стр.</w:t>
      </w:r>
    </w:p>
    <w:p w:rsidR="008C4191" w:rsidRDefault="008C4191" w:rsidP="008C4191">
      <w:pPr>
        <w:pStyle w:val="a5"/>
        <w:ind w:left="1080"/>
        <w:rPr>
          <w:sz w:val="28"/>
          <w:szCs w:val="28"/>
        </w:rPr>
      </w:pPr>
    </w:p>
    <w:p w:rsidR="00FE6769" w:rsidRDefault="008C4191" w:rsidP="00FE6769">
      <w:pPr>
        <w:pStyle w:val="a5"/>
        <w:numPr>
          <w:ilvl w:val="0"/>
          <w:numId w:val="12"/>
        </w:numPr>
        <w:rPr>
          <w:sz w:val="28"/>
          <w:szCs w:val="28"/>
        </w:rPr>
      </w:pPr>
      <w:r>
        <w:rPr>
          <w:sz w:val="28"/>
          <w:szCs w:val="28"/>
        </w:rPr>
        <w:t xml:space="preserve">Итоги </w:t>
      </w:r>
      <w:proofErr w:type="gramStart"/>
      <w:r>
        <w:rPr>
          <w:sz w:val="28"/>
          <w:szCs w:val="28"/>
        </w:rPr>
        <w:t>д</w:t>
      </w:r>
      <w:r w:rsidRPr="00506161">
        <w:rPr>
          <w:sz w:val="28"/>
          <w:szCs w:val="28"/>
        </w:rPr>
        <w:t>еятельност</w:t>
      </w:r>
      <w:r>
        <w:rPr>
          <w:sz w:val="28"/>
          <w:szCs w:val="28"/>
        </w:rPr>
        <w:t>и</w:t>
      </w:r>
      <w:r w:rsidRPr="00506161">
        <w:rPr>
          <w:sz w:val="28"/>
          <w:szCs w:val="28"/>
        </w:rPr>
        <w:t xml:space="preserve">  Управления образования администрации Володарского муниципального района</w:t>
      </w:r>
      <w:proofErr w:type="gramEnd"/>
      <w:r w:rsidRPr="00506161">
        <w:rPr>
          <w:sz w:val="28"/>
          <w:szCs w:val="28"/>
        </w:rPr>
        <w:t xml:space="preserve"> по организации отдыха оздоровления, занятости детей и молодежи </w:t>
      </w:r>
      <w:r w:rsidRPr="00506161">
        <w:rPr>
          <w:sz w:val="28"/>
          <w:szCs w:val="28"/>
          <w:u w:val="single"/>
        </w:rPr>
        <w:t>Володарского</w:t>
      </w:r>
      <w:r w:rsidRPr="00506161">
        <w:rPr>
          <w:sz w:val="28"/>
          <w:szCs w:val="28"/>
        </w:rPr>
        <w:t xml:space="preserve"> муниципального район</w:t>
      </w:r>
      <w:r w:rsidR="00A76C70">
        <w:rPr>
          <w:sz w:val="28"/>
          <w:szCs w:val="28"/>
        </w:rPr>
        <w:t xml:space="preserve">а  </w:t>
      </w:r>
      <w:r w:rsidRPr="00A76C70">
        <w:rPr>
          <w:sz w:val="28"/>
          <w:szCs w:val="28"/>
        </w:rPr>
        <w:t xml:space="preserve">Нижегородской области в 2012 году.                                            </w:t>
      </w:r>
      <w:r w:rsidR="00A76C70">
        <w:rPr>
          <w:sz w:val="28"/>
          <w:szCs w:val="28"/>
        </w:rPr>
        <w:t xml:space="preserve">                                                 </w:t>
      </w:r>
      <w:r w:rsidR="00FE6769">
        <w:rPr>
          <w:sz w:val="28"/>
          <w:szCs w:val="28"/>
        </w:rPr>
        <w:t xml:space="preserve">   </w:t>
      </w:r>
    </w:p>
    <w:p w:rsidR="008C4191" w:rsidRPr="00FE6769" w:rsidRDefault="00FE6769" w:rsidP="00FE6769">
      <w:pPr>
        <w:rPr>
          <w:sz w:val="28"/>
          <w:szCs w:val="28"/>
        </w:rPr>
      </w:pPr>
      <w:r>
        <w:rPr>
          <w:sz w:val="28"/>
          <w:szCs w:val="28"/>
        </w:rPr>
        <w:t xml:space="preserve">                                                                                                                           </w:t>
      </w:r>
      <w:r w:rsidR="008C4191" w:rsidRPr="00FE6769">
        <w:rPr>
          <w:sz w:val="28"/>
          <w:szCs w:val="28"/>
        </w:rPr>
        <w:t>5стр.</w:t>
      </w:r>
    </w:p>
    <w:p w:rsidR="008C4191" w:rsidRPr="00506161" w:rsidRDefault="008C4191" w:rsidP="008C4191">
      <w:pPr>
        <w:ind w:left="360"/>
        <w:rPr>
          <w:sz w:val="28"/>
          <w:szCs w:val="28"/>
        </w:rPr>
      </w:pPr>
    </w:p>
    <w:p w:rsidR="008C4191" w:rsidRPr="00506161" w:rsidRDefault="008C4191" w:rsidP="008C4191">
      <w:pPr>
        <w:pStyle w:val="ConsPlusNormal"/>
        <w:widowControl/>
        <w:numPr>
          <w:ilvl w:val="0"/>
          <w:numId w:val="12"/>
        </w:numPr>
        <w:rPr>
          <w:rFonts w:ascii="Times New Roman" w:hAnsi="Times New Roman" w:cs="Times New Roman"/>
          <w:sz w:val="28"/>
          <w:szCs w:val="28"/>
        </w:rPr>
      </w:pPr>
      <w:r w:rsidRPr="00506161">
        <w:rPr>
          <w:rFonts w:ascii="Times New Roman" w:hAnsi="Times New Roman" w:cs="Times New Roman"/>
          <w:sz w:val="28"/>
          <w:szCs w:val="28"/>
        </w:rPr>
        <w:t>Информация об организации отдыха, оздоровления и занятости детей и молодежи в Володарском муниципальном районе</w:t>
      </w:r>
    </w:p>
    <w:p w:rsidR="000C1702" w:rsidRDefault="008C4191" w:rsidP="008C4191">
      <w:pPr>
        <w:rPr>
          <w:sz w:val="28"/>
          <w:szCs w:val="28"/>
        </w:rPr>
      </w:pPr>
      <w:r w:rsidRPr="008C4191">
        <w:rPr>
          <w:sz w:val="28"/>
          <w:szCs w:val="28"/>
        </w:rPr>
        <w:t xml:space="preserve">               в 2012г.       </w:t>
      </w:r>
      <w:r>
        <w:rPr>
          <w:sz w:val="28"/>
          <w:szCs w:val="28"/>
        </w:rPr>
        <w:t xml:space="preserve">                                                        </w:t>
      </w:r>
      <w:r w:rsidR="00FE6769">
        <w:rPr>
          <w:sz w:val="28"/>
          <w:szCs w:val="28"/>
        </w:rPr>
        <w:t xml:space="preserve">                              13</w:t>
      </w:r>
      <w:r w:rsidRPr="008C4191">
        <w:rPr>
          <w:sz w:val="28"/>
          <w:szCs w:val="28"/>
        </w:rPr>
        <w:t xml:space="preserve"> </w:t>
      </w:r>
      <w:r>
        <w:rPr>
          <w:sz w:val="28"/>
          <w:szCs w:val="28"/>
        </w:rPr>
        <w:t>стр.</w:t>
      </w:r>
      <w:r w:rsidRPr="008C4191">
        <w:rPr>
          <w:sz w:val="28"/>
          <w:szCs w:val="28"/>
        </w:rPr>
        <w:t xml:space="preserve">         </w:t>
      </w:r>
    </w:p>
    <w:p w:rsidR="008C4191" w:rsidRPr="00506161" w:rsidRDefault="008C4191" w:rsidP="008C4191">
      <w:pPr>
        <w:rPr>
          <w:sz w:val="28"/>
          <w:szCs w:val="28"/>
        </w:rPr>
      </w:pPr>
    </w:p>
    <w:p w:rsidR="00FE6769" w:rsidRDefault="009214D8" w:rsidP="00E111D7">
      <w:pPr>
        <w:pStyle w:val="a5"/>
        <w:numPr>
          <w:ilvl w:val="0"/>
          <w:numId w:val="12"/>
        </w:numPr>
        <w:rPr>
          <w:sz w:val="28"/>
          <w:szCs w:val="28"/>
        </w:rPr>
      </w:pPr>
      <w:r w:rsidRPr="00506161">
        <w:rPr>
          <w:sz w:val="28"/>
          <w:szCs w:val="28"/>
        </w:rPr>
        <w:t xml:space="preserve">Деятельность </w:t>
      </w:r>
      <w:r w:rsidR="00A76C70">
        <w:rPr>
          <w:sz w:val="28"/>
          <w:szCs w:val="28"/>
        </w:rPr>
        <w:t xml:space="preserve">Управления социальной защиты населения </w:t>
      </w:r>
      <w:r w:rsidR="00344882" w:rsidRPr="00506161">
        <w:rPr>
          <w:sz w:val="28"/>
          <w:szCs w:val="28"/>
        </w:rPr>
        <w:t xml:space="preserve"> Володарского </w:t>
      </w:r>
      <w:r w:rsidR="00A76C70">
        <w:rPr>
          <w:sz w:val="28"/>
          <w:szCs w:val="28"/>
        </w:rPr>
        <w:t xml:space="preserve">муниципального </w:t>
      </w:r>
      <w:r w:rsidR="00344882" w:rsidRPr="00506161">
        <w:rPr>
          <w:sz w:val="28"/>
          <w:szCs w:val="28"/>
        </w:rPr>
        <w:t xml:space="preserve">района </w:t>
      </w:r>
      <w:r w:rsidR="00730067" w:rsidRPr="00506161">
        <w:rPr>
          <w:sz w:val="28"/>
          <w:szCs w:val="28"/>
        </w:rPr>
        <w:t xml:space="preserve">по </w:t>
      </w:r>
      <w:r w:rsidR="00E111D7" w:rsidRPr="00506161">
        <w:rPr>
          <w:sz w:val="28"/>
          <w:szCs w:val="28"/>
        </w:rPr>
        <w:t xml:space="preserve">организации отдыха, оздоровления и занятости детей и молодежи </w:t>
      </w:r>
      <w:r w:rsidR="00E111D7" w:rsidRPr="00506161">
        <w:rPr>
          <w:sz w:val="28"/>
          <w:szCs w:val="28"/>
          <w:u w:val="single"/>
        </w:rPr>
        <w:t>Володарского</w:t>
      </w:r>
      <w:r w:rsidR="00E111D7" w:rsidRPr="00506161">
        <w:rPr>
          <w:sz w:val="28"/>
          <w:szCs w:val="28"/>
        </w:rPr>
        <w:t xml:space="preserve"> муниципального района Нижегородской области в 2012 году.</w:t>
      </w:r>
      <w:r w:rsidR="00325557" w:rsidRPr="00506161">
        <w:rPr>
          <w:sz w:val="28"/>
          <w:szCs w:val="28"/>
        </w:rPr>
        <w:t xml:space="preserve">                                       </w:t>
      </w:r>
      <w:r w:rsidR="00360E38">
        <w:rPr>
          <w:sz w:val="28"/>
          <w:szCs w:val="28"/>
        </w:rPr>
        <w:t xml:space="preserve">                               </w:t>
      </w:r>
      <w:r w:rsidR="00325557" w:rsidRPr="00506161">
        <w:rPr>
          <w:sz w:val="28"/>
          <w:szCs w:val="28"/>
        </w:rPr>
        <w:t xml:space="preserve">  </w:t>
      </w:r>
    </w:p>
    <w:p w:rsidR="00E111D7" w:rsidRPr="00506161" w:rsidRDefault="00FE6769" w:rsidP="00FE6769">
      <w:pPr>
        <w:pStyle w:val="a5"/>
        <w:ind w:left="1080"/>
        <w:rPr>
          <w:sz w:val="28"/>
          <w:szCs w:val="28"/>
        </w:rPr>
      </w:pPr>
      <w:r>
        <w:rPr>
          <w:sz w:val="28"/>
          <w:szCs w:val="28"/>
        </w:rPr>
        <w:t xml:space="preserve">                                                                                                           19</w:t>
      </w:r>
      <w:r w:rsidR="00325557" w:rsidRPr="00506161">
        <w:rPr>
          <w:sz w:val="28"/>
          <w:szCs w:val="28"/>
        </w:rPr>
        <w:t>стр.</w:t>
      </w:r>
    </w:p>
    <w:p w:rsidR="000C1702" w:rsidRPr="00506161" w:rsidRDefault="000C1702" w:rsidP="000C1702">
      <w:pPr>
        <w:pStyle w:val="a5"/>
        <w:rPr>
          <w:sz w:val="28"/>
          <w:szCs w:val="28"/>
        </w:rPr>
      </w:pPr>
    </w:p>
    <w:p w:rsidR="000C1702" w:rsidRPr="00506161" w:rsidRDefault="000C1702" w:rsidP="000C1702">
      <w:pPr>
        <w:pStyle w:val="a5"/>
        <w:ind w:left="1080"/>
        <w:rPr>
          <w:sz w:val="28"/>
          <w:szCs w:val="28"/>
        </w:rPr>
      </w:pPr>
    </w:p>
    <w:p w:rsidR="00E111D7" w:rsidRDefault="00E111D7" w:rsidP="00E111D7">
      <w:pPr>
        <w:pStyle w:val="a5"/>
        <w:numPr>
          <w:ilvl w:val="0"/>
          <w:numId w:val="12"/>
        </w:numPr>
        <w:rPr>
          <w:sz w:val="28"/>
          <w:szCs w:val="28"/>
        </w:rPr>
      </w:pPr>
      <w:r w:rsidRPr="00506161">
        <w:rPr>
          <w:sz w:val="28"/>
          <w:szCs w:val="28"/>
        </w:rPr>
        <w:t xml:space="preserve">Деятельность отдела культуры, спорта и молодежной политики  </w:t>
      </w:r>
      <w:r w:rsidR="00730067" w:rsidRPr="00506161">
        <w:rPr>
          <w:sz w:val="28"/>
          <w:szCs w:val="28"/>
        </w:rPr>
        <w:t xml:space="preserve">администрации Володарского муниципального района по </w:t>
      </w:r>
      <w:r w:rsidRPr="00506161">
        <w:rPr>
          <w:sz w:val="28"/>
          <w:szCs w:val="28"/>
        </w:rPr>
        <w:t xml:space="preserve">организации отдыха, оздоровления и занятости детей и молодежи </w:t>
      </w:r>
      <w:r w:rsidRPr="00506161">
        <w:rPr>
          <w:sz w:val="28"/>
          <w:szCs w:val="28"/>
          <w:u w:val="single"/>
        </w:rPr>
        <w:t>Володарского</w:t>
      </w:r>
      <w:r w:rsidRPr="00506161">
        <w:rPr>
          <w:sz w:val="28"/>
          <w:szCs w:val="28"/>
        </w:rPr>
        <w:t xml:space="preserve"> муниципального района Нижегородской области в 2012 году.</w:t>
      </w:r>
      <w:r w:rsidR="00C6555E" w:rsidRPr="00506161">
        <w:rPr>
          <w:sz w:val="28"/>
          <w:szCs w:val="28"/>
        </w:rPr>
        <w:t xml:space="preserve">                                     </w:t>
      </w:r>
      <w:r w:rsidR="00360E38">
        <w:rPr>
          <w:sz w:val="28"/>
          <w:szCs w:val="28"/>
        </w:rPr>
        <w:t xml:space="preserve">                                                 </w:t>
      </w:r>
      <w:r w:rsidR="00C6555E" w:rsidRPr="00506161">
        <w:rPr>
          <w:sz w:val="28"/>
          <w:szCs w:val="28"/>
        </w:rPr>
        <w:t xml:space="preserve">   2</w:t>
      </w:r>
      <w:r w:rsidR="00294BCF">
        <w:rPr>
          <w:sz w:val="28"/>
          <w:szCs w:val="28"/>
        </w:rPr>
        <w:t>3</w:t>
      </w:r>
      <w:r w:rsidR="00C6555E" w:rsidRPr="00506161">
        <w:rPr>
          <w:sz w:val="28"/>
          <w:szCs w:val="28"/>
        </w:rPr>
        <w:t>стр.</w:t>
      </w:r>
    </w:p>
    <w:p w:rsidR="001155A6" w:rsidRPr="00506161" w:rsidRDefault="001155A6" w:rsidP="001155A6">
      <w:pPr>
        <w:pStyle w:val="a5"/>
        <w:ind w:left="1080"/>
        <w:rPr>
          <w:sz w:val="28"/>
          <w:szCs w:val="28"/>
        </w:rPr>
      </w:pPr>
    </w:p>
    <w:p w:rsidR="001155A6" w:rsidRPr="001155A6" w:rsidRDefault="001155A6" w:rsidP="001155A6">
      <w:pPr>
        <w:pStyle w:val="a5"/>
        <w:ind w:left="1080"/>
        <w:rPr>
          <w:sz w:val="28"/>
          <w:szCs w:val="28"/>
        </w:rPr>
      </w:pPr>
      <w:r w:rsidRPr="001155A6">
        <w:rPr>
          <w:sz w:val="28"/>
          <w:szCs w:val="28"/>
        </w:rPr>
        <w:t>Деятельность  координационных советов</w:t>
      </w:r>
    </w:p>
    <w:p w:rsidR="00E111D7" w:rsidRDefault="001155A6" w:rsidP="001155A6">
      <w:pPr>
        <w:pStyle w:val="a5"/>
        <w:numPr>
          <w:ilvl w:val="0"/>
          <w:numId w:val="12"/>
        </w:numPr>
        <w:rPr>
          <w:sz w:val="28"/>
          <w:szCs w:val="28"/>
        </w:rPr>
      </w:pPr>
      <w:r w:rsidRPr="001155A6">
        <w:rPr>
          <w:sz w:val="28"/>
          <w:szCs w:val="28"/>
        </w:rPr>
        <w:t>городс</w:t>
      </w:r>
      <w:r w:rsidR="00A76C70">
        <w:rPr>
          <w:sz w:val="28"/>
          <w:szCs w:val="28"/>
        </w:rPr>
        <w:t>кого</w:t>
      </w:r>
      <w:r w:rsidRPr="001155A6">
        <w:rPr>
          <w:sz w:val="28"/>
          <w:szCs w:val="28"/>
        </w:rPr>
        <w:t xml:space="preserve"> и сельских поселений по организации отдыха оздоровления, занятости детей и молодежи </w:t>
      </w:r>
      <w:r w:rsidRPr="001155A6">
        <w:rPr>
          <w:sz w:val="28"/>
          <w:szCs w:val="28"/>
          <w:u w:val="single"/>
        </w:rPr>
        <w:t>Володарского</w:t>
      </w:r>
      <w:r w:rsidRPr="001155A6">
        <w:rPr>
          <w:sz w:val="28"/>
          <w:szCs w:val="28"/>
        </w:rPr>
        <w:t xml:space="preserve"> муниципального района Нижегородской области в 2012 году</w:t>
      </w:r>
    </w:p>
    <w:p w:rsidR="001155A6" w:rsidRDefault="001155A6" w:rsidP="001155A6">
      <w:pPr>
        <w:pStyle w:val="a5"/>
        <w:ind w:left="1080"/>
        <w:rPr>
          <w:sz w:val="28"/>
          <w:szCs w:val="28"/>
        </w:rPr>
      </w:pPr>
      <w:r>
        <w:rPr>
          <w:sz w:val="28"/>
          <w:szCs w:val="28"/>
        </w:rPr>
        <w:t xml:space="preserve">                                                                            </w:t>
      </w:r>
      <w:r w:rsidR="007662A8">
        <w:rPr>
          <w:sz w:val="28"/>
          <w:szCs w:val="28"/>
        </w:rPr>
        <w:t xml:space="preserve">                              32</w:t>
      </w:r>
      <w:r>
        <w:rPr>
          <w:sz w:val="28"/>
          <w:szCs w:val="28"/>
        </w:rPr>
        <w:t xml:space="preserve"> стр.</w:t>
      </w:r>
    </w:p>
    <w:p w:rsidR="00C754E0" w:rsidRDefault="00C754E0" w:rsidP="00C754E0">
      <w:pPr>
        <w:rPr>
          <w:sz w:val="28"/>
          <w:szCs w:val="28"/>
        </w:rPr>
      </w:pPr>
    </w:p>
    <w:p w:rsidR="00C754E0" w:rsidRPr="00C754E0" w:rsidRDefault="00C754E0" w:rsidP="00C754E0">
      <w:pPr>
        <w:rPr>
          <w:sz w:val="28"/>
          <w:szCs w:val="28"/>
        </w:rPr>
      </w:pPr>
      <w:r>
        <w:rPr>
          <w:sz w:val="28"/>
          <w:szCs w:val="28"/>
        </w:rPr>
        <w:t>Приложения</w:t>
      </w:r>
    </w:p>
    <w:p w:rsidR="009214D8" w:rsidRPr="00506161" w:rsidRDefault="009214D8" w:rsidP="00E111D7">
      <w:pPr>
        <w:rPr>
          <w:sz w:val="28"/>
          <w:szCs w:val="28"/>
        </w:rPr>
      </w:pPr>
    </w:p>
    <w:p w:rsidR="009214D8" w:rsidRPr="00506161" w:rsidRDefault="009214D8" w:rsidP="00E111D7">
      <w:pPr>
        <w:rPr>
          <w:sz w:val="28"/>
          <w:szCs w:val="28"/>
        </w:rPr>
      </w:pPr>
    </w:p>
    <w:p w:rsidR="009214D8" w:rsidRPr="00506161" w:rsidRDefault="009214D8" w:rsidP="0080787B">
      <w:pPr>
        <w:jc w:val="center"/>
        <w:rPr>
          <w:sz w:val="28"/>
          <w:szCs w:val="28"/>
        </w:rPr>
      </w:pPr>
    </w:p>
    <w:p w:rsidR="009214D8" w:rsidRPr="00506161" w:rsidRDefault="009214D8" w:rsidP="0080787B">
      <w:pPr>
        <w:jc w:val="center"/>
        <w:rPr>
          <w:sz w:val="28"/>
          <w:szCs w:val="28"/>
        </w:rPr>
      </w:pPr>
    </w:p>
    <w:p w:rsidR="009214D8" w:rsidRPr="00506161" w:rsidRDefault="009214D8" w:rsidP="0080787B">
      <w:pPr>
        <w:jc w:val="center"/>
        <w:rPr>
          <w:sz w:val="28"/>
          <w:szCs w:val="28"/>
        </w:rPr>
      </w:pPr>
    </w:p>
    <w:p w:rsidR="009214D8" w:rsidRPr="00506161" w:rsidRDefault="009214D8" w:rsidP="0080787B">
      <w:pPr>
        <w:jc w:val="center"/>
        <w:rPr>
          <w:sz w:val="28"/>
          <w:szCs w:val="28"/>
        </w:rPr>
      </w:pPr>
    </w:p>
    <w:p w:rsidR="009214D8" w:rsidRPr="00506161" w:rsidRDefault="009214D8" w:rsidP="0080787B">
      <w:pPr>
        <w:jc w:val="center"/>
        <w:rPr>
          <w:sz w:val="28"/>
          <w:szCs w:val="28"/>
        </w:rPr>
      </w:pPr>
    </w:p>
    <w:p w:rsidR="009214D8" w:rsidRPr="00506161" w:rsidRDefault="009214D8" w:rsidP="0080787B">
      <w:pPr>
        <w:jc w:val="center"/>
        <w:rPr>
          <w:sz w:val="28"/>
          <w:szCs w:val="28"/>
        </w:rPr>
      </w:pPr>
    </w:p>
    <w:p w:rsidR="009214D8" w:rsidRPr="00506161" w:rsidRDefault="009214D8" w:rsidP="0080787B">
      <w:pPr>
        <w:jc w:val="center"/>
        <w:rPr>
          <w:sz w:val="28"/>
          <w:szCs w:val="28"/>
        </w:rPr>
      </w:pPr>
    </w:p>
    <w:p w:rsidR="009214D8" w:rsidRPr="00506161" w:rsidRDefault="009214D8" w:rsidP="0080787B">
      <w:pPr>
        <w:jc w:val="center"/>
        <w:rPr>
          <w:sz w:val="28"/>
          <w:szCs w:val="28"/>
        </w:rPr>
      </w:pPr>
    </w:p>
    <w:p w:rsidR="00F54B1F" w:rsidRDefault="00E111D7" w:rsidP="00E111D7">
      <w:pPr>
        <w:pStyle w:val="a6"/>
        <w:jc w:val="center"/>
        <w:rPr>
          <w:rFonts w:ascii="Times New Roman" w:hAnsi="Times New Roman" w:cs="Times New Roman"/>
          <w:b/>
          <w:sz w:val="32"/>
          <w:szCs w:val="32"/>
        </w:rPr>
      </w:pPr>
      <w:r w:rsidRPr="00D24AD9">
        <w:rPr>
          <w:rFonts w:ascii="Times New Roman" w:hAnsi="Times New Roman" w:cs="Times New Roman"/>
          <w:b/>
          <w:sz w:val="32"/>
          <w:szCs w:val="32"/>
        </w:rPr>
        <w:t>Организация летнего отдыха, оздоровления и занятости детей</w:t>
      </w:r>
    </w:p>
    <w:p w:rsidR="00E111D7" w:rsidRPr="00D24AD9" w:rsidRDefault="00E111D7" w:rsidP="00E111D7">
      <w:pPr>
        <w:pStyle w:val="a6"/>
        <w:jc w:val="center"/>
        <w:rPr>
          <w:rFonts w:ascii="Times New Roman" w:hAnsi="Times New Roman" w:cs="Times New Roman"/>
          <w:b/>
          <w:sz w:val="32"/>
          <w:szCs w:val="32"/>
        </w:rPr>
      </w:pPr>
      <w:r w:rsidRPr="00D24AD9">
        <w:rPr>
          <w:rFonts w:ascii="Times New Roman" w:hAnsi="Times New Roman" w:cs="Times New Roman"/>
          <w:b/>
          <w:sz w:val="32"/>
          <w:szCs w:val="32"/>
        </w:rPr>
        <w:t xml:space="preserve"> и молодежи Володарского  муниципального района</w:t>
      </w:r>
      <w:r w:rsidR="00730067">
        <w:rPr>
          <w:rFonts w:ascii="Times New Roman" w:hAnsi="Times New Roman" w:cs="Times New Roman"/>
          <w:b/>
          <w:sz w:val="32"/>
          <w:szCs w:val="32"/>
        </w:rPr>
        <w:t xml:space="preserve">  в 2012г.</w:t>
      </w:r>
    </w:p>
    <w:p w:rsidR="00E111D7" w:rsidRDefault="00E111D7" w:rsidP="00E111D7">
      <w:pPr>
        <w:pStyle w:val="a6"/>
        <w:jc w:val="center"/>
        <w:rPr>
          <w:rFonts w:ascii="Times New Roman" w:hAnsi="Times New Roman" w:cs="Times New Roman"/>
          <w:sz w:val="28"/>
          <w:szCs w:val="28"/>
        </w:rPr>
      </w:pPr>
    </w:p>
    <w:p w:rsidR="00E111D7" w:rsidRPr="00FE3177" w:rsidRDefault="00E111D7" w:rsidP="00FE3177">
      <w:pPr>
        <w:spacing w:line="276" w:lineRule="auto"/>
        <w:ind w:firstLine="708"/>
        <w:jc w:val="both"/>
        <w:rPr>
          <w:sz w:val="28"/>
          <w:szCs w:val="28"/>
        </w:rPr>
      </w:pPr>
      <w:r w:rsidRPr="00FE3177">
        <w:rPr>
          <w:sz w:val="28"/>
          <w:szCs w:val="28"/>
        </w:rPr>
        <w:t xml:space="preserve">Увеличение  учебных нагрузок, ухудшение состояния здоровья детей к концу учебного года, трудное материальное  положение многих семей, </w:t>
      </w:r>
      <w:r w:rsidR="00A76C70">
        <w:rPr>
          <w:sz w:val="28"/>
          <w:szCs w:val="28"/>
        </w:rPr>
        <w:t xml:space="preserve">проблемы </w:t>
      </w:r>
      <w:r w:rsidRPr="00FE3177">
        <w:rPr>
          <w:sz w:val="28"/>
          <w:szCs w:val="28"/>
        </w:rPr>
        <w:t>подростковой</w:t>
      </w:r>
      <w:r w:rsidRPr="00FE3177">
        <w:rPr>
          <w:sz w:val="28"/>
          <w:szCs w:val="28"/>
        </w:rPr>
        <w:tab/>
        <w:t xml:space="preserve"> преступности</w:t>
      </w:r>
      <w:r w:rsidR="00A76C70">
        <w:rPr>
          <w:sz w:val="28"/>
          <w:szCs w:val="28"/>
        </w:rPr>
        <w:t xml:space="preserve"> </w:t>
      </w:r>
      <w:r w:rsidRPr="00FE3177">
        <w:rPr>
          <w:sz w:val="28"/>
          <w:szCs w:val="28"/>
        </w:rPr>
        <w:t xml:space="preserve"> и еще ряд социально зависимых показателей неблагополучия свидетельствуют о возрастающей актуальности вопроса </w:t>
      </w:r>
      <w:r w:rsidR="00A76C70">
        <w:rPr>
          <w:sz w:val="28"/>
          <w:szCs w:val="28"/>
        </w:rPr>
        <w:t xml:space="preserve"> </w:t>
      </w:r>
      <w:r w:rsidRPr="00FE3177">
        <w:rPr>
          <w:sz w:val="28"/>
          <w:szCs w:val="28"/>
        </w:rPr>
        <w:t xml:space="preserve">организации каникулярного отдыха, оздоровления и занятости детей. </w:t>
      </w:r>
    </w:p>
    <w:p w:rsidR="00E111D7" w:rsidRPr="00FE3177" w:rsidRDefault="00E111D7" w:rsidP="00FE3177">
      <w:pPr>
        <w:spacing w:line="276" w:lineRule="auto"/>
        <w:ind w:firstLine="708"/>
        <w:jc w:val="both"/>
        <w:rPr>
          <w:sz w:val="28"/>
          <w:szCs w:val="28"/>
        </w:rPr>
      </w:pPr>
      <w:r w:rsidRPr="00FE3177">
        <w:rPr>
          <w:sz w:val="28"/>
          <w:szCs w:val="28"/>
        </w:rPr>
        <w:t xml:space="preserve">Каникулы являются самоценным периодом развития ребёнка, когда он  получает возможность раскрыть себя, реализовать свои стремления и желания, которые не могли быть удовлетворены в процессе учебной, трудовой деятельности и связанных с ними занятий, диктуемых внешней целесообразностью. </w:t>
      </w:r>
    </w:p>
    <w:p w:rsidR="00E111D7" w:rsidRPr="00FE3177" w:rsidRDefault="00E111D7" w:rsidP="00FE3177">
      <w:pPr>
        <w:spacing w:line="276" w:lineRule="auto"/>
        <w:ind w:firstLine="708"/>
        <w:jc w:val="both"/>
        <w:rPr>
          <w:sz w:val="28"/>
          <w:szCs w:val="28"/>
        </w:rPr>
      </w:pPr>
      <w:r w:rsidRPr="00FE3177">
        <w:rPr>
          <w:sz w:val="28"/>
          <w:szCs w:val="28"/>
        </w:rPr>
        <w:t>Самый продолжительный каникулярный период - летние каникулы. Это благоприятный период для продуманного организованного вовлечения детей и подростков в социально-значимую деятельность, в которой успешно осваиваются различные направления деятельности: физкультурно-спортивное, художественно-эстетическое, туристско-краеведческое, эколого-биологическое, социально-педагогическое, военно-патриотическое, трудовое,  культурологическое, где каждый школьник приобретает навыки самоуправления, самоорганизации, самодисциплины.</w:t>
      </w:r>
      <w:r w:rsidRPr="00FE3177">
        <w:rPr>
          <w:iCs/>
          <w:sz w:val="28"/>
          <w:szCs w:val="28"/>
        </w:rPr>
        <w:t xml:space="preserve"> </w:t>
      </w:r>
    </w:p>
    <w:p w:rsidR="00E111D7" w:rsidRPr="00FE3177" w:rsidRDefault="00E111D7" w:rsidP="00FE3177">
      <w:pPr>
        <w:spacing w:line="276" w:lineRule="auto"/>
        <w:ind w:firstLine="720"/>
        <w:jc w:val="both"/>
        <w:rPr>
          <w:sz w:val="28"/>
          <w:szCs w:val="28"/>
        </w:rPr>
      </w:pPr>
      <w:r w:rsidRPr="00FE3177">
        <w:rPr>
          <w:iCs/>
          <w:sz w:val="28"/>
          <w:szCs w:val="28"/>
        </w:rPr>
        <w:t xml:space="preserve">Каникулярный отдых </w:t>
      </w:r>
      <w:r w:rsidRPr="00FE3177">
        <w:rPr>
          <w:sz w:val="28"/>
          <w:szCs w:val="28"/>
        </w:rPr>
        <w:t xml:space="preserve"> - важный ресурс сохранения здоровья, жизнедеятельности и развития ребенка. </w:t>
      </w:r>
    </w:p>
    <w:p w:rsidR="00E111D7" w:rsidRPr="00FE3177" w:rsidRDefault="00E111D7" w:rsidP="00FE3177">
      <w:pPr>
        <w:spacing w:line="276" w:lineRule="auto"/>
        <w:ind w:firstLine="720"/>
        <w:jc w:val="both"/>
        <w:rPr>
          <w:sz w:val="28"/>
          <w:szCs w:val="28"/>
        </w:rPr>
      </w:pPr>
      <w:r w:rsidRPr="00FE3177">
        <w:rPr>
          <w:sz w:val="28"/>
          <w:szCs w:val="28"/>
        </w:rPr>
        <w:t xml:space="preserve">Не менее </w:t>
      </w:r>
      <w:r w:rsidR="00A76C70">
        <w:rPr>
          <w:sz w:val="28"/>
          <w:szCs w:val="28"/>
        </w:rPr>
        <w:t xml:space="preserve">полезной </w:t>
      </w:r>
      <w:r w:rsidRPr="00FE3177">
        <w:rPr>
          <w:sz w:val="28"/>
          <w:szCs w:val="28"/>
        </w:rPr>
        <w:t>формой организации летней занятости школьников является   их трудоустройство. Временная занятость подростков решает важные задачи профориентации, самоопределения, а также является эффективной профилактической мерой предупреждения правонарушений и безнадзорности.</w:t>
      </w:r>
    </w:p>
    <w:p w:rsidR="00E111D7" w:rsidRPr="00FE3177" w:rsidRDefault="00E111D7" w:rsidP="00FE3177">
      <w:pPr>
        <w:spacing w:line="276" w:lineRule="auto"/>
        <w:ind w:firstLine="708"/>
        <w:jc w:val="both"/>
        <w:rPr>
          <w:sz w:val="28"/>
          <w:szCs w:val="28"/>
        </w:rPr>
      </w:pPr>
      <w:r w:rsidRPr="00FE3177">
        <w:rPr>
          <w:sz w:val="28"/>
          <w:szCs w:val="28"/>
        </w:rPr>
        <w:t xml:space="preserve">Именно для  решения задач оздоровления и занятости детей в летний период  разработана и реализуется  межведомственная целевая программа «Организация отдыха, оздоровления, занятости детей и молодежи  Володарского муниципального района на 2012-2015 годы». Целью Программы является создание условий для полноценного отдыха, укрепления здоровья, личностного развития и занятости детей и молодежи Володарского муниципального района. </w:t>
      </w:r>
    </w:p>
    <w:p w:rsidR="00E111D7" w:rsidRDefault="00E111D7" w:rsidP="00FE3177">
      <w:pPr>
        <w:spacing w:line="276" w:lineRule="auto"/>
        <w:ind w:firstLine="720"/>
        <w:jc w:val="both"/>
        <w:rPr>
          <w:sz w:val="28"/>
          <w:szCs w:val="28"/>
        </w:rPr>
      </w:pPr>
      <w:r w:rsidRPr="00FE3177">
        <w:rPr>
          <w:sz w:val="28"/>
          <w:szCs w:val="28"/>
        </w:rPr>
        <w:lastRenderedPageBreak/>
        <w:t>Ключевое значение для  реализации Программы имеет интеграция усилий субъектов системы образования (общего, дополнительного), а также образования и культуры, здравоохранения, социальной защиты населения, службы занятости, отдела внутренних дел  Володарского района в целях создания ресурсной базы детского отдыха, оздоровления и занятости,</w:t>
      </w:r>
      <w:r w:rsidRPr="00FE3177">
        <w:rPr>
          <w:iCs/>
          <w:sz w:val="28"/>
          <w:szCs w:val="28"/>
        </w:rPr>
        <w:t xml:space="preserve"> свободы выбора </w:t>
      </w:r>
      <w:r w:rsidRPr="00FE3177">
        <w:rPr>
          <w:sz w:val="28"/>
          <w:szCs w:val="28"/>
        </w:rPr>
        <w:t>как условия самореализации личности ребенка</w:t>
      </w:r>
      <w:r w:rsidR="002D05D8">
        <w:rPr>
          <w:sz w:val="28"/>
          <w:szCs w:val="28"/>
        </w:rPr>
        <w:t xml:space="preserve"> (рис.1)</w:t>
      </w:r>
      <w:r w:rsidRPr="00FE3177">
        <w:rPr>
          <w:sz w:val="28"/>
          <w:szCs w:val="28"/>
        </w:rPr>
        <w:t>.</w:t>
      </w:r>
    </w:p>
    <w:p w:rsidR="00F54B1F" w:rsidRDefault="00F54B1F" w:rsidP="00FE3177">
      <w:pPr>
        <w:spacing w:line="276" w:lineRule="auto"/>
        <w:ind w:firstLine="720"/>
        <w:jc w:val="both"/>
        <w:rPr>
          <w:sz w:val="28"/>
          <w:szCs w:val="28"/>
        </w:rPr>
      </w:pPr>
    </w:p>
    <w:p w:rsidR="00F54B1F" w:rsidRDefault="00F54B1F" w:rsidP="00FE3177">
      <w:pPr>
        <w:spacing w:line="276" w:lineRule="auto"/>
        <w:ind w:firstLine="720"/>
        <w:jc w:val="both"/>
        <w:rPr>
          <w:sz w:val="28"/>
          <w:szCs w:val="28"/>
        </w:rPr>
      </w:pPr>
      <w:r w:rsidRPr="00F54B1F">
        <w:rPr>
          <w:noProof/>
          <w:sz w:val="28"/>
          <w:szCs w:val="28"/>
        </w:rPr>
        <w:drawing>
          <wp:inline distT="0" distB="0" distL="0" distR="0">
            <wp:extent cx="5486400" cy="3200400"/>
            <wp:effectExtent l="0" t="0" r="0" b="0"/>
            <wp:docPr id="18"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F54B1F" w:rsidRDefault="00F54B1F" w:rsidP="00FE3177">
      <w:pPr>
        <w:spacing w:line="276" w:lineRule="auto"/>
        <w:ind w:firstLine="720"/>
        <w:jc w:val="both"/>
        <w:rPr>
          <w:sz w:val="28"/>
          <w:szCs w:val="28"/>
        </w:rPr>
      </w:pPr>
    </w:p>
    <w:p w:rsidR="00F54B1F" w:rsidRPr="00EE7343" w:rsidRDefault="00F54B1F" w:rsidP="00F54B1F">
      <w:pPr>
        <w:spacing w:line="276" w:lineRule="auto"/>
        <w:ind w:firstLine="720"/>
        <w:jc w:val="right"/>
        <w:rPr>
          <w:b/>
        </w:rPr>
      </w:pPr>
      <w:r w:rsidRPr="00EE7343">
        <w:rPr>
          <w:b/>
        </w:rPr>
        <w:t>Рис.1</w:t>
      </w:r>
    </w:p>
    <w:p w:rsidR="00E111D7" w:rsidRPr="00FE3177" w:rsidRDefault="00E111D7" w:rsidP="00FE3177">
      <w:pPr>
        <w:autoSpaceDE w:val="0"/>
        <w:autoSpaceDN w:val="0"/>
        <w:adjustRightInd w:val="0"/>
        <w:spacing w:line="276" w:lineRule="auto"/>
        <w:ind w:firstLine="540"/>
        <w:jc w:val="both"/>
        <w:rPr>
          <w:sz w:val="28"/>
          <w:szCs w:val="28"/>
        </w:rPr>
      </w:pPr>
      <w:proofErr w:type="gramStart"/>
      <w:r w:rsidRPr="00FE3177">
        <w:rPr>
          <w:sz w:val="28"/>
          <w:szCs w:val="28"/>
        </w:rPr>
        <w:t>Для решения задач оздоровления и занятости детей и молодежи района  были объединены усилия многих ведомств - это органы местного самоуправления поселений, входящих в состав Володарского муниципального района, Управление образования администрации Володарского муниципального района, отдел культуры, спорта и молодежной политики администрации  Володарского муниципального района, образовательные учреждения, учреждения дополнительного образования (МБОУ ДОД ДДТ и ДЮСШ «Авангард»), Г</w:t>
      </w:r>
      <w:r w:rsidR="00730067">
        <w:rPr>
          <w:sz w:val="28"/>
          <w:szCs w:val="28"/>
        </w:rPr>
        <w:t>К</w:t>
      </w:r>
      <w:r w:rsidRPr="00FE3177">
        <w:rPr>
          <w:sz w:val="28"/>
          <w:szCs w:val="28"/>
        </w:rPr>
        <w:t>У Центр  занятости населения,  Управление социальной защиты</w:t>
      </w:r>
      <w:proofErr w:type="gramEnd"/>
      <w:r w:rsidRPr="00FE3177">
        <w:rPr>
          <w:sz w:val="28"/>
          <w:szCs w:val="28"/>
        </w:rPr>
        <w:t xml:space="preserve"> </w:t>
      </w:r>
      <w:proofErr w:type="gramStart"/>
      <w:r w:rsidRPr="00FE3177">
        <w:rPr>
          <w:sz w:val="28"/>
          <w:szCs w:val="28"/>
        </w:rPr>
        <w:t>населения Володарского района, СРЦ «Чибис», ФОК «Триумф», учреждения культуры (Дома и Дворцы культуры, клубы, библиотеки, школа искусств), ГБУЗ НО «Володарская ЦРБ»</w:t>
      </w:r>
      <w:r w:rsidR="00A76C70">
        <w:rPr>
          <w:sz w:val="28"/>
          <w:szCs w:val="28"/>
        </w:rPr>
        <w:t>, РОВД</w:t>
      </w:r>
      <w:r w:rsidRPr="00FE3177">
        <w:rPr>
          <w:sz w:val="28"/>
          <w:szCs w:val="28"/>
        </w:rPr>
        <w:t xml:space="preserve"> и др. </w:t>
      </w:r>
      <w:proofErr w:type="gramEnd"/>
    </w:p>
    <w:p w:rsidR="00E111D7" w:rsidRPr="00FE3177" w:rsidRDefault="00E111D7" w:rsidP="00FE3177">
      <w:pPr>
        <w:autoSpaceDE w:val="0"/>
        <w:autoSpaceDN w:val="0"/>
        <w:adjustRightInd w:val="0"/>
        <w:spacing w:line="276" w:lineRule="auto"/>
        <w:ind w:firstLine="540"/>
        <w:jc w:val="both"/>
        <w:rPr>
          <w:sz w:val="28"/>
          <w:szCs w:val="28"/>
        </w:rPr>
      </w:pPr>
      <w:r w:rsidRPr="00FE3177">
        <w:rPr>
          <w:sz w:val="28"/>
          <w:szCs w:val="28"/>
        </w:rPr>
        <w:t>Совместная деятельность всех ведомств позволила упорядочить сложившуюся систему каникулярного отдыха, оздоровления и занятости детей и молодежи в Володарском  муниципальном районе.</w:t>
      </w:r>
    </w:p>
    <w:p w:rsidR="002D05D8" w:rsidRPr="00FE3177" w:rsidRDefault="00E111D7" w:rsidP="002D05D8">
      <w:pPr>
        <w:spacing w:line="276" w:lineRule="auto"/>
        <w:jc w:val="both"/>
        <w:rPr>
          <w:sz w:val="28"/>
          <w:szCs w:val="28"/>
        </w:rPr>
      </w:pPr>
      <w:r w:rsidRPr="00FE3177">
        <w:rPr>
          <w:sz w:val="28"/>
          <w:szCs w:val="28"/>
        </w:rPr>
        <w:lastRenderedPageBreak/>
        <w:t>Реализуемая Программа представляет собой комплекс взаимосвязанных последовательных мероприятий и состоит из следующих модулей ее реализаци</w:t>
      </w:r>
      <w:proofErr w:type="gramStart"/>
      <w:r w:rsidRPr="00FE3177">
        <w:rPr>
          <w:sz w:val="28"/>
          <w:szCs w:val="28"/>
        </w:rPr>
        <w:t>и</w:t>
      </w:r>
      <w:r w:rsidR="00B33B28">
        <w:rPr>
          <w:sz w:val="28"/>
          <w:szCs w:val="28"/>
        </w:rPr>
        <w:t>(</w:t>
      </w:r>
      <w:proofErr w:type="gramEnd"/>
      <w:r w:rsidR="00B33B28">
        <w:rPr>
          <w:sz w:val="28"/>
          <w:szCs w:val="28"/>
        </w:rPr>
        <w:t>см.  Рис.2</w:t>
      </w:r>
      <w:r w:rsidR="002D05D8" w:rsidRPr="00FE3177">
        <w:rPr>
          <w:sz w:val="28"/>
          <w:szCs w:val="28"/>
        </w:rPr>
        <w:t>)</w:t>
      </w:r>
    </w:p>
    <w:p w:rsidR="00E111D7" w:rsidRPr="00FE3177" w:rsidRDefault="00E111D7" w:rsidP="00FE3177">
      <w:pPr>
        <w:spacing w:line="276" w:lineRule="auto"/>
        <w:rPr>
          <w:sz w:val="28"/>
          <w:szCs w:val="28"/>
        </w:rPr>
      </w:pPr>
      <w:r w:rsidRPr="00FE3177">
        <w:rPr>
          <w:sz w:val="28"/>
          <w:szCs w:val="28"/>
        </w:rPr>
        <w:t>Каждый модуль программы имеет свою направленность, содержание, традиционные формы работы.</w:t>
      </w:r>
    </w:p>
    <w:p w:rsidR="00E111D7" w:rsidRPr="00FE3177" w:rsidRDefault="00E111D7" w:rsidP="00FE3177">
      <w:pPr>
        <w:spacing w:line="276" w:lineRule="auto"/>
        <w:ind w:firstLine="708"/>
        <w:rPr>
          <w:sz w:val="28"/>
          <w:szCs w:val="28"/>
        </w:rPr>
      </w:pPr>
      <w:r w:rsidRPr="00FE3177">
        <w:rPr>
          <w:sz w:val="28"/>
          <w:szCs w:val="28"/>
        </w:rPr>
        <w:t>Совместная целенаправленная деятельность всех ведомств по   реализации программы позволяет получать хорошие результаты, например, ежегодно увеличить охват детей  различными формами отдыха, оздоровления и занятости; обеспечивать летнюю занятость детей «группы риска» и детей, находящихся в социально опасном положении;</w:t>
      </w:r>
    </w:p>
    <w:p w:rsidR="00E111D7" w:rsidRPr="00FE3177" w:rsidRDefault="00E111D7" w:rsidP="00FE3177">
      <w:pPr>
        <w:spacing w:line="276" w:lineRule="auto"/>
        <w:rPr>
          <w:sz w:val="28"/>
          <w:szCs w:val="28"/>
        </w:rPr>
      </w:pPr>
      <w:r w:rsidRPr="00FE3177">
        <w:rPr>
          <w:sz w:val="28"/>
          <w:szCs w:val="28"/>
        </w:rPr>
        <w:t>улучшать физическое здоровье детей и повышать их потребность в здоровом образе жизни. А значит результат совместных усилий – это здоровое, активное поколение граждан Володарского муниципального района.</w:t>
      </w:r>
    </w:p>
    <w:p w:rsidR="00E111D7" w:rsidRPr="00FE3177" w:rsidRDefault="00E111D7" w:rsidP="00FE3177">
      <w:pPr>
        <w:spacing w:line="276" w:lineRule="auto"/>
        <w:rPr>
          <w:sz w:val="28"/>
          <w:szCs w:val="28"/>
        </w:rPr>
      </w:pPr>
    </w:p>
    <w:p w:rsidR="00E111D7" w:rsidRDefault="00E111D7" w:rsidP="00FE3177">
      <w:pPr>
        <w:spacing w:line="276" w:lineRule="auto"/>
        <w:jc w:val="center"/>
        <w:rPr>
          <w:b/>
          <w:sz w:val="28"/>
          <w:szCs w:val="28"/>
        </w:rPr>
      </w:pPr>
      <w:r w:rsidRPr="00FE3177">
        <w:rPr>
          <w:b/>
          <w:sz w:val="28"/>
          <w:szCs w:val="28"/>
        </w:rPr>
        <w:t>Модули программы:</w:t>
      </w:r>
    </w:p>
    <w:p w:rsidR="00730067" w:rsidRPr="00FE3177" w:rsidRDefault="00730067" w:rsidP="00FE3177">
      <w:pPr>
        <w:spacing w:line="276" w:lineRule="auto"/>
        <w:jc w:val="center"/>
        <w:rPr>
          <w:b/>
          <w:sz w:val="28"/>
          <w:szCs w:val="28"/>
        </w:rPr>
      </w:pPr>
    </w:p>
    <w:p w:rsidR="00325557" w:rsidRPr="00A76C70" w:rsidRDefault="00E111D7" w:rsidP="00325557">
      <w:pPr>
        <w:jc w:val="both"/>
      </w:pPr>
      <w:r w:rsidRPr="00C63F93">
        <w:t xml:space="preserve">   </w:t>
      </w:r>
      <w:r>
        <w:t xml:space="preserve">   </w:t>
      </w:r>
      <w:r w:rsidR="00730067" w:rsidRPr="00730067">
        <w:rPr>
          <w:noProof/>
        </w:rPr>
        <w:drawing>
          <wp:inline distT="0" distB="0" distL="0" distR="0">
            <wp:extent cx="4648643" cy="2530549"/>
            <wp:effectExtent l="0" t="19050" r="0" b="0"/>
            <wp:docPr id="3"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r>
        <w:t xml:space="preserve">  </w:t>
      </w:r>
      <w:r w:rsidRPr="00A76C70">
        <w:t>Р</w:t>
      </w:r>
      <w:r w:rsidR="00B33B28" w:rsidRPr="00A76C70">
        <w:t>ис.2</w:t>
      </w:r>
    </w:p>
    <w:p w:rsidR="00EE7343" w:rsidRDefault="00EE7343" w:rsidP="00325557">
      <w:pPr>
        <w:jc w:val="both"/>
        <w:rPr>
          <w:b/>
          <w:sz w:val="28"/>
          <w:szCs w:val="28"/>
        </w:rPr>
      </w:pPr>
    </w:p>
    <w:p w:rsidR="00EE7343" w:rsidRPr="00325557" w:rsidRDefault="00EE7343" w:rsidP="00325557">
      <w:pPr>
        <w:jc w:val="both"/>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A76C70" w:rsidRDefault="00A76C70" w:rsidP="001B7778">
      <w:pPr>
        <w:jc w:val="center"/>
        <w:rPr>
          <w:b/>
          <w:sz w:val="28"/>
          <w:szCs w:val="28"/>
        </w:rPr>
      </w:pPr>
    </w:p>
    <w:p w:rsidR="001B7778" w:rsidRDefault="00EE7343" w:rsidP="001B7778">
      <w:pPr>
        <w:jc w:val="center"/>
        <w:rPr>
          <w:b/>
          <w:sz w:val="28"/>
          <w:szCs w:val="28"/>
        </w:rPr>
      </w:pPr>
      <w:r>
        <w:rPr>
          <w:b/>
          <w:sz w:val="28"/>
          <w:szCs w:val="28"/>
        </w:rPr>
        <w:lastRenderedPageBreak/>
        <w:t xml:space="preserve">Итоги </w:t>
      </w:r>
      <w:proofErr w:type="gramStart"/>
      <w:r>
        <w:rPr>
          <w:b/>
          <w:sz w:val="28"/>
          <w:szCs w:val="28"/>
        </w:rPr>
        <w:t>д</w:t>
      </w:r>
      <w:r w:rsidR="0048301D">
        <w:rPr>
          <w:b/>
          <w:sz w:val="28"/>
          <w:szCs w:val="28"/>
        </w:rPr>
        <w:t>еятельност</w:t>
      </w:r>
      <w:r>
        <w:rPr>
          <w:b/>
          <w:sz w:val="28"/>
          <w:szCs w:val="28"/>
        </w:rPr>
        <w:t>и</w:t>
      </w:r>
      <w:r w:rsidR="0048301D">
        <w:rPr>
          <w:b/>
          <w:sz w:val="28"/>
          <w:szCs w:val="28"/>
        </w:rPr>
        <w:t xml:space="preserve"> Управления образования администрации Володарского муниципального района</w:t>
      </w:r>
      <w:proofErr w:type="gramEnd"/>
      <w:r w:rsidR="0048301D">
        <w:rPr>
          <w:b/>
          <w:sz w:val="28"/>
          <w:szCs w:val="28"/>
        </w:rPr>
        <w:t xml:space="preserve"> по организации отдыха оздоровления, занятости</w:t>
      </w:r>
      <w:r w:rsidR="0048301D" w:rsidRPr="000C1702">
        <w:rPr>
          <w:b/>
          <w:sz w:val="28"/>
          <w:szCs w:val="28"/>
        </w:rPr>
        <w:t xml:space="preserve"> </w:t>
      </w:r>
      <w:r w:rsidR="0048301D" w:rsidRPr="00E111D7">
        <w:rPr>
          <w:b/>
          <w:sz w:val="28"/>
          <w:szCs w:val="28"/>
        </w:rPr>
        <w:t xml:space="preserve">детей и молодежи </w:t>
      </w:r>
      <w:r w:rsidR="0048301D" w:rsidRPr="00E111D7">
        <w:rPr>
          <w:b/>
          <w:sz w:val="28"/>
          <w:szCs w:val="28"/>
          <w:u w:val="single"/>
        </w:rPr>
        <w:t>Володарского</w:t>
      </w:r>
      <w:r w:rsidR="0048301D" w:rsidRPr="00E111D7">
        <w:rPr>
          <w:b/>
          <w:sz w:val="28"/>
          <w:szCs w:val="28"/>
        </w:rPr>
        <w:t xml:space="preserve"> муниципального района Нижегородской области в 2012 году</w:t>
      </w:r>
      <w:r w:rsidR="0048301D">
        <w:rPr>
          <w:b/>
          <w:sz w:val="28"/>
          <w:szCs w:val="28"/>
        </w:rPr>
        <w:t>.</w:t>
      </w:r>
    </w:p>
    <w:p w:rsidR="001B7778" w:rsidRDefault="001B7778" w:rsidP="001B7778">
      <w:pPr>
        <w:jc w:val="center"/>
        <w:rPr>
          <w:b/>
          <w:sz w:val="28"/>
          <w:szCs w:val="28"/>
        </w:rPr>
      </w:pPr>
    </w:p>
    <w:p w:rsidR="001B7778" w:rsidRPr="001B7778" w:rsidRDefault="001B7778" w:rsidP="001B7778">
      <w:pPr>
        <w:spacing w:line="276" w:lineRule="auto"/>
        <w:jc w:val="both"/>
        <w:rPr>
          <w:sz w:val="28"/>
          <w:szCs w:val="28"/>
        </w:rPr>
      </w:pPr>
      <w:r w:rsidRPr="00D3703A">
        <w:rPr>
          <w:b/>
          <w:sz w:val="28"/>
          <w:szCs w:val="28"/>
        </w:rPr>
        <w:t xml:space="preserve">1. </w:t>
      </w:r>
      <w:r w:rsidRPr="001B7778">
        <w:rPr>
          <w:sz w:val="28"/>
          <w:szCs w:val="28"/>
        </w:rPr>
        <w:t>Статистические данные общего охвата детей и молодежи организованными формами отдыха, оздоровления и занятости</w:t>
      </w:r>
    </w:p>
    <w:p w:rsidR="001B7778" w:rsidRPr="00D3703A" w:rsidRDefault="001B7778" w:rsidP="001B7778">
      <w:pPr>
        <w:spacing w:line="276" w:lineRule="auto"/>
        <w:jc w:val="both"/>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2133"/>
        <w:gridCol w:w="1237"/>
        <w:gridCol w:w="1175"/>
        <w:gridCol w:w="1059"/>
        <w:gridCol w:w="850"/>
        <w:gridCol w:w="1552"/>
        <w:gridCol w:w="869"/>
      </w:tblGrid>
      <w:tr w:rsidR="001B7778" w:rsidRPr="000234C6" w:rsidTr="003E61D4">
        <w:tc>
          <w:tcPr>
            <w:tcW w:w="0" w:type="auto"/>
            <w:vMerge w:val="restart"/>
          </w:tcPr>
          <w:p w:rsidR="001B7778" w:rsidRPr="001B7778" w:rsidRDefault="001B7778" w:rsidP="008C6D9D">
            <w:pPr>
              <w:jc w:val="center"/>
              <w:rPr>
                <w:b/>
              </w:rPr>
            </w:pPr>
            <w:r w:rsidRPr="001B7778">
              <w:rPr>
                <w:b/>
              </w:rPr>
              <w:t>Год</w:t>
            </w:r>
          </w:p>
        </w:tc>
        <w:tc>
          <w:tcPr>
            <w:tcW w:w="0" w:type="auto"/>
            <w:vMerge w:val="restart"/>
          </w:tcPr>
          <w:p w:rsidR="001B7778" w:rsidRPr="001B7778" w:rsidRDefault="001B7778" w:rsidP="008C6D9D">
            <w:pPr>
              <w:jc w:val="center"/>
              <w:rPr>
                <w:b/>
              </w:rPr>
            </w:pPr>
            <w:r w:rsidRPr="001B7778">
              <w:rPr>
                <w:b/>
              </w:rPr>
              <w:t xml:space="preserve">Общее количество учащихся ОУ в муниципальном районе </w:t>
            </w:r>
          </w:p>
          <w:p w:rsidR="001B7778" w:rsidRPr="001B7778" w:rsidRDefault="001B7778" w:rsidP="008C6D9D">
            <w:pPr>
              <w:jc w:val="center"/>
              <w:rPr>
                <w:b/>
              </w:rPr>
            </w:pPr>
            <w:proofErr w:type="gramStart"/>
            <w:r w:rsidRPr="001B7778">
              <w:rPr>
                <w:b/>
              </w:rPr>
              <w:t xml:space="preserve">(городском округе) </w:t>
            </w:r>
            <w:proofErr w:type="gramEnd"/>
          </w:p>
          <w:p w:rsidR="001B7778" w:rsidRPr="001B7778" w:rsidRDefault="001B7778" w:rsidP="008C6D9D">
            <w:pPr>
              <w:jc w:val="center"/>
              <w:rPr>
                <w:b/>
              </w:rPr>
            </w:pPr>
            <w:proofErr w:type="gramStart"/>
            <w:r w:rsidRPr="001B7778">
              <w:rPr>
                <w:b/>
              </w:rPr>
              <w:t xml:space="preserve">(без учащихся </w:t>
            </w:r>
            <w:proofErr w:type="gramEnd"/>
          </w:p>
          <w:p w:rsidR="001B7778" w:rsidRPr="001B7778" w:rsidRDefault="001B7778" w:rsidP="008C6D9D">
            <w:pPr>
              <w:jc w:val="center"/>
              <w:rPr>
                <w:b/>
              </w:rPr>
            </w:pPr>
            <w:proofErr w:type="gramStart"/>
            <w:r w:rsidRPr="001B7778">
              <w:rPr>
                <w:b/>
              </w:rPr>
              <w:t>11 классов)</w:t>
            </w:r>
            <w:proofErr w:type="gramEnd"/>
          </w:p>
        </w:tc>
        <w:tc>
          <w:tcPr>
            <w:tcW w:w="0" w:type="auto"/>
            <w:gridSpan w:val="2"/>
          </w:tcPr>
          <w:p w:rsidR="001B7778" w:rsidRPr="001B7778" w:rsidRDefault="001B7778" w:rsidP="008C6D9D">
            <w:pPr>
              <w:jc w:val="center"/>
              <w:rPr>
                <w:b/>
              </w:rPr>
            </w:pPr>
            <w:r w:rsidRPr="001B7778">
              <w:rPr>
                <w:b/>
              </w:rPr>
              <w:t>Дети, охваченные организованными формами отдыха, оздоровления и занятости</w:t>
            </w:r>
          </w:p>
        </w:tc>
        <w:tc>
          <w:tcPr>
            <w:tcW w:w="0" w:type="auto"/>
            <w:gridSpan w:val="2"/>
          </w:tcPr>
          <w:p w:rsidR="001B7778" w:rsidRPr="001B7778" w:rsidRDefault="001B7778" w:rsidP="008C6D9D">
            <w:pPr>
              <w:jc w:val="center"/>
              <w:rPr>
                <w:b/>
              </w:rPr>
            </w:pPr>
            <w:r w:rsidRPr="001B7778">
              <w:rPr>
                <w:b/>
              </w:rPr>
              <w:t xml:space="preserve">В том числе </w:t>
            </w:r>
            <w:proofErr w:type="gramStart"/>
            <w:r w:rsidRPr="001B7778">
              <w:rPr>
                <w:b/>
              </w:rPr>
              <w:t>оздоровленные</w:t>
            </w:r>
            <w:proofErr w:type="gramEnd"/>
          </w:p>
        </w:tc>
        <w:tc>
          <w:tcPr>
            <w:tcW w:w="0" w:type="auto"/>
            <w:gridSpan w:val="2"/>
          </w:tcPr>
          <w:p w:rsidR="001B7778" w:rsidRPr="001B7778" w:rsidRDefault="001B7778" w:rsidP="008C6D9D">
            <w:pPr>
              <w:jc w:val="center"/>
              <w:rPr>
                <w:b/>
              </w:rPr>
            </w:pPr>
            <w:r w:rsidRPr="001B7778">
              <w:rPr>
                <w:b/>
              </w:rPr>
              <w:t>Дети, не охваченные организованными формами отдыха, оздоровления и занятости</w:t>
            </w:r>
          </w:p>
        </w:tc>
      </w:tr>
      <w:tr w:rsidR="001B7778" w:rsidRPr="000234C6" w:rsidTr="003E61D4">
        <w:tc>
          <w:tcPr>
            <w:tcW w:w="0" w:type="auto"/>
            <w:vMerge/>
          </w:tcPr>
          <w:p w:rsidR="001B7778" w:rsidRPr="000234C6" w:rsidRDefault="001B7778" w:rsidP="008C6D9D">
            <w:pPr>
              <w:jc w:val="both"/>
            </w:pPr>
          </w:p>
        </w:tc>
        <w:tc>
          <w:tcPr>
            <w:tcW w:w="0" w:type="auto"/>
            <w:vMerge/>
          </w:tcPr>
          <w:p w:rsidR="001B7778" w:rsidRPr="000234C6" w:rsidRDefault="001B7778" w:rsidP="008C6D9D">
            <w:pPr>
              <w:jc w:val="both"/>
            </w:pPr>
          </w:p>
        </w:tc>
        <w:tc>
          <w:tcPr>
            <w:tcW w:w="0" w:type="auto"/>
          </w:tcPr>
          <w:p w:rsidR="001B7778" w:rsidRPr="001B7778" w:rsidRDefault="001B7778" w:rsidP="008C6D9D">
            <w:pPr>
              <w:jc w:val="center"/>
              <w:rPr>
                <w:b/>
              </w:rPr>
            </w:pPr>
            <w:r w:rsidRPr="001B7778">
              <w:rPr>
                <w:b/>
              </w:rPr>
              <w:t>кол-во</w:t>
            </w:r>
          </w:p>
        </w:tc>
        <w:tc>
          <w:tcPr>
            <w:tcW w:w="0" w:type="auto"/>
          </w:tcPr>
          <w:p w:rsidR="001B7778" w:rsidRPr="001B7778" w:rsidRDefault="001B7778" w:rsidP="008C6D9D">
            <w:pPr>
              <w:jc w:val="center"/>
              <w:rPr>
                <w:b/>
              </w:rPr>
            </w:pPr>
            <w:r w:rsidRPr="001B7778">
              <w:rPr>
                <w:b/>
              </w:rPr>
              <w:t>%</w:t>
            </w:r>
          </w:p>
        </w:tc>
        <w:tc>
          <w:tcPr>
            <w:tcW w:w="0" w:type="auto"/>
          </w:tcPr>
          <w:p w:rsidR="001B7778" w:rsidRPr="001B7778" w:rsidRDefault="001B7778" w:rsidP="008C6D9D">
            <w:pPr>
              <w:jc w:val="center"/>
              <w:rPr>
                <w:b/>
              </w:rPr>
            </w:pPr>
            <w:r w:rsidRPr="001B7778">
              <w:rPr>
                <w:b/>
              </w:rPr>
              <w:t>кол-во</w:t>
            </w:r>
          </w:p>
        </w:tc>
        <w:tc>
          <w:tcPr>
            <w:tcW w:w="0" w:type="auto"/>
          </w:tcPr>
          <w:p w:rsidR="001B7778" w:rsidRPr="001B7778" w:rsidRDefault="001B7778" w:rsidP="008C6D9D">
            <w:pPr>
              <w:jc w:val="center"/>
              <w:rPr>
                <w:b/>
              </w:rPr>
            </w:pPr>
            <w:r w:rsidRPr="001B7778">
              <w:rPr>
                <w:b/>
              </w:rPr>
              <w:t>%</w:t>
            </w:r>
          </w:p>
        </w:tc>
        <w:tc>
          <w:tcPr>
            <w:tcW w:w="0" w:type="auto"/>
          </w:tcPr>
          <w:p w:rsidR="001B7778" w:rsidRPr="001B7778" w:rsidRDefault="001B7778" w:rsidP="008C6D9D">
            <w:pPr>
              <w:jc w:val="center"/>
              <w:rPr>
                <w:b/>
              </w:rPr>
            </w:pPr>
            <w:r w:rsidRPr="001B7778">
              <w:rPr>
                <w:b/>
              </w:rPr>
              <w:t>кол-во</w:t>
            </w:r>
          </w:p>
        </w:tc>
        <w:tc>
          <w:tcPr>
            <w:tcW w:w="0" w:type="auto"/>
          </w:tcPr>
          <w:p w:rsidR="001B7778" w:rsidRPr="001B7778" w:rsidRDefault="001B7778" w:rsidP="008C6D9D">
            <w:pPr>
              <w:jc w:val="center"/>
              <w:rPr>
                <w:b/>
              </w:rPr>
            </w:pPr>
            <w:r w:rsidRPr="001B7778">
              <w:rPr>
                <w:b/>
              </w:rPr>
              <w:t>%</w:t>
            </w:r>
          </w:p>
        </w:tc>
      </w:tr>
      <w:tr w:rsidR="001B7778" w:rsidRPr="000234C6" w:rsidTr="003E61D4">
        <w:tc>
          <w:tcPr>
            <w:tcW w:w="0" w:type="auto"/>
          </w:tcPr>
          <w:p w:rsidR="001B7778" w:rsidRPr="000234C6" w:rsidRDefault="001B7778" w:rsidP="008C6D9D">
            <w:pPr>
              <w:jc w:val="both"/>
            </w:pPr>
          </w:p>
        </w:tc>
        <w:tc>
          <w:tcPr>
            <w:tcW w:w="0" w:type="auto"/>
          </w:tcPr>
          <w:p w:rsidR="001B7778" w:rsidRPr="000234C6" w:rsidRDefault="001B7778" w:rsidP="008C6D9D">
            <w:pPr>
              <w:jc w:val="both"/>
            </w:pPr>
          </w:p>
        </w:tc>
        <w:tc>
          <w:tcPr>
            <w:tcW w:w="0" w:type="auto"/>
          </w:tcPr>
          <w:p w:rsidR="001B7778" w:rsidRPr="000234C6" w:rsidRDefault="001B7778" w:rsidP="008C6D9D">
            <w:pPr>
              <w:jc w:val="both"/>
            </w:pPr>
          </w:p>
        </w:tc>
        <w:tc>
          <w:tcPr>
            <w:tcW w:w="0" w:type="auto"/>
          </w:tcPr>
          <w:p w:rsidR="001B7778" w:rsidRPr="000234C6" w:rsidRDefault="001B7778" w:rsidP="008C6D9D">
            <w:pPr>
              <w:jc w:val="both"/>
            </w:pPr>
          </w:p>
        </w:tc>
        <w:tc>
          <w:tcPr>
            <w:tcW w:w="0" w:type="auto"/>
          </w:tcPr>
          <w:p w:rsidR="001B7778" w:rsidRPr="000234C6" w:rsidRDefault="001B7778" w:rsidP="008C6D9D">
            <w:pPr>
              <w:jc w:val="both"/>
            </w:pPr>
          </w:p>
        </w:tc>
        <w:tc>
          <w:tcPr>
            <w:tcW w:w="0" w:type="auto"/>
          </w:tcPr>
          <w:p w:rsidR="001B7778" w:rsidRPr="000234C6" w:rsidRDefault="001B7778" w:rsidP="008C6D9D">
            <w:pPr>
              <w:jc w:val="both"/>
            </w:pPr>
          </w:p>
        </w:tc>
        <w:tc>
          <w:tcPr>
            <w:tcW w:w="0" w:type="auto"/>
          </w:tcPr>
          <w:p w:rsidR="001B7778" w:rsidRPr="000234C6" w:rsidRDefault="001B7778" w:rsidP="008C6D9D">
            <w:pPr>
              <w:jc w:val="both"/>
            </w:pPr>
          </w:p>
        </w:tc>
        <w:tc>
          <w:tcPr>
            <w:tcW w:w="0" w:type="auto"/>
          </w:tcPr>
          <w:p w:rsidR="001B7778" w:rsidRPr="000234C6" w:rsidRDefault="001B7778" w:rsidP="008C6D9D">
            <w:pPr>
              <w:jc w:val="both"/>
            </w:pPr>
          </w:p>
        </w:tc>
      </w:tr>
      <w:tr w:rsidR="001B7778" w:rsidRPr="000234C6" w:rsidTr="003E61D4">
        <w:tc>
          <w:tcPr>
            <w:tcW w:w="0" w:type="auto"/>
          </w:tcPr>
          <w:p w:rsidR="001B7778" w:rsidRPr="000234C6" w:rsidRDefault="001B7778" w:rsidP="008C6D9D">
            <w:pPr>
              <w:jc w:val="both"/>
            </w:pPr>
            <w:r>
              <w:t>2011</w:t>
            </w:r>
          </w:p>
        </w:tc>
        <w:tc>
          <w:tcPr>
            <w:tcW w:w="0" w:type="auto"/>
          </w:tcPr>
          <w:p w:rsidR="001B7778" w:rsidRPr="000234C6" w:rsidRDefault="001B7778" w:rsidP="008C6D9D">
            <w:pPr>
              <w:jc w:val="both"/>
            </w:pPr>
            <w:r>
              <w:t>4241</w:t>
            </w:r>
          </w:p>
        </w:tc>
        <w:tc>
          <w:tcPr>
            <w:tcW w:w="0" w:type="auto"/>
          </w:tcPr>
          <w:p w:rsidR="001B7778" w:rsidRPr="000234C6" w:rsidRDefault="001B7778" w:rsidP="008C6D9D">
            <w:pPr>
              <w:jc w:val="both"/>
            </w:pPr>
            <w:r>
              <w:t>7850</w:t>
            </w:r>
          </w:p>
        </w:tc>
        <w:tc>
          <w:tcPr>
            <w:tcW w:w="0" w:type="auto"/>
          </w:tcPr>
          <w:p w:rsidR="001B7778" w:rsidRPr="000234C6" w:rsidRDefault="001B7778" w:rsidP="008C6D9D">
            <w:pPr>
              <w:jc w:val="both"/>
            </w:pPr>
            <w:r>
              <w:t>185%</w:t>
            </w:r>
          </w:p>
        </w:tc>
        <w:tc>
          <w:tcPr>
            <w:tcW w:w="0" w:type="auto"/>
          </w:tcPr>
          <w:p w:rsidR="001B7778" w:rsidRPr="000234C6" w:rsidRDefault="001B7778" w:rsidP="008C6D9D">
            <w:pPr>
              <w:jc w:val="both"/>
            </w:pPr>
            <w:r>
              <w:t>2548</w:t>
            </w:r>
          </w:p>
        </w:tc>
        <w:tc>
          <w:tcPr>
            <w:tcW w:w="0" w:type="auto"/>
          </w:tcPr>
          <w:p w:rsidR="001B7778" w:rsidRPr="000234C6" w:rsidRDefault="001B7778" w:rsidP="008C6D9D">
            <w:pPr>
              <w:jc w:val="both"/>
            </w:pPr>
            <w:r>
              <w:t>60%</w:t>
            </w:r>
          </w:p>
        </w:tc>
        <w:tc>
          <w:tcPr>
            <w:tcW w:w="0" w:type="auto"/>
          </w:tcPr>
          <w:p w:rsidR="001B7778" w:rsidRPr="000234C6" w:rsidRDefault="001B7778" w:rsidP="008C6D9D">
            <w:pPr>
              <w:jc w:val="both"/>
            </w:pPr>
            <w:r>
              <w:t>-</w:t>
            </w:r>
          </w:p>
        </w:tc>
        <w:tc>
          <w:tcPr>
            <w:tcW w:w="0" w:type="auto"/>
          </w:tcPr>
          <w:p w:rsidR="001B7778" w:rsidRPr="000234C6" w:rsidRDefault="001B7778" w:rsidP="008C6D9D">
            <w:pPr>
              <w:jc w:val="both"/>
            </w:pPr>
          </w:p>
        </w:tc>
      </w:tr>
      <w:tr w:rsidR="001B7778" w:rsidRPr="000234C6" w:rsidTr="003E61D4">
        <w:tc>
          <w:tcPr>
            <w:tcW w:w="0" w:type="auto"/>
          </w:tcPr>
          <w:p w:rsidR="001B7778" w:rsidRPr="000234C6" w:rsidRDefault="001B7778" w:rsidP="008C6D9D">
            <w:pPr>
              <w:jc w:val="both"/>
            </w:pPr>
            <w:r>
              <w:t>2012</w:t>
            </w:r>
          </w:p>
        </w:tc>
        <w:tc>
          <w:tcPr>
            <w:tcW w:w="0" w:type="auto"/>
          </w:tcPr>
          <w:p w:rsidR="001B7778" w:rsidRPr="000234C6" w:rsidRDefault="001B7778" w:rsidP="008C6D9D">
            <w:pPr>
              <w:jc w:val="both"/>
            </w:pPr>
            <w:r>
              <w:t>3899</w:t>
            </w:r>
          </w:p>
        </w:tc>
        <w:tc>
          <w:tcPr>
            <w:tcW w:w="0" w:type="auto"/>
          </w:tcPr>
          <w:p w:rsidR="001B7778" w:rsidRPr="000234C6" w:rsidRDefault="001B7778" w:rsidP="008C6D9D">
            <w:pPr>
              <w:jc w:val="both"/>
            </w:pPr>
            <w:r>
              <w:t>7465</w:t>
            </w:r>
          </w:p>
        </w:tc>
        <w:tc>
          <w:tcPr>
            <w:tcW w:w="0" w:type="auto"/>
          </w:tcPr>
          <w:p w:rsidR="001B7778" w:rsidRPr="000234C6" w:rsidRDefault="001B7778" w:rsidP="008C6D9D">
            <w:pPr>
              <w:jc w:val="both"/>
            </w:pPr>
            <w:r>
              <w:t>191%</w:t>
            </w:r>
          </w:p>
        </w:tc>
        <w:tc>
          <w:tcPr>
            <w:tcW w:w="0" w:type="auto"/>
          </w:tcPr>
          <w:p w:rsidR="001B7778" w:rsidRPr="000234C6" w:rsidRDefault="001B7778" w:rsidP="008C6D9D">
            <w:pPr>
              <w:jc w:val="both"/>
            </w:pPr>
            <w:r>
              <w:t>2431</w:t>
            </w:r>
          </w:p>
        </w:tc>
        <w:tc>
          <w:tcPr>
            <w:tcW w:w="0" w:type="auto"/>
          </w:tcPr>
          <w:p w:rsidR="001B7778" w:rsidRPr="000234C6" w:rsidRDefault="001B7778" w:rsidP="008C6D9D">
            <w:pPr>
              <w:jc w:val="both"/>
            </w:pPr>
            <w:r>
              <w:t>62%</w:t>
            </w:r>
          </w:p>
        </w:tc>
        <w:tc>
          <w:tcPr>
            <w:tcW w:w="0" w:type="auto"/>
          </w:tcPr>
          <w:p w:rsidR="001B7778" w:rsidRPr="000234C6" w:rsidRDefault="001B7778" w:rsidP="008C6D9D">
            <w:pPr>
              <w:jc w:val="both"/>
            </w:pPr>
            <w:r>
              <w:t>-</w:t>
            </w:r>
          </w:p>
        </w:tc>
        <w:tc>
          <w:tcPr>
            <w:tcW w:w="0" w:type="auto"/>
          </w:tcPr>
          <w:p w:rsidR="001B7778" w:rsidRPr="000234C6" w:rsidRDefault="001B7778" w:rsidP="008C6D9D">
            <w:pPr>
              <w:jc w:val="both"/>
            </w:pPr>
          </w:p>
        </w:tc>
      </w:tr>
    </w:tbl>
    <w:p w:rsidR="001B7778" w:rsidRDefault="001B7778" w:rsidP="001B7778">
      <w:pPr>
        <w:jc w:val="both"/>
        <w:rPr>
          <w:sz w:val="28"/>
          <w:szCs w:val="28"/>
        </w:rPr>
      </w:pPr>
    </w:p>
    <w:p w:rsidR="001B7778" w:rsidRPr="007322F9" w:rsidRDefault="00D120B8" w:rsidP="001B7778">
      <w:pPr>
        <w:jc w:val="both"/>
        <w:rPr>
          <w:b/>
          <w:sz w:val="28"/>
          <w:szCs w:val="28"/>
        </w:rPr>
      </w:pPr>
      <w:r>
        <w:rPr>
          <w:b/>
          <w:sz w:val="28"/>
          <w:szCs w:val="28"/>
        </w:rPr>
        <w:t>2</w:t>
      </w:r>
      <w:r w:rsidR="001B7778">
        <w:rPr>
          <w:b/>
          <w:sz w:val="28"/>
          <w:szCs w:val="28"/>
        </w:rPr>
        <w:t xml:space="preserve">. </w:t>
      </w:r>
      <w:r w:rsidR="001B7778" w:rsidRPr="007322F9">
        <w:rPr>
          <w:b/>
          <w:sz w:val="28"/>
          <w:szCs w:val="28"/>
        </w:rPr>
        <w:t>Организация отдыха учащихся из числа детей-сирот и детей, оставшихся без попечения родителей, детей, находящихся под опекой (попечительством), детей с ограниченными возможностями здоровья, детей из многодетных и малообеспеченных семей, детей, находящихся в трудной жизненной ситуации и социально-опасном положении</w:t>
      </w:r>
    </w:p>
    <w:p w:rsidR="007322F9" w:rsidRPr="001F06A3" w:rsidRDefault="007322F9" w:rsidP="001B7778">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9"/>
        <w:gridCol w:w="2392"/>
        <w:gridCol w:w="2143"/>
        <w:gridCol w:w="3017"/>
      </w:tblGrid>
      <w:tr w:rsidR="001B7778" w:rsidRPr="001C2F9E" w:rsidTr="003E61D4">
        <w:tc>
          <w:tcPr>
            <w:tcW w:w="0" w:type="auto"/>
          </w:tcPr>
          <w:p w:rsidR="001B7778" w:rsidRPr="001F06A3" w:rsidRDefault="001B7778" w:rsidP="008C6D9D">
            <w:pPr>
              <w:jc w:val="center"/>
              <w:rPr>
                <w:b/>
              </w:rPr>
            </w:pPr>
            <w:r w:rsidRPr="001F06A3">
              <w:rPr>
                <w:b/>
              </w:rPr>
              <w:t>Формы организации отдыха</w:t>
            </w:r>
          </w:p>
        </w:tc>
        <w:tc>
          <w:tcPr>
            <w:tcW w:w="0" w:type="auto"/>
          </w:tcPr>
          <w:p w:rsidR="001B7778" w:rsidRPr="001F06A3" w:rsidRDefault="001B7778" w:rsidP="008C6D9D">
            <w:pPr>
              <w:jc w:val="center"/>
              <w:rPr>
                <w:b/>
              </w:rPr>
            </w:pPr>
            <w:r w:rsidRPr="001F06A3">
              <w:rPr>
                <w:b/>
              </w:rPr>
              <w:t>По линии соц. защиты</w:t>
            </w:r>
          </w:p>
        </w:tc>
        <w:tc>
          <w:tcPr>
            <w:tcW w:w="0" w:type="auto"/>
          </w:tcPr>
          <w:p w:rsidR="001B7778" w:rsidRPr="001F06A3" w:rsidRDefault="001B7778" w:rsidP="008C6D9D">
            <w:pPr>
              <w:jc w:val="center"/>
              <w:rPr>
                <w:b/>
              </w:rPr>
            </w:pPr>
            <w:r w:rsidRPr="001F06A3">
              <w:rPr>
                <w:b/>
              </w:rPr>
              <w:t>По линии здравоохранения</w:t>
            </w:r>
          </w:p>
        </w:tc>
        <w:tc>
          <w:tcPr>
            <w:tcW w:w="0" w:type="auto"/>
          </w:tcPr>
          <w:p w:rsidR="001B7778" w:rsidRPr="001F06A3" w:rsidRDefault="001B7778" w:rsidP="008C6D9D">
            <w:pPr>
              <w:jc w:val="center"/>
              <w:rPr>
                <w:b/>
              </w:rPr>
            </w:pPr>
            <w:r w:rsidRPr="001F06A3">
              <w:rPr>
                <w:b/>
              </w:rPr>
              <w:t>По линии образования</w:t>
            </w:r>
          </w:p>
        </w:tc>
      </w:tr>
      <w:tr w:rsidR="001B7778" w:rsidRPr="001C2F9E" w:rsidTr="003E61D4">
        <w:tc>
          <w:tcPr>
            <w:tcW w:w="0" w:type="auto"/>
          </w:tcPr>
          <w:p w:rsidR="001B7778" w:rsidRDefault="001B7778" w:rsidP="001F06A3">
            <w:r>
              <w:t xml:space="preserve">ЗДОЛ и СОЛКД </w:t>
            </w:r>
          </w:p>
          <w:p w:rsidR="001B7778" w:rsidRDefault="001B1B0D" w:rsidP="001F06A3">
            <w:r>
              <w:t xml:space="preserve">на территории </w:t>
            </w:r>
            <w:proofErr w:type="spellStart"/>
            <w:r>
              <w:t>Ниж</w:t>
            </w:r>
            <w:proofErr w:type="gramStart"/>
            <w:r>
              <w:t>.</w:t>
            </w:r>
            <w:r w:rsidR="001B7778">
              <w:t>о</w:t>
            </w:r>
            <w:proofErr w:type="gramEnd"/>
            <w:r w:rsidR="001B7778">
              <w:t>бласти</w:t>
            </w:r>
            <w:proofErr w:type="spellEnd"/>
          </w:p>
          <w:p w:rsidR="001B7778" w:rsidRPr="001C2F9E" w:rsidRDefault="001B7778" w:rsidP="001F06A3"/>
        </w:tc>
        <w:tc>
          <w:tcPr>
            <w:tcW w:w="0" w:type="auto"/>
          </w:tcPr>
          <w:p w:rsidR="001B7778" w:rsidRPr="001C2F9E" w:rsidRDefault="001B7778" w:rsidP="001F06A3">
            <w:r>
              <w:t>Отдых детей в санаторно – оздоровительных и загородных лагерях «Лесная сказка», «Юный Нижегородец», «Золотой колос», «Городец»</w:t>
            </w:r>
          </w:p>
        </w:tc>
        <w:tc>
          <w:tcPr>
            <w:tcW w:w="0" w:type="auto"/>
          </w:tcPr>
          <w:p w:rsidR="001B7778" w:rsidRPr="001C2F9E" w:rsidRDefault="001B7778" w:rsidP="001F06A3"/>
        </w:tc>
        <w:tc>
          <w:tcPr>
            <w:tcW w:w="0" w:type="auto"/>
          </w:tcPr>
          <w:p w:rsidR="001B7778" w:rsidRPr="001C2F9E" w:rsidRDefault="001B7778" w:rsidP="001F06A3">
            <w:r>
              <w:t>Отдых детей в санаторно – оздоровительных и загородных лагерях «Лазурный». «Романтика», «Городец», санаторий – профилакторий НМЗ, ЗДОЛ «Энергетик», «Салют»</w:t>
            </w:r>
          </w:p>
        </w:tc>
      </w:tr>
      <w:tr w:rsidR="001B7778" w:rsidRPr="001C2F9E" w:rsidTr="003E61D4">
        <w:tc>
          <w:tcPr>
            <w:tcW w:w="0" w:type="auto"/>
          </w:tcPr>
          <w:p w:rsidR="001B7778" w:rsidRPr="001C2F9E" w:rsidRDefault="001B7778" w:rsidP="001F06A3">
            <w:r>
              <w:t>ЗДОЛ и</w:t>
            </w:r>
            <w:r w:rsidR="001F06A3">
              <w:t xml:space="preserve"> СОЛКД за пределами </w:t>
            </w:r>
            <w:proofErr w:type="spellStart"/>
            <w:r w:rsidR="001F06A3">
              <w:t>Ниж</w:t>
            </w:r>
            <w:proofErr w:type="gramStart"/>
            <w:r w:rsidR="001F06A3">
              <w:t>.</w:t>
            </w:r>
            <w:r>
              <w:t>о</w:t>
            </w:r>
            <w:proofErr w:type="gramEnd"/>
            <w:r>
              <w:t>бласти</w:t>
            </w:r>
            <w:proofErr w:type="spellEnd"/>
          </w:p>
        </w:tc>
        <w:tc>
          <w:tcPr>
            <w:tcW w:w="0" w:type="auto"/>
          </w:tcPr>
          <w:p w:rsidR="001B7778" w:rsidRPr="001C2F9E" w:rsidRDefault="001B7778" w:rsidP="001F06A3">
            <w:r>
              <w:t>Отдых в загородных лагерях г. Пензы и Ростовской области</w:t>
            </w:r>
          </w:p>
        </w:tc>
        <w:tc>
          <w:tcPr>
            <w:tcW w:w="0" w:type="auto"/>
          </w:tcPr>
          <w:p w:rsidR="001B7778" w:rsidRPr="001C2F9E" w:rsidRDefault="001B7778" w:rsidP="001F06A3"/>
        </w:tc>
        <w:tc>
          <w:tcPr>
            <w:tcW w:w="0" w:type="auto"/>
          </w:tcPr>
          <w:p w:rsidR="001B7778" w:rsidRPr="001C2F9E" w:rsidRDefault="001B7778" w:rsidP="001F06A3">
            <w:r>
              <w:t>Самостоятельное приобретение путевок в загородные лагеря, лагеря южного направления</w:t>
            </w:r>
          </w:p>
        </w:tc>
      </w:tr>
      <w:tr w:rsidR="001B7778" w:rsidRPr="001C2F9E" w:rsidTr="003E61D4">
        <w:tc>
          <w:tcPr>
            <w:tcW w:w="0" w:type="auto"/>
          </w:tcPr>
          <w:p w:rsidR="001B7778" w:rsidRDefault="001B7778" w:rsidP="001F06A3">
            <w:r>
              <w:t>Санатории</w:t>
            </w:r>
          </w:p>
        </w:tc>
        <w:tc>
          <w:tcPr>
            <w:tcW w:w="0" w:type="auto"/>
          </w:tcPr>
          <w:p w:rsidR="001B7778" w:rsidRPr="001C2F9E" w:rsidRDefault="001B7778" w:rsidP="001F06A3"/>
        </w:tc>
        <w:tc>
          <w:tcPr>
            <w:tcW w:w="0" w:type="auto"/>
          </w:tcPr>
          <w:p w:rsidR="001B7778" w:rsidRPr="001C2F9E" w:rsidRDefault="001B7778" w:rsidP="001F06A3">
            <w:r>
              <w:t>Предоставление путевок в санатории</w:t>
            </w:r>
          </w:p>
        </w:tc>
        <w:tc>
          <w:tcPr>
            <w:tcW w:w="0" w:type="auto"/>
          </w:tcPr>
          <w:p w:rsidR="001B7778" w:rsidRPr="001C2F9E" w:rsidRDefault="001B7778" w:rsidP="001F06A3">
            <w:r>
              <w:t>17 человек отдохнули в санаториях.</w:t>
            </w:r>
          </w:p>
        </w:tc>
      </w:tr>
      <w:tr w:rsidR="001B7778" w:rsidRPr="001C2F9E" w:rsidTr="003E61D4">
        <w:tc>
          <w:tcPr>
            <w:tcW w:w="0" w:type="auto"/>
          </w:tcPr>
          <w:p w:rsidR="001B7778" w:rsidRDefault="001B7778" w:rsidP="001F06A3">
            <w:r>
              <w:t>Турбазы</w:t>
            </w:r>
          </w:p>
        </w:tc>
        <w:tc>
          <w:tcPr>
            <w:tcW w:w="0" w:type="auto"/>
          </w:tcPr>
          <w:p w:rsidR="001B7778" w:rsidRPr="001C2F9E" w:rsidRDefault="001B7778" w:rsidP="001F06A3"/>
        </w:tc>
        <w:tc>
          <w:tcPr>
            <w:tcW w:w="0" w:type="auto"/>
          </w:tcPr>
          <w:p w:rsidR="001B7778" w:rsidRPr="001C2F9E" w:rsidRDefault="001B7778" w:rsidP="001F06A3"/>
        </w:tc>
        <w:tc>
          <w:tcPr>
            <w:tcW w:w="0" w:type="auto"/>
          </w:tcPr>
          <w:p w:rsidR="001B7778" w:rsidRPr="001C2F9E" w:rsidRDefault="001B7778" w:rsidP="001F06A3">
            <w:r>
              <w:t xml:space="preserve">5 человек отдохнули вместе с родителями на </w:t>
            </w:r>
            <w:r>
              <w:lastRenderedPageBreak/>
              <w:t>турбазах и в пансионатах.</w:t>
            </w:r>
          </w:p>
        </w:tc>
      </w:tr>
      <w:tr w:rsidR="001B7778" w:rsidRPr="001C2F9E" w:rsidTr="003E61D4">
        <w:tc>
          <w:tcPr>
            <w:tcW w:w="0" w:type="auto"/>
          </w:tcPr>
          <w:p w:rsidR="001B7778" w:rsidRPr="001C2F9E" w:rsidRDefault="001B7778" w:rsidP="001F06A3">
            <w:r>
              <w:lastRenderedPageBreak/>
              <w:t>Лагеря с дневным пребыванием детей</w:t>
            </w:r>
          </w:p>
        </w:tc>
        <w:tc>
          <w:tcPr>
            <w:tcW w:w="0" w:type="auto"/>
          </w:tcPr>
          <w:p w:rsidR="001B7778" w:rsidRPr="001C2F9E" w:rsidRDefault="001B7778" w:rsidP="001F06A3">
            <w:r>
              <w:t xml:space="preserve">3 смены лагеря с дневным пребыванием на базе СРЦ «Чибис» с программами: </w:t>
            </w:r>
          </w:p>
        </w:tc>
        <w:tc>
          <w:tcPr>
            <w:tcW w:w="0" w:type="auto"/>
          </w:tcPr>
          <w:p w:rsidR="001B7778" w:rsidRPr="001C2F9E" w:rsidRDefault="001B7778" w:rsidP="001F06A3"/>
        </w:tc>
        <w:tc>
          <w:tcPr>
            <w:tcW w:w="0" w:type="auto"/>
          </w:tcPr>
          <w:p w:rsidR="001B7778" w:rsidRPr="001C2F9E" w:rsidRDefault="001B7778" w:rsidP="001F06A3">
            <w:r>
              <w:t>На базе НОШ № 52 была организована смена совместно с Управлением соцзащиты нас</w:t>
            </w:r>
            <w:r w:rsidR="00DE25BE">
              <w:t>еления. (20 чел. от соцзащиты).153 человека из многодетных,</w:t>
            </w:r>
            <w:r w:rsidR="007322F9">
              <w:t xml:space="preserve"> </w:t>
            </w:r>
            <w:r w:rsidR="00DE25BE">
              <w:t xml:space="preserve">малообеспеченных семей и семей, </w:t>
            </w:r>
            <w:r>
              <w:t>находящихся в социально опасном положении, отдохнули в лагерях бесплатно.</w:t>
            </w:r>
          </w:p>
        </w:tc>
      </w:tr>
      <w:tr w:rsidR="001B7778" w:rsidRPr="001C2F9E" w:rsidTr="003E61D4">
        <w:tc>
          <w:tcPr>
            <w:tcW w:w="0" w:type="auto"/>
          </w:tcPr>
          <w:p w:rsidR="001B7778" w:rsidRDefault="001B7778" w:rsidP="001F06A3">
            <w:r>
              <w:t>ЛТО</w:t>
            </w:r>
          </w:p>
        </w:tc>
        <w:tc>
          <w:tcPr>
            <w:tcW w:w="0" w:type="auto"/>
          </w:tcPr>
          <w:p w:rsidR="001B7778" w:rsidRPr="001C2F9E" w:rsidRDefault="001B7778" w:rsidP="001F06A3"/>
        </w:tc>
        <w:tc>
          <w:tcPr>
            <w:tcW w:w="0" w:type="auto"/>
          </w:tcPr>
          <w:p w:rsidR="001B7778" w:rsidRPr="001C2F9E" w:rsidRDefault="001B7778" w:rsidP="001F06A3"/>
        </w:tc>
        <w:tc>
          <w:tcPr>
            <w:tcW w:w="0" w:type="auto"/>
          </w:tcPr>
          <w:p w:rsidR="001B7778" w:rsidRPr="001C2F9E" w:rsidRDefault="001B7778" w:rsidP="001F06A3">
            <w:r>
              <w:t>В июне в 11 учреждениях были организованы лагеря труда и отдыха. В них приняли участие 29 детей из малообеспеченных, многодетных, приемных семей.</w:t>
            </w:r>
          </w:p>
        </w:tc>
      </w:tr>
      <w:tr w:rsidR="001B7778" w:rsidRPr="001C2F9E" w:rsidTr="003E61D4">
        <w:tc>
          <w:tcPr>
            <w:tcW w:w="0" w:type="auto"/>
          </w:tcPr>
          <w:p w:rsidR="001B7778" w:rsidRDefault="001B7778" w:rsidP="001F06A3">
            <w:r>
              <w:t>Лагеря с круглосуточным пребыванием детей</w:t>
            </w:r>
          </w:p>
        </w:tc>
        <w:tc>
          <w:tcPr>
            <w:tcW w:w="0" w:type="auto"/>
          </w:tcPr>
          <w:p w:rsidR="001B7778" w:rsidRPr="001C2F9E" w:rsidRDefault="001B7778" w:rsidP="001F06A3"/>
        </w:tc>
        <w:tc>
          <w:tcPr>
            <w:tcW w:w="0" w:type="auto"/>
          </w:tcPr>
          <w:p w:rsidR="001B7778" w:rsidRPr="001C2F9E" w:rsidRDefault="001B7778" w:rsidP="001F06A3"/>
        </w:tc>
        <w:tc>
          <w:tcPr>
            <w:tcW w:w="0" w:type="auto"/>
          </w:tcPr>
          <w:p w:rsidR="001B7778" w:rsidRPr="001C2F9E" w:rsidRDefault="001B7778" w:rsidP="001F06A3">
            <w:r>
              <w:t xml:space="preserve">На базе МБОУ СОШ № 47 работал волонтерский лагерь «Возрождение». Из 50 детей 7 – из приемных семей и дети, состоящие на ВШУ. </w:t>
            </w:r>
          </w:p>
        </w:tc>
      </w:tr>
      <w:tr w:rsidR="001B7778" w:rsidRPr="001C2F9E" w:rsidTr="003E61D4">
        <w:tc>
          <w:tcPr>
            <w:tcW w:w="0" w:type="auto"/>
          </w:tcPr>
          <w:p w:rsidR="001B7778" w:rsidRDefault="001B7778" w:rsidP="001F06A3">
            <w:r>
              <w:t>Палаточные лагеря</w:t>
            </w:r>
          </w:p>
        </w:tc>
        <w:tc>
          <w:tcPr>
            <w:tcW w:w="0" w:type="auto"/>
          </w:tcPr>
          <w:p w:rsidR="001B7778" w:rsidRPr="001C2F9E" w:rsidRDefault="001B7778" w:rsidP="001F06A3"/>
        </w:tc>
        <w:tc>
          <w:tcPr>
            <w:tcW w:w="0" w:type="auto"/>
          </w:tcPr>
          <w:p w:rsidR="001B7778" w:rsidRPr="001C2F9E" w:rsidRDefault="001B7778" w:rsidP="001F06A3"/>
        </w:tc>
        <w:tc>
          <w:tcPr>
            <w:tcW w:w="0" w:type="auto"/>
          </w:tcPr>
          <w:p w:rsidR="001B7778" w:rsidRPr="001C2F9E" w:rsidRDefault="001B7778" w:rsidP="001F06A3"/>
        </w:tc>
      </w:tr>
    </w:tbl>
    <w:p w:rsidR="00A76C70" w:rsidRDefault="00A76C70" w:rsidP="001B7778">
      <w:pPr>
        <w:jc w:val="both"/>
        <w:rPr>
          <w:i/>
          <w:sz w:val="28"/>
          <w:szCs w:val="28"/>
        </w:rPr>
      </w:pPr>
    </w:p>
    <w:p w:rsidR="00A76C70" w:rsidRDefault="006321BB" w:rsidP="001B7778">
      <w:pPr>
        <w:jc w:val="both"/>
        <w:rPr>
          <w:i/>
          <w:sz w:val="28"/>
          <w:szCs w:val="28"/>
        </w:rPr>
      </w:pPr>
      <w:r>
        <w:rPr>
          <w:i/>
          <w:noProof/>
          <w:sz w:val="28"/>
          <w:szCs w:val="28"/>
        </w:rPr>
        <w:drawing>
          <wp:anchor distT="0" distB="0" distL="114300" distR="114300" simplePos="0" relativeHeight="251693056" behindDoc="0" locked="0" layoutInCell="1" allowOverlap="1">
            <wp:simplePos x="0" y="0"/>
            <wp:positionH relativeFrom="column">
              <wp:posOffset>-346710</wp:posOffset>
            </wp:positionH>
            <wp:positionV relativeFrom="paragraph">
              <wp:posOffset>125730</wp:posOffset>
            </wp:positionV>
            <wp:extent cx="2752725" cy="1962150"/>
            <wp:effectExtent l="19050" t="0" r="9525" b="0"/>
            <wp:wrapSquare wrapText="bothSides"/>
            <wp:docPr id="62" name="Рисунок 3" descr="C:\Users\Юлия\AppData\Local\Microsoft\Windows\Temporary Internet Files\Content.Word\P104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лия\AppData\Local\Microsoft\Windows\Temporary Internet Files\Content.Word\P1040854.jpg"/>
                    <pic:cNvPicPr>
                      <a:picLocks noChangeAspect="1" noChangeArrowheads="1"/>
                    </pic:cNvPicPr>
                  </pic:nvPicPr>
                  <pic:blipFill>
                    <a:blip r:embed="rId19" cstate="email"/>
                    <a:srcRect/>
                    <a:stretch>
                      <a:fillRect/>
                    </a:stretch>
                  </pic:blipFill>
                  <pic:spPr bwMode="auto">
                    <a:xfrm>
                      <a:off x="0" y="0"/>
                      <a:ext cx="2752725" cy="1962150"/>
                    </a:xfrm>
                    <a:prstGeom prst="rect">
                      <a:avLst/>
                    </a:prstGeom>
                    <a:ln>
                      <a:noFill/>
                    </a:ln>
                    <a:effectLst>
                      <a:softEdge rad="112500"/>
                    </a:effectLst>
                  </pic:spPr>
                </pic:pic>
              </a:graphicData>
            </a:graphic>
          </wp:anchor>
        </w:drawing>
      </w:r>
      <w:r>
        <w:rPr>
          <w:i/>
          <w:noProof/>
          <w:sz w:val="28"/>
          <w:szCs w:val="28"/>
        </w:rPr>
        <w:drawing>
          <wp:anchor distT="0" distB="0" distL="114300" distR="114300" simplePos="0" relativeHeight="251695104" behindDoc="0" locked="0" layoutInCell="1" allowOverlap="1">
            <wp:simplePos x="0" y="0"/>
            <wp:positionH relativeFrom="column">
              <wp:posOffset>2663190</wp:posOffset>
            </wp:positionH>
            <wp:positionV relativeFrom="paragraph">
              <wp:posOffset>59055</wp:posOffset>
            </wp:positionV>
            <wp:extent cx="2600325" cy="2028825"/>
            <wp:effectExtent l="19050" t="0" r="9525" b="0"/>
            <wp:wrapSquare wrapText="bothSides"/>
            <wp:docPr id="2" name="Рисунок 5" descr="P1000239"/>
            <wp:cNvGraphicFramePr/>
            <a:graphic xmlns:a="http://schemas.openxmlformats.org/drawingml/2006/main">
              <a:graphicData uri="http://schemas.openxmlformats.org/drawingml/2006/picture">
                <pic:pic xmlns:pic="http://schemas.openxmlformats.org/drawingml/2006/picture">
                  <pic:nvPicPr>
                    <pic:cNvPr id="23555" name="Picture 3" descr="P1000239"/>
                    <pic:cNvPicPr>
                      <a:picLocks noChangeAspect="1" noChangeArrowheads="1"/>
                    </pic:cNvPicPr>
                  </pic:nvPicPr>
                  <pic:blipFill>
                    <a:blip r:embed="rId20" cstate="email"/>
                    <a:srcRect/>
                    <a:stretch>
                      <a:fillRect/>
                    </a:stretch>
                  </pic:blipFill>
                  <pic:spPr bwMode="auto">
                    <a:xfrm>
                      <a:off x="0" y="0"/>
                      <a:ext cx="2600325" cy="2028825"/>
                    </a:xfrm>
                    <a:prstGeom prst="rect">
                      <a:avLst/>
                    </a:prstGeom>
                    <a:ln>
                      <a:noFill/>
                    </a:ln>
                    <a:effectLst>
                      <a:softEdge rad="112500"/>
                    </a:effectLst>
                  </pic:spPr>
                </pic:pic>
              </a:graphicData>
            </a:graphic>
          </wp:anchor>
        </w:drawing>
      </w: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6321BB" w:rsidP="001B7778">
      <w:pPr>
        <w:jc w:val="both"/>
        <w:rPr>
          <w:i/>
          <w:sz w:val="28"/>
          <w:szCs w:val="28"/>
        </w:rPr>
      </w:pPr>
      <w:r>
        <w:rPr>
          <w:i/>
          <w:noProof/>
          <w:sz w:val="28"/>
          <w:szCs w:val="28"/>
        </w:rPr>
        <w:drawing>
          <wp:anchor distT="0" distB="0" distL="114300" distR="114300" simplePos="0" relativeHeight="251697152" behindDoc="0" locked="0" layoutInCell="1" allowOverlap="1">
            <wp:simplePos x="0" y="0"/>
            <wp:positionH relativeFrom="column">
              <wp:posOffset>-4095750</wp:posOffset>
            </wp:positionH>
            <wp:positionV relativeFrom="paragraph">
              <wp:posOffset>157480</wp:posOffset>
            </wp:positionV>
            <wp:extent cx="2762250" cy="1943100"/>
            <wp:effectExtent l="19050" t="0" r="0" b="0"/>
            <wp:wrapSquare wrapText="bothSides"/>
            <wp:docPr id="38" name="Рисунок 6" descr="DSCN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1159"/>
                    <pic:cNvPicPr>
                      <a:picLocks noChangeAspect="1" noChangeArrowheads="1"/>
                    </pic:cNvPicPr>
                  </pic:nvPicPr>
                  <pic:blipFill>
                    <a:blip r:embed="rId21" cstate="email"/>
                    <a:srcRect/>
                    <a:stretch>
                      <a:fillRect/>
                    </a:stretch>
                  </pic:blipFill>
                  <pic:spPr bwMode="auto">
                    <a:xfrm>
                      <a:off x="0" y="0"/>
                      <a:ext cx="2762250" cy="1943100"/>
                    </a:xfrm>
                    <a:prstGeom prst="rect">
                      <a:avLst/>
                    </a:prstGeom>
                    <a:ln>
                      <a:noFill/>
                    </a:ln>
                    <a:effectLst>
                      <a:softEdge rad="112500"/>
                    </a:effectLst>
                  </pic:spPr>
                </pic:pic>
              </a:graphicData>
            </a:graphic>
          </wp:anchor>
        </w:drawing>
      </w: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A76C70" w:rsidRDefault="00A76C70" w:rsidP="001B7778">
      <w:pPr>
        <w:jc w:val="both"/>
        <w:rPr>
          <w:i/>
          <w:sz w:val="28"/>
          <w:szCs w:val="28"/>
        </w:rPr>
      </w:pPr>
    </w:p>
    <w:p w:rsidR="006321BB" w:rsidRDefault="006321BB" w:rsidP="001B7778">
      <w:pPr>
        <w:jc w:val="both"/>
        <w:rPr>
          <w:i/>
          <w:sz w:val="28"/>
          <w:szCs w:val="28"/>
        </w:rPr>
      </w:pPr>
    </w:p>
    <w:p w:rsidR="00A76C70" w:rsidRDefault="00A76C70" w:rsidP="001B7778">
      <w:pPr>
        <w:jc w:val="both"/>
        <w:rPr>
          <w:i/>
          <w:sz w:val="28"/>
          <w:szCs w:val="28"/>
        </w:rPr>
      </w:pPr>
    </w:p>
    <w:p w:rsidR="001B7778" w:rsidRDefault="00D120B8" w:rsidP="006D7BB5">
      <w:pPr>
        <w:spacing w:line="276" w:lineRule="auto"/>
        <w:jc w:val="both"/>
        <w:rPr>
          <w:b/>
          <w:sz w:val="28"/>
          <w:szCs w:val="28"/>
        </w:rPr>
      </w:pPr>
      <w:r>
        <w:rPr>
          <w:b/>
          <w:sz w:val="28"/>
          <w:szCs w:val="28"/>
        </w:rPr>
        <w:lastRenderedPageBreak/>
        <w:t>3</w:t>
      </w:r>
      <w:r w:rsidR="001B7778">
        <w:rPr>
          <w:b/>
          <w:sz w:val="28"/>
          <w:szCs w:val="28"/>
        </w:rPr>
        <w:t>. Формы организации отдыха, оздоровления и занятости детей и молодежи. Результативность работы</w:t>
      </w:r>
    </w:p>
    <w:p w:rsidR="00A76C70" w:rsidRDefault="006321BB" w:rsidP="006D7BB5">
      <w:pPr>
        <w:spacing w:line="276" w:lineRule="auto"/>
        <w:ind w:firstLine="708"/>
        <w:jc w:val="both"/>
        <w:rPr>
          <w:sz w:val="28"/>
          <w:szCs w:val="28"/>
        </w:rPr>
      </w:pPr>
      <w:r>
        <w:rPr>
          <w:noProof/>
          <w:sz w:val="28"/>
          <w:szCs w:val="28"/>
        </w:rPr>
        <w:drawing>
          <wp:anchor distT="0" distB="0" distL="114300" distR="114300" simplePos="0" relativeHeight="251699200" behindDoc="0" locked="0" layoutInCell="1" allowOverlap="1">
            <wp:simplePos x="0" y="0"/>
            <wp:positionH relativeFrom="column">
              <wp:posOffset>3101340</wp:posOffset>
            </wp:positionH>
            <wp:positionV relativeFrom="paragraph">
              <wp:posOffset>295275</wp:posOffset>
            </wp:positionV>
            <wp:extent cx="2428875" cy="1743075"/>
            <wp:effectExtent l="19050" t="0" r="9525" b="0"/>
            <wp:wrapSquare wrapText="bothSides"/>
            <wp:docPr id="37" name="Рисунок 36" descr="C:\Documents and Settings\Леночка\Рабочий стол\фотки обобщение опыта\Рисунок4.jpg"/>
            <wp:cNvGraphicFramePr/>
            <a:graphic xmlns:a="http://schemas.openxmlformats.org/drawingml/2006/main">
              <a:graphicData uri="http://schemas.openxmlformats.org/drawingml/2006/picture">
                <pic:pic xmlns:pic="http://schemas.openxmlformats.org/drawingml/2006/picture">
                  <pic:nvPicPr>
                    <pic:cNvPr id="2052" name="Picture 4" descr="C:\Documents and Settings\Леночка\Рабочий стол\фотки обобщение опыта\Рисунок4.jpg"/>
                    <pic:cNvPicPr>
                      <a:picLocks noChangeAspect="1" noChangeArrowheads="1"/>
                    </pic:cNvPicPr>
                  </pic:nvPicPr>
                  <pic:blipFill>
                    <a:blip r:embed="rId22" cstate="email"/>
                    <a:srcRect/>
                    <a:stretch>
                      <a:fillRect/>
                    </a:stretch>
                  </pic:blipFill>
                  <pic:spPr bwMode="auto">
                    <a:xfrm>
                      <a:off x="0" y="0"/>
                      <a:ext cx="2428875" cy="1743075"/>
                    </a:xfrm>
                    <a:prstGeom prst="rect">
                      <a:avLst/>
                    </a:prstGeom>
                    <a:ln>
                      <a:noFill/>
                    </a:ln>
                    <a:effectLst>
                      <a:softEdge rad="112500"/>
                    </a:effectLst>
                  </pic:spPr>
                </pic:pic>
              </a:graphicData>
            </a:graphic>
          </wp:anchor>
        </w:drawing>
      </w:r>
      <w:r w:rsidR="001B7778" w:rsidRPr="00AD7C7C">
        <w:rPr>
          <w:sz w:val="28"/>
          <w:szCs w:val="28"/>
        </w:rPr>
        <w:t>В летний период в районе было организовано 18 смен</w:t>
      </w:r>
      <w:r w:rsidR="001B7778">
        <w:rPr>
          <w:sz w:val="28"/>
          <w:szCs w:val="28"/>
        </w:rPr>
        <w:t xml:space="preserve"> пришкольных детских оздоровительных лагерей с дневным пребыванием. В них отдохнули 739 обучающихся. </w:t>
      </w:r>
    </w:p>
    <w:p w:rsidR="001B7778" w:rsidRDefault="001B7778" w:rsidP="006D7BB5">
      <w:pPr>
        <w:spacing w:line="276" w:lineRule="auto"/>
        <w:ind w:firstLine="708"/>
        <w:jc w:val="both"/>
        <w:rPr>
          <w:sz w:val="28"/>
          <w:szCs w:val="28"/>
        </w:rPr>
      </w:pPr>
      <w:r>
        <w:rPr>
          <w:sz w:val="28"/>
          <w:szCs w:val="28"/>
        </w:rPr>
        <w:t xml:space="preserve">В СОШ № 45 проходила смена экологической направленности. Совместно с эколого – биологическим центром г. Дзержинска была проведена акция «Светлым озерам – светлую жизнь!». Дети оздоровительного лагеря «Солнечный путь» вместе с гостями выезжали на Светлые озера с целью их очистки.   </w:t>
      </w:r>
    </w:p>
    <w:p w:rsidR="001B7778" w:rsidRDefault="006321BB" w:rsidP="006D7BB5">
      <w:pPr>
        <w:spacing w:line="276" w:lineRule="auto"/>
        <w:ind w:firstLine="708"/>
        <w:jc w:val="both"/>
        <w:rPr>
          <w:sz w:val="28"/>
          <w:szCs w:val="28"/>
        </w:rPr>
      </w:pPr>
      <w:r>
        <w:rPr>
          <w:noProof/>
          <w:sz w:val="28"/>
          <w:szCs w:val="28"/>
        </w:rPr>
        <w:drawing>
          <wp:anchor distT="0" distB="0" distL="114300" distR="114300" simplePos="0" relativeHeight="251704320" behindDoc="0" locked="0" layoutInCell="1" allowOverlap="1">
            <wp:simplePos x="0" y="0"/>
            <wp:positionH relativeFrom="column">
              <wp:posOffset>-22860</wp:posOffset>
            </wp:positionH>
            <wp:positionV relativeFrom="paragraph">
              <wp:posOffset>243205</wp:posOffset>
            </wp:positionV>
            <wp:extent cx="2543175" cy="1847850"/>
            <wp:effectExtent l="171450" t="133350" r="371475" b="304800"/>
            <wp:wrapSquare wrapText="bothSides"/>
            <wp:docPr id="3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3377.JPG"/>
                    <pic:cNvPicPr/>
                  </pic:nvPicPr>
                  <pic:blipFill>
                    <a:blip r:embed="rId23" cstate="email">
                      <a:extLst/>
                    </a:blip>
                    <a:stretch>
                      <a:fillRect/>
                    </a:stretch>
                  </pic:blipFill>
                  <pic:spPr>
                    <a:xfrm>
                      <a:off x="0" y="0"/>
                      <a:ext cx="2543175" cy="1847850"/>
                    </a:xfrm>
                    <a:prstGeom prst="rect">
                      <a:avLst/>
                    </a:prstGeom>
                    <a:ln>
                      <a:noFill/>
                    </a:ln>
                    <a:effectLst>
                      <a:outerShdw blurRad="292100" dist="139700" dir="2700000" algn="tl" rotWithShape="0">
                        <a:srgbClr val="333333">
                          <a:alpha val="65000"/>
                        </a:srgbClr>
                      </a:outerShdw>
                    </a:effectLst>
                  </pic:spPr>
                </pic:pic>
              </a:graphicData>
            </a:graphic>
          </wp:anchor>
        </w:drawing>
      </w:r>
      <w:r w:rsidR="001B7778">
        <w:rPr>
          <w:sz w:val="28"/>
          <w:szCs w:val="28"/>
        </w:rPr>
        <w:t>В СОШ № 58 была организована спортивная смена «</w:t>
      </w:r>
      <w:proofErr w:type="spellStart"/>
      <w:r w:rsidR="001B7778">
        <w:rPr>
          <w:sz w:val="28"/>
          <w:szCs w:val="28"/>
        </w:rPr>
        <w:t>Паркур</w:t>
      </w:r>
      <w:proofErr w:type="spellEnd"/>
      <w:r w:rsidR="001B7778">
        <w:rPr>
          <w:sz w:val="28"/>
          <w:szCs w:val="28"/>
        </w:rPr>
        <w:t xml:space="preserve">», которая включала самые разнообразные спортивные мероприятия: велопробег, кросс по пересеченной местности, эстафеты «Самые смелые, быстрые, умелые», соревнования по </w:t>
      </w:r>
      <w:proofErr w:type="spellStart"/>
      <w:r w:rsidR="001B7778">
        <w:rPr>
          <w:sz w:val="28"/>
          <w:szCs w:val="28"/>
        </w:rPr>
        <w:t>дартсу</w:t>
      </w:r>
      <w:proofErr w:type="spellEnd"/>
      <w:r w:rsidR="001B7778">
        <w:rPr>
          <w:sz w:val="28"/>
          <w:szCs w:val="28"/>
        </w:rPr>
        <w:t xml:space="preserve">, настольному теннису, шашечный турнир и др. </w:t>
      </w:r>
    </w:p>
    <w:p w:rsidR="001B7778" w:rsidRDefault="006321BB" w:rsidP="006D7BB5">
      <w:pPr>
        <w:spacing w:line="276" w:lineRule="auto"/>
        <w:ind w:firstLine="708"/>
        <w:jc w:val="both"/>
        <w:rPr>
          <w:sz w:val="28"/>
          <w:szCs w:val="28"/>
        </w:rPr>
      </w:pPr>
      <w:r>
        <w:rPr>
          <w:noProof/>
          <w:sz w:val="28"/>
          <w:szCs w:val="28"/>
        </w:rPr>
        <w:drawing>
          <wp:anchor distT="0" distB="0" distL="114300" distR="114300" simplePos="0" relativeHeight="251702272" behindDoc="0" locked="0" layoutInCell="1" allowOverlap="1">
            <wp:simplePos x="0" y="0"/>
            <wp:positionH relativeFrom="column">
              <wp:posOffset>304800</wp:posOffset>
            </wp:positionH>
            <wp:positionV relativeFrom="paragraph">
              <wp:posOffset>60325</wp:posOffset>
            </wp:positionV>
            <wp:extent cx="2371725" cy="1762125"/>
            <wp:effectExtent l="19050" t="0" r="9525" b="0"/>
            <wp:wrapSquare wrapText="bothSides"/>
            <wp:docPr id="61" name="Рисунок 2" descr="C:\Users\Юлия\Desktop\Новая папка\P104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лия\Desktop\Новая папка\P1040804.JPG"/>
                    <pic:cNvPicPr>
                      <a:picLocks noChangeAspect="1" noChangeArrowheads="1"/>
                    </pic:cNvPicPr>
                  </pic:nvPicPr>
                  <pic:blipFill>
                    <a:blip r:embed="rId24" cstate="email"/>
                    <a:srcRect/>
                    <a:stretch>
                      <a:fillRect/>
                    </a:stretch>
                  </pic:blipFill>
                  <pic:spPr bwMode="auto">
                    <a:xfrm>
                      <a:off x="0" y="0"/>
                      <a:ext cx="2371725" cy="1762125"/>
                    </a:xfrm>
                    <a:prstGeom prst="rect">
                      <a:avLst/>
                    </a:prstGeom>
                    <a:ln>
                      <a:noFill/>
                    </a:ln>
                    <a:effectLst>
                      <a:softEdge rad="112500"/>
                    </a:effectLst>
                  </pic:spPr>
                </pic:pic>
              </a:graphicData>
            </a:graphic>
          </wp:anchor>
        </w:drawing>
      </w:r>
      <w:r w:rsidR="001B7778">
        <w:rPr>
          <w:sz w:val="28"/>
          <w:szCs w:val="28"/>
        </w:rPr>
        <w:t xml:space="preserve">На базе СОШ № 47 работал волонтерский лагерь «Возрождение», в котором отдохнули обучающиеся 4-х школ района. </w:t>
      </w:r>
      <w:r w:rsidR="001B7778" w:rsidRPr="00EB62BA">
        <w:rPr>
          <w:sz w:val="28"/>
          <w:szCs w:val="28"/>
        </w:rPr>
        <w:t>Ребята работали на территории монастыря, посещали монастырь с экскур</w:t>
      </w:r>
      <w:r w:rsidR="001B7778">
        <w:rPr>
          <w:sz w:val="28"/>
          <w:szCs w:val="28"/>
        </w:rPr>
        <w:t>сиями, знакомясь</w:t>
      </w:r>
      <w:r w:rsidR="001B7778" w:rsidRPr="00EB62BA">
        <w:rPr>
          <w:sz w:val="28"/>
          <w:szCs w:val="28"/>
        </w:rPr>
        <w:t xml:space="preserve"> с и</w:t>
      </w:r>
      <w:r w:rsidR="001B7778">
        <w:rPr>
          <w:sz w:val="28"/>
          <w:szCs w:val="28"/>
        </w:rPr>
        <w:t xml:space="preserve">сторией </w:t>
      </w:r>
      <w:proofErr w:type="spellStart"/>
      <w:r w:rsidR="001B7778">
        <w:rPr>
          <w:sz w:val="28"/>
          <w:szCs w:val="28"/>
        </w:rPr>
        <w:t>Флорищевой</w:t>
      </w:r>
      <w:proofErr w:type="spellEnd"/>
      <w:r w:rsidR="001B7778">
        <w:rPr>
          <w:sz w:val="28"/>
          <w:szCs w:val="28"/>
        </w:rPr>
        <w:t xml:space="preserve"> пустыни</w:t>
      </w:r>
      <w:r w:rsidR="001B7778" w:rsidRPr="00EB62BA">
        <w:rPr>
          <w:sz w:val="28"/>
          <w:szCs w:val="28"/>
        </w:rPr>
        <w:t xml:space="preserve">, ходили в походы на р. </w:t>
      </w:r>
      <w:proofErr w:type="spellStart"/>
      <w:r w:rsidR="001B7778" w:rsidRPr="00EB62BA">
        <w:rPr>
          <w:sz w:val="28"/>
          <w:szCs w:val="28"/>
        </w:rPr>
        <w:t>Лух</w:t>
      </w:r>
      <w:proofErr w:type="spellEnd"/>
      <w:r w:rsidR="001B7778" w:rsidRPr="00EB62BA">
        <w:rPr>
          <w:sz w:val="28"/>
          <w:szCs w:val="28"/>
        </w:rPr>
        <w:t>.</w:t>
      </w:r>
    </w:p>
    <w:p w:rsidR="001B7778" w:rsidRDefault="006321BB" w:rsidP="006D7BB5">
      <w:pPr>
        <w:spacing w:line="276" w:lineRule="auto"/>
        <w:ind w:firstLine="708"/>
        <w:jc w:val="both"/>
        <w:rPr>
          <w:sz w:val="28"/>
          <w:szCs w:val="28"/>
        </w:rPr>
      </w:pPr>
      <w:r>
        <w:rPr>
          <w:noProof/>
          <w:sz w:val="28"/>
          <w:szCs w:val="28"/>
        </w:rPr>
        <w:drawing>
          <wp:anchor distT="0" distB="0" distL="114300" distR="114300" simplePos="0" relativeHeight="251703296" behindDoc="0" locked="0" layoutInCell="1" allowOverlap="1">
            <wp:simplePos x="0" y="0"/>
            <wp:positionH relativeFrom="column">
              <wp:posOffset>-99060</wp:posOffset>
            </wp:positionH>
            <wp:positionV relativeFrom="paragraph">
              <wp:posOffset>14605</wp:posOffset>
            </wp:positionV>
            <wp:extent cx="2466975" cy="1905000"/>
            <wp:effectExtent l="19050" t="0" r="9525" b="0"/>
            <wp:wrapSquare wrapText="bothSides"/>
            <wp:docPr id="32" name="Рисунок 2" descr="P1000164"/>
            <wp:cNvGraphicFramePr/>
            <a:graphic xmlns:a="http://schemas.openxmlformats.org/drawingml/2006/main">
              <a:graphicData uri="http://schemas.openxmlformats.org/drawingml/2006/picture">
                <pic:pic xmlns:pic="http://schemas.openxmlformats.org/drawingml/2006/picture">
                  <pic:nvPicPr>
                    <pic:cNvPr id="8200" name="Picture 8" descr="P1000164"/>
                    <pic:cNvPicPr>
                      <a:picLocks noChangeAspect="1" noChangeArrowheads="1"/>
                    </pic:cNvPicPr>
                  </pic:nvPicPr>
                  <pic:blipFill>
                    <a:blip r:embed="rId25" cstate="email"/>
                    <a:srcRect/>
                    <a:stretch>
                      <a:fillRect/>
                    </a:stretch>
                  </pic:blipFill>
                  <pic:spPr bwMode="auto">
                    <a:xfrm>
                      <a:off x="0" y="0"/>
                      <a:ext cx="2466975" cy="1905000"/>
                    </a:xfrm>
                    <a:prstGeom prst="rect">
                      <a:avLst/>
                    </a:prstGeom>
                    <a:ln>
                      <a:noFill/>
                    </a:ln>
                    <a:effectLst>
                      <a:softEdge rad="112500"/>
                    </a:effectLst>
                  </pic:spPr>
                </pic:pic>
              </a:graphicData>
            </a:graphic>
          </wp:anchor>
        </w:drawing>
      </w:r>
      <w:r w:rsidR="001B7778">
        <w:rPr>
          <w:sz w:val="28"/>
          <w:szCs w:val="28"/>
        </w:rPr>
        <w:t xml:space="preserve">В 11  учреждениях района были организованы лагеря труда и отдыха, в которых отдохнули 191 человек. Их воспитанники помогали в ремонте школьной мебели, книг в школьных библиотеках, в подготовке школ к ремонту, облагораживали </w:t>
      </w:r>
      <w:r w:rsidR="001B7778">
        <w:rPr>
          <w:sz w:val="28"/>
          <w:szCs w:val="28"/>
        </w:rPr>
        <w:lastRenderedPageBreak/>
        <w:t>территорию школьного двора, ухаживали за растениями и т.д.</w:t>
      </w:r>
    </w:p>
    <w:p w:rsidR="001B7778" w:rsidRPr="00EB62BA" w:rsidRDefault="001B7778" w:rsidP="006D7BB5">
      <w:pPr>
        <w:spacing w:line="276" w:lineRule="auto"/>
        <w:ind w:firstLine="708"/>
        <w:jc w:val="both"/>
        <w:rPr>
          <w:sz w:val="28"/>
          <w:szCs w:val="28"/>
        </w:rPr>
      </w:pPr>
      <w:r>
        <w:rPr>
          <w:sz w:val="28"/>
          <w:szCs w:val="28"/>
        </w:rPr>
        <w:t>Трудоустроено через центр занятости населения 246 человек, что на 27 человек больше, чем в прошлом году. Большее количество детей было трудоустроено индивидуально. Все это обеспечивает занятость подростков, способствует снижению преступлений, приучает их к труду.</w:t>
      </w:r>
    </w:p>
    <w:p w:rsidR="00FD3F7C" w:rsidRDefault="001B7778" w:rsidP="006D7BB5">
      <w:pPr>
        <w:spacing w:line="276" w:lineRule="auto"/>
        <w:ind w:firstLine="708"/>
        <w:jc w:val="both"/>
        <w:rPr>
          <w:sz w:val="28"/>
          <w:szCs w:val="28"/>
        </w:rPr>
      </w:pPr>
      <w:r w:rsidRPr="00AD7C7C">
        <w:rPr>
          <w:sz w:val="28"/>
          <w:szCs w:val="28"/>
        </w:rPr>
        <w:t xml:space="preserve">Большое внимание уделялось развитию </w:t>
      </w:r>
      <w:proofErr w:type="spellStart"/>
      <w:r w:rsidRPr="00AD7C7C">
        <w:rPr>
          <w:sz w:val="28"/>
          <w:szCs w:val="28"/>
        </w:rPr>
        <w:t>малозатратных</w:t>
      </w:r>
      <w:proofErr w:type="spellEnd"/>
      <w:r>
        <w:rPr>
          <w:sz w:val="28"/>
          <w:szCs w:val="28"/>
        </w:rPr>
        <w:t xml:space="preserve"> форм отдыха. </w:t>
      </w:r>
      <w:proofErr w:type="gramStart"/>
      <w:r>
        <w:rPr>
          <w:sz w:val="28"/>
          <w:szCs w:val="28"/>
        </w:rPr>
        <w:t>В</w:t>
      </w:r>
      <w:proofErr w:type="gramEnd"/>
      <w:r>
        <w:rPr>
          <w:sz w:val="28"/>
          <w:szCs w:val="28"/>
        </w:rPr>
        <w:t xml:space="preserve"> </w:t>
      </w:r>
      <w:proofErr w:type="gramStart"/>
      <w:r>
        <w:rPr>
          <w:sz w:val="28"/>
          <w:szCs w:val="28"/>
        </w:rPr>
        <w:t>НОШ</w:t>
      </w:r>
      <w:proofErr w:type="gramEnd"/>
      <w:r>
        <w:rPr>
          <w:sz w:val="28"/>
          <w:szCs w:val="28"/>
        </w:rPr>
        <w:t xml:space="preserve"> № 52 были организованы игровые и спортивные отряды, финансовую поддержку которых организовала администрация п. </w:t>
      </w:r>
      <w:proofErr w:type="spellStart"/>
      <w:r>
        <w:rPr>
          <w:sz w:val="28"/>
          <w:szCs w:val="28"/>
        </w:rPr>
        <w:t>Ильиногорск</w:t>
      </w:r>
      <w:proofErr w:type="spellEnd"/>
      <w:r>
        <w:rPr>
          <w:sz w:val="28"/>
          <w:szCs w:val="28"/>
        </w:rPr>
        <w:t xml:space="preserve"> и родители.     </w:t>
      </w:r>
    </w:p>
    <w:p w:rsidR="001B7778" w:rsidRDefault="00FD3F7C" w:rsidP="006D7BB5">
      <w:pPr>
        <w:spacing w:line="276" w:lineRule="auto"/>
        <w:ind w:firstLine="708"/>
        <w:jc w:val="both"/>
        <w:rPr>
          <w:sz w:val="28"/>
          <w:szCs w:val="28"/>
        </w:rPr>
      </w:pPr>
      <w:r>
        <w:rPr>
          <w:noProof/>
          <w:sz w:val="28"/>
          <w:szCs w:val="28"/>
        </w:rPr>
        <w:drawing>
          <wp:anchor distT="0" distB="0" distL="114300" distR="114300" simplePos="0" relativeHeight="251706368" behindDoc="0" locked="0" layoutInCell="1" allowOverlap="1">
            <wp:simplePos x="0" y="0"/>
            <wp:positionH relativeFrom="column">
              <wp:posOffset>24765</wp:posOffset>
            </wp:positionH>
            <wp:positionV relativeFrom="paragraph">
              <wp:posOffset>1894840</wp:posOffset>
            </wp:positionV>
            <wp:extent cx="2552700" cy="1828800"/>
            <wp:effectExtent l="19050" t="0" r="0" b="0"/>
            <wp:wrapSquare wrapText="bothSides"/>
            <wp:docPr id="34" name="Рисунок 21" descr="14_jpg_625x625_q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4_jpg_625x625_q70"/>
                    <pic:cNvPicPr>
                      <a:picLocks noChangeAspect="1" noChangeArrowheads="1"/>
                    </pic:cNvPicPr>
                  </pic:nvPicPr>
                  <pic:blipFill>
                    <a:blip r:embed="rId26" cstate="email"/>
                    <a:srcRect/>
                    <a:stretch>
                      <a:fillRect/>
                    </a:stretch>
                  </pic:blipFill>
                  <pic:spPr bwMode="auto">
                    <a:xfrm>
                      <a:off x="0" y="0"/>
                      <a:ext cx="2552700" cy="182880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708416" behindDoc="1" locked="0" layoutInCell="1" allowOverlap="1">
            <wp:simplePos x="0" y="0"/>
            <wp:positionH relativeFrom="column">
              <wp:posOffset>3768090</wp:posOffset>
            </wp:positionH>
            <wp:positionV relativeFrom="paragraph">
              <wp:posOffset>37465</wp:posOffset>
            </wp:positionV>
            <wp:extent cx="2052320" cy="1676400"/>
            <wp:effectExtent l="19050" t="0" r="5080" b="0"/>
            <wp:wrapSquare wrapText="bothSides"/>
            <wp:docPr id="35" name="Рисунок 3" descr="S800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8007232"/>
                    <pic:cNvPicPr>
                      <a:picLocks noChangeAspect="1" noChangeArrowheads="1"/>
                    </pic:cNvPicPr>
                  </pic:nvPicPr>
                  <pic:blipFill>
                    <a:blip r:embed="rId27" cstate="email"/>
                    <a:srcRect/>
                    <a:stretch>
                      <a:fillRect/>
                    </a:stretch>
                  </pic:blipFill>
                  <pic:spPr bwMode="auto">
                    <a:xfrm>
                      <a:off x="0" y="0"/>
                      <a:ext cx="2052320" cy="1676400"/>
                    </a:xfrm>
                    <a:prstGeom prst="rect">
                      <a:avLst/>
                    </a:prstGeom>
                    <a:ln>
                      <a:noFill/>
                    </a:ln>
                    <a:effectLst>
                      <a:softEdge rad="112500"/>
                    </a:effectLst>
                  </pic:spPr>
                </pic:pic>
              </a:graphicData>
            </a:graphic>
          </wp:anchor>
        </w:drawing>
      </w:r>
      <w:r w:rsidR="001B7778">
        <w:rPr>
          <w:sz w:val="28"/>
          <w:szCs w:val="28"/>
        </w:rPr>
        <w:t xml:space="preserve">  В августе координационный совет п. </w:t>
      </w:r>
      <w:proofErr w:type="spellStart"/>
      <w:r w:rsidR="001B7778">
        <w:rPr>
          <w:sz w:val="28"/>
          <w:szCs w:val="28"/>
        </w:rPr>
        <w:t>Мулино</w:t>
      </w:r>
      <w:proofErr w:type="spellEnd"/>
      <w:r w:rsidR="001B7778">
        <w:rPr>
          <w:sz w:val="28"/>
          <w:szCs w:val="28"/>
        </w:rPr>
        <w:t xml:space="preserve">  организовал на базе МАОУ СОШ № 58 и 6 танковой бригады отряд историко – патриотической направленности «Кадет» (21 чел.), где ребята знакомились с различными видами вооружения, занимались строевой и огневой подготовкой, изучали историю Бородинского сражения. Смена закончилась поездкой на Бородинское поле, которую также организовала администрация п. </w:t>
      </w:r>
      <w:proofErr w:type="spellStart"/>
      <w:r w:rsidR="001B7778">
        <w:rPr>
          <w:sz w:val="28"/>
          <w:szCs w:val="28"/>
        </w:rPr>
        <w:t>Мулино</w:t>
      </w:r>
      <w:proofErr w:type="spellEnd"/>
      <w:r w:rsidR="001B7778">
        <w:rPr>
          <w:sz w:val="28"/>
          <w:szCs w:val="28"/>
        </w:rPr>
        <w:t xml:space="preserve">. </w:t>
      </w:r>
    </w:p>
    <w:p w:rsidR="001B7778" w:rsidRDefault="00FD3F7C" w:rsidP="006D7BB5">
      <w:pPr>
        <w:spacing w:line="276" w:lineRule="auto"/>
        <w:ind w:firstLine="708"/>
        <w:jc w:val="both"/>
        <w:rPr>
          <w:sz w:val="28"/>
          <w:szCs w:val="28"/>
        </w:rPr>
      </w:pPr>
      <w:r>
        <w:rPr>
          <w:noProof/>
          <w:sz w:val="28"/>
          <w:szCs w:val="28"/>
        </w:rPr>
        <w:drawing>
          <wp:anchor distT="0" distB="0" distL="114300" distR="114300" simplePos="0" relativeHeight="251709440" behindDoc="0" locked="0" layoutInCell="1" allowOverlap="1">
            <wp:simplePos x="0" y="0"/>
            <wp:positionH relativeFrom="column">
              <wp:posOffset>819150</wp:posOffset>
            </wp:positionH>
            <wp:positionV relativeFrom="paragraph">
              <wp:posOffset>1194435</wp:posOffset>
            </wp:positionV>
            <wp:extent cx="2457450" cy="1847850"/>
            <wp:effectExtent l="19050" t="0" r="0" b="0"/>
            <wp:wrapSquare wrapText="bothSides"/>
            <wp:docPr id="36" name="Рисунок 4" descr="C:\Documents and Settings\Женя\Мои документы\Загрузки\ГДК- вер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Женя\Мои документы\Загрузки\ГДК- вервки.JPG"/>
                    <pic:cNvPicPr>
                      <a:picLocks noChangeAspect="1" noChangeArrowheads="1"/>
                    </pic:cNvPicPr>
                  </pic:nvPicPr>
                  <pic:blipFill>
                    <a:blip r:embed="rId28" cstate="email"/>
                    <a:srcRect/>
                    <a:stretch>
                      <a:fillRect/>
                    </a:stretch>
                  </pic:blipFill>
                  <pic:spPr bwMode="auto">
                    <a:xfrm>
                      <a:off x="0" y="0"/>
                      <a:ext cx="2457450" cy="1847850"/>
                    </a:xfrm>
                    <a:prstGeom prst="rect">
                      <a:avLst/>
                    </a:prstGeom>
                    <a:ln>
                      <a:noFill/>
                    </a:ln>
                    <a:effectLst>
                      <a:softEdge rad="112500"/>
                    </a:effectLst>
                  </pic:spPr>
                </pic:pic>
              </a:graphicData>
            </a:graphic>
          </wp:anchor>
        </w:drawing>
      </w:r>
      <w:r w:rsidR="001B7778">
        <w:rPr>
          <w:sz w:val="28"/>
          <w:szCs w:val="28"/>
        </w:rPr>
        <w:t>МБОУ ДОД ДДТ в июне и августе организовал профильные отряды для трудных подростков (52 чел.).  Ребята посещали  ФОК «Триумф», для них проводились игровые мероприятия. Все участники профильных отрядов в конце смены награждались грамотами  и призами.</w:t>
      </w:r>
    </w:p>
    <w:p w:rsidR="001B7778" w:rsidRDefault="001B7778" w:rsidP="006D7BB5">
      <w:pPr>
        <w:spacing w:line="276" w:lineRule="auto"/>
        <w:jc w:val="both"/>
        <w:rPr>
          <w:sz w:val="28"/>
          <w:szCs w:val="28"/>
        </w:rPr>
      </w:pPr>
      <w:r>
        <w:rPr>
          <w:sz w:val="28"/>
          <w:szCs w:val="28"/>
        </w:rPr>
        <w:tab/>
        <w:t xml:space="preserve">Дворовые команды охватили 2071 человек. В июне проходили </w:t>
      </w:r>
      <w:proofErr w:type="spellStart"/>
      <w:r>
        <w:rPr>
          <w:sz w:val="28"/>
          <w:szCs w:val="28"/>
        </w:rPr>
        <w:t>внутрипоселенческие</w:t>
      </w:r>
      <w:proofErr w:type="spellEnd"/>
      <w:r>
        <w:rPr>
          <w:sz w:val="28"/>
          <w:szCs w:val="28"/>
        </w:rPr>
        <w:t xml:space="preserve"> игры среди дворовых команд, в июле – </w:t>
      </w:r>
      <w:proofErr w:type="spellStart"/>
      <w:r>
        <w:rPr>
          <w:sz w:val="28"/>
          <w:szCs w:val="28"/>
        </w:rPr>
        <w:t>межпоселенческие</w:t>
      </w:r>
      <w:proofErr w:type="spellEnd"/>
      <w:r>
        <w:rPr>
          <w:sz w:val="28"/>
          <w:szCs w:val="28"/>
        </w:rPr>
        <w:t xml:space="preserve"> игры и «Веселые старты» по следующим видам спорта: футбол, мин</w:t>
      </w:r>
      <w:proofErr w:type="gramStart"/>
      <w:r>
        <w:rPr>
          <w:sz w:val="28"/>
          <w:szCs w:val="28"/>
        </w:rPr>
        <w:t>и-</w:t>
      </w:r>
      <w:proofErr w:type="gramEnd"/>
      <w:r>
        <w:rPr>
          <w:sz w:val="28"/>
          <w:szCs w:val="28"/>
        </w:rPr>
        <w:t xml:space="preserve"> футбол, пионербол, </w:t>
      </w:r>
      <w:proofErr w:type="spellStart"/>
      <w:r>
        <w:rPr>
          <w:sz w:val="28"/>
          <w:szCs w:val="28"/>
        </w:rPr>
        <w:t>дартс</w:t>
      </w:r>
      <w:proofErr w:type="spellEnd"/>
      <w:r>
        <w:rPr>
          <w:sz w:val="28"/>
          <w:szCs w:val="28"/>
        </w:rPr>
        <w:t>, теннис. В августе и сентябре проводились финальные игры дворовой спартакиады. В награждении победителей участвовали администрация района и поселений.</w:t>
      </w:r>
    </w:p>
    <w:p w:rsidR="001B7778" w:rsidRDefault="001B7778" w:rsidP="006D7BB5">
      <w:pPr>
        <w:spacing w:line="276" w:lineRule="auto"/>
        <w:jc w:val="both"/>
        <w:rPr>
          <w:sz w:val="28"/>
          <w:szCs w:val="28"/>
        </w:rPr>
      </w:pPr>
      <w:r>
        <w:rPr>
          <w:sz w:val="28"/>
          <w:szCs w:val="28"/>
        </w:rPr>
        <w:tab/>
        <w:t>В СОШ № 45, 47. 48, 58 были организованы велопробеги, посвященные Дню защиты детей и Дню памяти с организацией праздников в населенных пунктах, где проезжали дети.</w:t>
      </w:r>
    </w:p>
    <w:p w:rsidR="001B7778" w:rsidRDefault="00FD3F7C" w:rsidP="006D7BB5">
      <w:pPr>
        <w:spacing w:line="276" w:lineRule="auto"/>
        <w:jc w:val="both"/>
        <w:rPr>
          <w:sz w:val="28"/>
          <w:szCs w:val="28"/>
        </w:rPr>
      </w:pPr>
      <w:r>
        <w:rPr>
          <w:noProof/>
          <w:sz w:val="28"/>
          <w:szCs w:val="28"/>
        </w:rPr>
        <w:lastRenderedPageBreak/>
        <w:drawing>
          <wp:anchor distT="0" distB="0" distL="114300" distR="114300" simplePos="0" relativeHeight="251716608" behindDoc="0" locked="0" layoutInCell="1" allowOverlap="1">
            <wp:simplePos x="0" y="0"/>
            <wp:positionH relativeFrom="column">
              <wp:posOffset>-32385</wp:posOffset>
            </wp:positionH>
            <wp:positionV relativeFrom="paragraph">
              <wp:posOffset>1156335</wp:posOffset>
            </wp:positionV>
            <wp:extent cx="2143760" cy="1609725"/>
            <wp:effectExtent l="19050" t="0" r="8890" b="0"/>
            <wp:wrapSquare wrapText="bothSides"/>
            <wp:docPr id="45" name="Рисунок 6" descr="C:\Documents and Settings\Женя\Мои документы\Загрузки\Изображение 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Женя\Мои документы\Загрузки\Изображение 225.jpg"/>
                    <pic:cNvPicPr>
                      <a:picLocks noChangeAspect="1" noChangeArrowheads="1"/>
                    </pic:cNvPicPr>
                  </pic:nvPicPr>
                  <pic:blipFill>
                    <a:blip r:embed="rId29" cstate="email"/>
                    <a:srcRect/>
                    <a:stretch>
                      <a:fillRect/>
                    </a:stretch>
                  </pic:blipFill>
                  <pic:spPr bwMode="auto">
                    <a:xfrm>
                      <a:off x="0" y="0"/>
                      <a:ext cx="2143760" cy="1609725"/>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715584" behindDoc="0" locked="0" layoutInCell="1" allowOverlap="1">
            <wp:simplePos x="0" y="0"/>
            <wp:positionH relativeFrom="column">
              <wp:posOffset>3625215</wp:posOffset>
            </wp:positionH>
            <wp:positionV relativeFrom="paragraph">
              <wp:posOffset>-24765</wp:posOffset>
            </wp:positionV>
            <wp:extent cx="2343150" cy="1752600"/>
            <wp:effectExtent l="19050" t="0" r="0" b="0"/>
            <wp:wrapSquare wrapText="bothSides"/>
            <wp:docPr id="44" name="Рисунок 5" descr="C:\Documents and Settings\Женя\Мои документы\Загрузки\Изображение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Женя\Мои документы\Загрузки\Изображение 166.jpg"/>
                    <pic:cNvPicPr>
                      <a:picLocks noChangeAspect="1" noChangeArrowheads="1"/>
                    </pic:cNvPicPr>
                  </pic:nvPicPr>
                  <pic:blipFill>
                    <a:blip r:embed="rId30" cstate="email"/>
                    <a:srcRect/>
                    <a:stretch>
                      <a:fillRect/>
                    </a:stretch>
                  </pic:blipFill>
                  <pic:spPr bwMode="auto">
                    <a:xfrm flipH="1">
                      <a:off x="0" y="0"/>
                      <a:ext cx="2343150" cy="1752600"/>
                    </a:xfrm>
                    <a:prstGeom prst="rect">
                      <a:avLst/>
                    </a:prstGeom>
                    <a:ln>
                      <a:noFill/>
                    </a:ln>
                    <a:effectLst>
                      <a:softEdge rad="112500"/>
                    </a:effectLst>
                  </pic:spPr>
                </pic:pic>
              </a:graphicData>
            </a:graphic>
          </wp:anchor>
        </w:drawing>
      </w:r>
      <w:r w:rsidR="001B7778">
        <w:rPr>
          <w:sz w:val="28"/>
          <w:szCs w:val="28"/>
        </w:rPr>
        <w:tab/>
        <w:t>Во всех поселениях района традиционно проходил День защиты детей, 22 июня – День памяти, День независимости России, Дни поселков,  День г. Володарска,  День молодежи.</w:t>
      </w:r>
    </w:p>
    <w:p w:rsidR="001B7778" w:rsidRPr="00FD3F7C" w:rsidRDefault="001B7778" w:rsidP="006D7BB5">
      <w:pPr>
        <w:spacing w:line="276" w:lineRule="auto"/>
        <w:jc w:val="both"/>
        <w:rPr>
          <w:sz w:val="28"/>
          <w:szCs w:val="28"/>
        </w:rPr>
      </w:pPr>
      <w:r>
        <w:rPr>
          <w:sz w:val="28"/>
          <w:szCs w:val="28"/>
        </w:rPr>
        <w:tab/>
        <w:t xml:space="preserve">В июне работали все секции ДЮСШ «Авангард», секция бокса – в июне, июле, кружок </w:t>
      </w:r>
      <w:proofErr w:type="spellStart"/>
      <w:r>
        <w:rPr>
          <w:sz w:val="28"/>
          <w:szCs w:val="28"/>
        </w:rPr>
        <w:t>авиамоделирования</w:t>
      </w:r>
      <w:proofErr w:type="spellEnd"/>
      <w:r>
        <w:rPr>
          <w:sz w:val="28"/>
          <w:szCs w:val="28"/>
        </w:rPr>
        <w:t>.</w:t>
      </w:r>
      <w:r w:rsidR="00FD3F7C" w:rsidRPr="00FD3F7C">
        <w:rPr>
          <w:snapToGrid w:val="0"/>
          <w:color w:val="000000"/>
          <w:w w:val="0"/>
          <w:sz w:val="0"/>
          <w:szCs w:val="0"/>
          <w:u w:color="000000"/>
          <w:bdr w:val="none" w:sz="0" w:space="0" w:color="000000"/>
          <w:shd w:val="clear" w:color="000000" w:fill="000000"/>
        </w:rPr>
        <w:t xml:space="preserve"> </w:t>
      </w:r>
    </w:p>
    <w:p w:rsidR="001B7778" w:rsidRDefault="001B7778" w:rsidP="006D7BB5">
      <w:pPr>
        <w:spacing w:line="276" w:lineRule="auto"/>
        <w:jc w:val="both"/>
        <w:rPr>
          <w:sz w:val="28"/>
          <w:szCs w:val="28"/>
        </w:rPr>
      </w:pPr>
      <w:r>
        <w:rPr>
          <w:sz w:val="28"/>
          <w:szCs w:val="28"/>
        </w:rPr>
        <w:tab/>
        <w:t xml:space="preserve">Огромную роль в организации летнего отдыха и занятости детей сыграла связь детских оздоровительных лагерей с поселковыми библиотеками и домами и Дворцами культуры. Так в программу библиотек  п. </w:t>
      </w:r>
      <w:proofErr w:type="spellStart"/>
      <w:r>
        <w:rPr>
          <w:sz w:val="28"/>
          <w:szCs w:val="28"/>
        </w:rPr>
        <w:t>Решетиха</w:t>
      </w:r>
      <w:proofErr w:type="spellEnd"/>
      <w:r>
        <w:rPr>
          <w:sz w:val="28"/>
          <w:szCs w:val="28"/>
        </w:rPr>
        <w:t xml:space="preserve">  вошли мероприятия, целью которых  стала пропаганда национальных традиций, знакомство детей с бытом, обычаями, обрядами русского народа. Особенно запомнились ребятам занятия, посвященные  народной кукле. Они узнали ее историю, научились сами изготовлять куклу. Много мероприятий во всех библиотеках района было посвящено русским сказкам и сказкам А.С. Пушкина: конкурсы рисунков, викторины, турниры «Герои сказок», парады сказочных героев и костюмированные представления и др.</w:t>
      </w:r>
    </w:p>
    <w:p w:rsidR="001B7778" w:rsidRDefault="00FD3F7C" w:rsidP="006D7BB5">
      <w:pPr>
        <w:spacing w:line="276" w:lineRule="auto"/>
        <w:jc w:val="both"/>
        <w:rPr>
          <w:sz w:val="28"/>
          <w:szCs w:val="28"/>
        </w:rPr>
      </w:pPr>
      <w:r>
        <w:rPr>
          <w:noProof/>
          <w:sz w:val="28"/>
          <w:szCs w:val="28"/>
        </w:rPr>
        <w:drawing>
          <wp:anchor distT="0" distB="0" distL="114300" distR="114300" simplePos="0" relativeHeight="251711488" behindDoc="0" locked="0" layoutInCell="1" allowOverlap="1">
            <wp:simplePos x="0" y="0"/>
            <wp:positionH relativeFrom="column">
              <wp:posOffset>53340</wp:posOffset>
            </wp:positionH>
            <wp:positionV relativeFrom="paragraph">
              <wp:posOffset>4445</wp:posOffset>
            </wp:positionV>
            <wp:extent cx="2257425" cy="1819275"/>
            <wp:effectExtent l="19050" t="0" r="9525" b="0"/>
            <wp:wrapSquare wrapText="bothSides"/>
            <wp:docPr id="40" name="Рисунок 34" descr="поход2"/>
            <wp:cNvGraphicFramePr/>
            <a:graphic xmlns:a="http://schemas.openxmlformats.org/drawingml/2006/main">
              <a:graphicData uri="http://schemas.openxmlformats.org/drawingml/2006/picture">
                <pic:pic xmlns:pic="http://schemas.openxmlformats.org/drawingml/2006/picture">
                  <pic:nvPicPr>
                    <pic:cNvPr id="4" name="Picture 2" descr="поход2"/>
                    <pic:cNvPicPr>
                      <a:picLocks noGrp="1" noChangeAspect="1" noChangeArrowheads="1"/>
                    </pic:cNvPicPr>
                  </pic:nvPicPr>
                  <pic:blipFill>
                    <a:blip r:embed="rId31" cstate="email"/>
                    <a:srcRect/>
                    <a:stretch>
                      <a:fillRect/>
                    </a:stretch>
                  </pic:blipFill>
                  <pic:spPr bwMode="auto">
                    <a:xfrm>
                      <a:off x="0" y="0"/>
                      <a:ext cx="2257425" cy="1819275"/>
                    </a:xfrm>
                    <a:prstGeom prst="rect">
                      <a:avLst/>
                    </a:prstGeom>
                    <a:ln>
                      <a:noFill/>
                    </a:ln>
                    <a:effectLst>
                      <a:softEdge rad="112500"/>
                    </a:effectLst>
                  </pic:spPr>
                </pic:pic>
              </a:graphicData>
            </a:graphic>
          </wp:anchor>
        </w:drawing>
      </w:r>
      <w:r w:rsidR="001B7778">
        <w:rPr>
          <w:sz w:val="28"/>
          <w:szCs w:val="28"/>
        </w:rPr>
        <w:tab/>
        <w:t>Тесная связь пришкольных лагерей налажена  с районным музеем, куда дети выезжают с экскурсиями. Каждый год в музее открываются новые экспозиции. Много нового узнают ребята о своем родном крае, городе.</w:t>
      </w:r>
    </w:p>
    <w:p w:rsidR="00A76C70" w:rsidRDefault="001B7778" w:rsidP="006D7BB5">
      <w:pPr>
        <w:spacing w:line="276" w:lineRule="auto"/>
        <w:jc w:val="both"/>
        <w:rPr>
          <w:sz w:val="28"/>
          <w:szCs w:val="28"/>
        </w:rPr>
      </w:pPr>
      <w:r>
        <w:rPr>
          <w:sz w:val="28"/>
          <w:szCs w:val="28"/>
        </w:rPr>
        <w:tab/>
      </w:r>
    </w:p>
    <w:p w:rsidR="00A76C70" w:rsidRDefault="00A76C70" w:rsidP="006D7BB5">
      <w:pPr>
        <w:spacing w:line="276" w:lineRule="auto"/>
        <w:jc w:val="both"/>
        <w:rPr>
          <w:sz w:val="28"/>
          <w:szCs w:val="28"/>
        </w:rPr>
      </w:pPr>
    </w:p>
    <w:p w:rsidR="00A76C70" w:rsidRPr="00240CD3" w:rsidRDefault="00A76C70" w:rsidP="006D7BB5">
      <w:pPr>
        <w:spacing w:line="276" w:lineRule="auto"/>
        <w:jc w:val="both"/>
        <w:rPr>
          <w:sz w:val="28"/>
          <w:szCs w:val="28"/>
        </w:rPr>
      </w:pPr>
    </w:p>
    <w:p w:rsidR="001B7778" w:rsidRDefault="0020641C" w:rsidP="006D7BB5">
      <w:pPr>
        <w:spacing w:line="276" w:lineRule="auto"/>
        <w:jc w:val="both"/>
        <w:rPr>
          <w:b/>
          <w:sz w:val="28"/>
          <w:szCs w:val="28"/>
        </w:rPr>
      </w:pPr>
      <w:r>
        <w:rPr>
          <w:b/>
          <w:noProof/>
          <w:sz w:val="28"/>
          <w:szCs w:val="28"/>
        </w:rPr>
        <w:drawing>
          <wp:anchor distT="0" distB="0" distL="114300" distR="114300" simplePos="0" relativeHeight="251713536" behindDoc="0" locked="0" layoutInCell="1" allowOverlap="1">
            <wp:simplePos x="0" y="0"/>
            <wp:positionH relativeFrom="column">
              <wp:posOffset>4282440</wp:posOffset>
            </wp:positionH>
            <wp:positionV relativeFrom="paragraph">
              <wp:posOffset>589280</wp:posOffset>
            </wp:positionV>
            <wp:extent cx="1781175" cy="1594485"/>
            <wp:effectExtent l="0" t="95250" r="0" b="81915"/>
            <wp:wrapSquare wrapText="bothSides"/>
            <wp:docPr id="41" name="Рисунок 25" descr="C:\Documents and Settings\Admin\Рабочий стол\Дворовая команда-2012\160820121357.jpg"/>
            <wp:cNvGraphicFramePr/>
            <a:graphic xmlns:a="http://schemas.openxmlformats.org/drawingml/2006/main">
              <a:graphicData uri="http://schemas.openxmlformats.org/drawingml/2006/picture">
                <pic:pic xmlns:pic="http://schemas.openxmlformats.org/drawingml/2006/picture">
                  <pic:nvPicPr>
                    <pic:cNvPr id="5122" name="Picture 2" descr="C:\Documents and Settings\Admin\Рабочий стол\Дворовая команда-2012\160820121357.jpg"/>
                    <pic:cNvPicPr>
                      <a:picLocks noChangeAspect="1" noChangeArrowheads="1"/>
                    </pic:cNvPicPr>
                  </pic:nvPicPr>
                  <pic:blipFill>
                    <a:blip r:embed="rId32" cstate="email"/>
                    <a:srcRect/>
                    <a:stretch>
                      <a:fillRect/>
                    </a:stretch>
                  </pic:blipFill>
                  <pic:spPr bwMode="auto">
                    <a:xfrm rot="5400000" flipV="1">
                      <a:off x="0" y="0"/>
                      <a:ext cx="1781175" cy="1594485"/>
                    </a:xfrm>
                    <a:prstGeom prst="rect">
                      <a:avLst/>
                    </a:prstGeom>
                    <a:ln>
                      <a:noFill/>
                    </a:ln>
                    <a:effectLst>
                      <a:softEdge rad="112500"/>
                    </a:effectLst>
                  </pic:spPr>
                </pic:pic>
              </a:graphicData>
            </a:graphic>
          </wp:anchor>
        </w:drawing>
      </w:r>
      <w:r w:rsidR="00D120B8">
        <w:rPr>
          <w:b/>
          <w:sz w:val="28"/>
          <w:szCs w:val="28"/>
        </w:rPr>
        <w:t>4</w:t>
      </w:r>
      <w:r w:rsidR="001B7778">
        <w:rPr>
          <w:b/>
          <w:sz w:val="28"/>
          <w:szCs w:val="28"/>
        </w:rPr>
        <w:t>. Новые формы работы, внедрение и распространение передового опыта работы по организации отдыха, оздоровления и занятости детей и молодежи</w:t>
      </w:r>
    </w:p>
    <w:p w:rsidR="001B7778" w:rsidRDefault="001B7778" w:rsidP="006D7BB5">
      <w:pPr>
        <w:spacing w:line="276" w:lineRule="auto"/>
        <w:jc w:val="both"/>
        <w:rPr>
          <w:sz w:val="28"/>
          <w:szCs w:val="28"/>
        </w:rPr>
      </w:pPr>
      <w:r>
        <w:rPr>
          <w:sz w:val="28"/>
          <w:szCs w:val="28"/>
        </w:rPr>
        <w:tab/>
        <w:t>Новой формой работы стала совместная организация Управления образования, отдела культуры, спорта и молодежной политики, ФОК «Триумф» смены для «трудных» подростков на базе МБОУ СОШ № 50.</w:t>
      </w:r>
    </w:p>
    <w:p w:rsidR="001B7778" w:rsidRDefault="001B7778" w:rsidP="006D7BB5">
      <w:pPr>
        <w:spacing w:line="276" w:lineRule="auto"/>
        <w:jc w:val="both"/>
        <w:rPr>
          <w:sz w:val="28"/>
          <w:szCs w:val="28"/>
        </w:rPr>
      </w:pPr>
      <w:r>
        <w:rPr>
          <w:sz w:val="28"/>
          <w:szCs w:val="28"/>
        </w:rPr>
        <w:lastRenderedPageBreak/>
        <w:tab/>
        <w:t>В этом году была опробована форма совместной организации оздоровительного лагеря в МБОУ НОШ № 52 Управления образования и соцзащиты населения.</w:t>
      </w:r>
    </w:p>
    <w:p w:rsidR="001B7778" w:rsidRPr="00427892" w:rsidRDefault="001B7778" w:rsidP="006D7BB5">
      <w:pPr>
        <w:spacing w:line="276" w:lineRule="auto"/>
        <w:jc w:val="both"/>
        <w:rPr>
          <w:sz w:val="28"/>
          <w:szCs w:val="28"/>
        </w:rPr>
      </w:pPr>
      <w:r>
        <w:rPr>
          <w:sz w:val="28"/>
          <w:szCs w:val="28"/>
        </w:rPr>
        <w:tab/>
        <w:t>В районе организован конкурс на лучшую работу координационных советов поселений.</w:t>
      </w:r>
    </w:p>
    <w:p w:rsidR="001B7778" w:rsidRDefault="001B7778" w:rsidP="006D7BB5">
      <w:pPr>
        <w:spacing w:line="276" w:lineRule="auto"/>
        <w:jc w:val="both"/>
        <w:rPr>
          <w:b/>
          <w:sz w:val="28"/>
          <w:szCs w:val="28"/>
        </w:rPr>
      </w:pPr>
    </w:p>
    <w:p w:rsidR="001B7778" w:rsidRDefault="0020641C" w:rsidP="006D7BB5">
      <w:pPr>
        <w:spacing w:line="276" w:lineRule="auto"/>
        <w:jc w:val="both"/>
        <w:rPr>
          <w:b/>
          <w:sz w:val="28"/>
          <w:szCs w:val="28"/>
        </w:rPr>
      </w:pPr>
      <w:r>
        <w:rPr>
          <w:b/>
          <w:noProof/>
          <w:sz w:val="28"/>
          <w:szCs w:val="28"/>
        </w:rPr>
        <w:drawing>
          <wp:anchor distT="0" distB="0" distL="114300" distR="114300" simplePos="0" relativeHeight="251717632" behindDoc="0" locked="0" layoutInCell="1" allowOverlap="1">
            <wp:simplePos x="0" y="0"/>
            <wp:positionH relativeFrom="column">
              <wp:posOffset>3606165</wp:posOffset>
            </wp:positionH>
            <wp:positionV relativeFrom="paragraph">
              <wp:posOffset>139065</wp:posOffset>
            </wp:positionV>
            <wp:extent cx="2200275" cy="1838325"/>
            <wp:effectExtent l="19050" t="0" r="9525" b="0"/>
            <wp:wrapSquare wrapText="bothSides"/>
            <wp:docPr id="46" name="Рисунок 5"/>
            <wp:cNvGraphicFramePr/>
            <a:graphic xmlns:a="http://schemas.openxmlformats.org/drawingml/2006/main">
              <a:graphicData uri="http://schemas.openxmlformats.org/drawingml/2006/picture">
                <pic:pic xmlns:pic="http://schemas.openxmlformats.org/drawingml/2006/picture">
                  <pic:nvPicPr>
                    <pic:cNvPr id="13317" name="Picture 5"/>
                    <pic:cNvPicPr>
                      <a:picLocks noChangeAspect="1" noChangeArrowheads="1"/>
                    </pic:cNvPicPr>
                  </pic:nvPicPr>
                  <pic:blipFill>
                    <a:blip r:embed="rId33" cstate="email"/>
                    <a:srcRect/>
                    <a:stretch>
                      <a:fillRect/>
                    </a:stretch>
                  </pic:blipFill>
                  <pic:spPr bwMode="auto">
                    <a:xfrm>
                      <a:off x="0" y="0"/>
                      <a:ext cx="2200275" cy="1838325"/>
                    </a:xfrm>
                    <a:prstGeom prst="rect">
                      <a:avLst/>
                    </a:prstGeom>
                    <a:ln>
                      <a:noFill/>
                    </a:ln>
                    <a:effectLst>
                      <a:softEdge rad="112500"/>
                    </a:effectLst>
                  </pic:spPr>
                </pic:pic>
              </a:graphicData>
            </a:graphic>
          </wp:anchor>
        </w:drawing>
      </w:r>
      <w:r w:rsidR="00D120B8">
        <w:rPr>
          <w:b/>
          <w:sz w:val="28"/>
          <w:szCs w:val="28"/>
        </w:rPr>
        <w:t>5</w:t>
      </w:r>
      <w:r w:rsidR="001B7778">
        <w:rPr>
          <w:b/>
          <w:sz w:val="28"/>
          <w:szCs w:val="28"/>
        </w:rPr>
        <w:t>. Семейные формы отдыха, оздоровления и занятости</w:t>
      </w:r>
    </w:p>
    <w:p w:rsidR="001B7778" w:rsidRPr="000D3359" w:rsidRDefault="001B7778" w:rsidP="006D7BB5">
      <w:pPr>
        <w:spacing w:line="276" w:lineRule="auto"/>
        <w:jc w:val="both"/>
        <w:rPr>
          <w:sz w:val="28"/>
          <w:szCs w:val="28"/>
        </w:rPr>
      </w:pPr>
      <w:r>
        <w:rPr>
          <w:b/>
          <w:sz w:val="28"/>
          <w:szCs w:val="28"/>
        </w:rPr>
        <w:tab/>
      </w:r>
      <w:r w:rsidRPr="000D3359">
        <w:rPr>
          <w:sz w:val="28"/>
          <w:szCs w:val="28"/>
        </w:rPr>
        <w:t xml:space="preserve"> В сентябре планируется</w:t>
      </w:r>
      <w:r>
        <w:rPr>
          <w:sz w:val="28"/>
          <w:szCs w:val="28"/>
        </w:rPr>
        <w:t xml:space="preserve"> провести семейный отдых на базе МАУ ДОД «Детский оздоровительно – образовательный центр» для многодетных семей при финансовой поддержке координационного совета и глав администраций поселений района.</w:t>
      </w:r>
    </w:p>
    <w:p w:rsidR="00D120B8" w:rsidRDefault="00D120B8" w:rsidP="001B7778">
      <w:pPr>
        <w:jc w:val="both"/>
        <w:rPr>
          <w:b/>
          <w:sz w:val="28"/>
          <w:szCs w:val="28"/>
        </w:rPr>
      </w:pPr>
    </w:p>
    <w:p w:rsidR="001B7778" w:rsidRPr="00B55654" w:rsidRDefault="00D120B8" w:rsidP="001B7778">
      <w:pPr>
        <w:jc w:val="both"/>
        <w:rPr>
          <w:b/>
          <w:sz w:val="28"/>
          <w:szCs w:val="28"/>
        </w:rPr>
      </w:pPr>
      <w:r>
        <w:rPr>
          <w:b/>
          <w:sz w:val="28"/>
          <w:szCs w:val="28"/>
        </w:rPr>
        <w:t>6</w:t>
      </w:r>
      <w:r w:rsidR="001B7778">
        <w:rPr>
          <w:b/>
          <w:sz w:val="28"/>
          <w:szCs w:val="28"/>
        </w:rPr>
        <w:t>. Организация профилактической работы с детьми асоциального поведения, состоящими на учете в органах внутренних дел, на внутриучрежденческом учете. Охват организованными формами отдыха, оздоровления и занятости детей данной категории, динамика, тенденции</w:t>
      </w:r>
    </w:p>
    <w:p w:rsidR="001B7778" w:rsidRDefault="001B7778" w:rsidP="001B7778">
      <w:pPr>
        <w:jc w:val="both"/>
        <w:rPr>
          <w:sz w:val="28"/>
          <w:szCs w:val="28"/>
        </w:rPr>
      </w:pPr>
      <w:r>
        <w:rPr>
          <w:sz w:val="28"/>
          <w:szCs w:val="28"/>
        </w:rPr>
        <w:t>Статистические данные количества несовершеннолетних - участников правонарушений и преступлений</w:t>
      </w:r>
    </w:p>
    <w:p w:rsidR="00D120B8" w:rsidRDefault="00D120B8" w:rsidP="001B7778">
      <w:pPr>
        <w:jc w:val="both"/>
        <w:rPr>
          <w:sz w:val="28"/>
          <w:szCs w:val="28"/>
        </w:rPr>
      </w:pPr>
    </w:p>
    <w:tbl>
      <w:tblPr>
        <w:tblW w:w="0" w:type="auto"/>
        <w:tblInd w:w="1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1"/>
        <w:gridCol w:w="2394"/>
        <w:gridCol w:w="2194"/>
      </w:tblGrid>
      <w:tr w:rsidR="00A76C70" w:rsidRPr="002D668F" w:rsidTr="00A76C70">
        <w:tc>
          <w:tcPr>
            <w:tcW w:w="0" w:type="auto"/>
            <w:vMerge w:val="restart"/>
          </w:tcPr>
          <w:p w:rsidR="00A76C70" w:rsidRPr="002D668F" w:rsidRDefault="00A76C70" w:rsidP="00A76C70">
            <w:pPr>
              <w:jc w:val="center"/>
            </w:pPr>
          </w:p>
        </w:tc>
        <w:tc>
          <w:tcPr>
            <w:tcW w:w="0" w:type="auto"/>
            <w:gridSpan w:val="2"/>
          </w:tcPr>
          <w:p w:rsidR="00A76C70" w:rsidRPr="002D668F" w:rsidRDefault="00A76C70" w:rsidP="00A76C70">
            <w:pPr>
              <w:jc w:val="center"/>
            </w:pPr>
            <w:r>
              <w:t>Количество участников правонарушений</w:t>
            </w:r>
          </w:p>
        </w:tc>
      </w:tr>
      <w:tr w:rsidR="00A76C70" w:rsidRPr="002D668F" w:rsidTr="00A76C70">
        <w:tc>
          <w:tcPr>
            <w:tcW w:w="0" w:type="auto"/>
            <w:vMerge/>
          </w:tcPr>
          <w:p w:rsidR="00A76C70" w:rsidRPr="002D668F" w:rsidRDefault="00A76C70" w:rsidP="00A76C70">
            <w:pPr>
              <w:jc w:val="center"/>
            </w:pPr>
          </w:p>
        </w:tc>
        <w:tc>
          <w:tcPr>
            <w:tcW w:w="0" w:type="auto"/>
          </w:tcPr>
          <w:p w:rsidR="00A76C70" w:rsidRPr="002D668F" w:rsidRDefault="00A76C70" w:rsidP="00A76C70">
            <w:pPr>
              <w:jc w:val="center"/>
            </w:pPr>
            <w:r>
              <w:t>несовершеннолетних</w:t>
            </w:r>
          </w:p>
        </w:tc>
        <w:tc>
          <w:tcPr>
            <w:tcW w:w="0" w:type="auto"/>
          </w:tcPr>
          <w:p w:rsidR="00A76C70" w:rsidRPr="002D668F" w:rsidRDefault="00A76C70" w:rsidP="00A76C70">
            <w:pPr>
              <w:jc w:val="center"/>
            </w:pPr>
            <w:r>
              <w:t>из них школьников</w:t>
            </w:r>
          </w:p>
        </w:tc>
      </w:tr>
      <w:tr w:rsidR="00A76C70" w:rsidRPr="002D668F" w:rsidTr="00A76C70">
        <w:tc>
          <w:tcPr>
            <w:tcW w:w="0" w:type="auto"/>
          </w:tcPr>
          <w:p w:rsidR="00A76C70" w:rsidRDefault="00A76C70" w:rsidP="00A76C70">
            <w:pPr>
              <w:jc w:val="center"/>
            </w:pPr>
            <w:r>
              <w:t>2010 год</w:t>
            </w:r>
          </w:p>
          <w:p w:rsidR="00A76C70" w:rsidRPr="002D668F" w:rsidRDefault="00A76C70" w:rsidP="00A76C70">
            <w:pPr>
              <w:jc w:val="center"/>
            </w:pPr>
            <w:r>
              <w:t>(за 8 месяцев)</w:t>
            </w:r>
          </w:p>
        </w:tc>
        <w:tc>
          <w:tcPr>
            <w:tcW w:w="0" w:type="auto"/>
          </w:tcPr>
          <w:p w:rsidR="00A76C70" w:rsidRPr="002D668F" w:rsidRDefault="00A76C70" w:rsidP="00A76C70">
            <w:pPr>
              <w:jc w:val="center"/>
            </w:pPr>
            <w:r>
              <w:t>139</w:t>
            </w:r>
          </w:p>
        </w:tc>
        <w:tc>
          <w:tcPr>
            <w:tcW w:w="0" w:type="auto"/>
          </w:tcPr>
          <w:p w:rsidR="00A76C70" w:rsidRPr="002D668F" w:rsidRDefault="00A76C70" w:rsidP="00A76C70">
            <w:pPr>
              <w:jc w:val="center"/>
            </w:pPr>
            <w:r>
              <w:t>111</w:t>
            </w:r>
          </w:p>
        </w:tc>
      </w:tr>
      <w:tr w:rsidR="00A76C70" w:rsidRPr="002D668F" w:rsidTr="00A76C70">
        <w:tc>
          <w:tcPr>
            <w:tcW w:w="0" w:type="auto"/>
          </w:tcPr>
          <w:p w:rsidR="00A76C70" w:rsidRDefault="00A76C70" w:rsidP="00A76C70">
            <w:pPr>
              <w:jc w:val="center"/>
            </w:pPr>
            <w:r>
              <w:t>2011 год</w:t>
            </w:r>
          </w:p>
          <w:p w:rsidR="00A76C70" w:rsidRDefault="00A76C70" w:rsidP="00A76C70">
            <w:pPr>
              <w:jc w:val="center"/>
            </w:pPr>
            <w:r>
              <w:t>(за 8 месяцев)</w:t>
            </w:r>
          </w:p>
        </w:tc>
        <w:tc>
          <w:tcPr>
            <w:tcW w:w="0" w:type="auto"/>
          </w:tcPr>
          <w:p w:rsidR="00A76C70" w:rsidRPr="002D668F" w:rsidRDefault="00A76C70" w:rsidP="00A76C70">
            <w:pPr>
              <w:jc w:val="center"/>
            </w:pPr>
            <w:r>
              <w:t>101</w:t>
            </w:r>
          </w:p>
        </w:tc>
        <w:tc>
          <w:tcPr>
            <w:tcW w:w="0" w:type="auto"/>
          </w:tcPr>
          <w:p w:rsidR="00A76C70" w:rsidRPr="002D668F" w:rsidRDefault="00A76C70" w:rsidP="00A76C70">
            <w:pPr>
              <w:jc w:val="center"/>
            </w:pPr>
            <w:r>
              <w:t>80</w:t>
            </w:r>
          </w:p>
        </w:tc>
      </w:tr>
      <w:tr w:rsidR="00A76C70" w:rsidRPr="002D668F" w:rsidTr="00A76C70">
        <w:tc>
          <w:tcPr>
            <w:tcW w:w="0" w:type="auto"/>
          </w:tcPr>
          <w:p w:rsidR="00A76C70" w:rsidRDefault="00A76C70" w:rsidP="00A76C70">
            <w:pPr>
              <w:jc w:val="center"/>
            </w:pPr>
            <w:r>
              <w:t>2012 год</w:t>
            </w:r>
          </w:p>
          <w:p w:rsidR="00A76C70" w:rsidRDefault="00A76C70" w:rsidP="00A76C70">
            <w:pPr>
              <w:jc w:val="center"/>
            </w:pPr>
            <w:r>
              <w:t>(за 8 месяцев)</w:t>
            </w:r>
          </w:p>
        </w:tc>
        <w:tc>
          <w:tcPr>
            <w:tcW w:w="0" w:type="auto"/>
          </w:tcPr>
          <w:p w:rsidR="00A76C70" w:rsidRPr="002D668F" w:rsidRDefault="00A76C70" w:rsidP="00A76C70">
            <w:pPr>
              <w:jc w:val="center"/>
            </w:pPr>
            <w:r>
              <w:t>106</w:t>
            </w:r>
          </w:p>
        </w:tc>
        <w:tc>
          <w:tcPr>
            <w:tcW w:w="0" w:type="auto"/>
          </w:tcPr>
          <w:p w:rsidR="00A76C70" w:rsidRPr="002D668F" w:rsidRDefault="00A76C70" w:rsidP="00A76C70">
            <w:pPr>
              <w:jc w:val="center"/>
            </w:pPr>
            <w:r>
              <w:t>84</w:t>
            </w:r>
          </w:p>
        </w:tc>
      </w:tr>
    </w:tbl>
    <w:p w:rsidR="001B7778" w:rsidRDefault="0020641C" w:rsidP="00A76C70">
      <w:pPr>
        <w:jc w:val="center"/>
        <w:rPr>
          <w:sz w:val="28"/>
          <w:szCs w:val="28"/>
        </w:rPr>
      </w:pPr>
      <w:r>
        <w:rPr>
          <w:noProof/>
          <w:sz w:val="28"/>
          <w:szCs w:val="28"/>
        </w:rPr>
        <w:drawing>
          <wp:anchor distT="0" distB="0" distL="114300" distR="114300" simplePos="0" relativeHeight="251719680" behindDoc="0" locked="0" layoutInCell="1" allowOverlap="1">
            <wp:simplePos x="0" y="0"/>
            <wp:positionH relativeFrom="column">
              <wp:posOffset>3606165</wp:posOffset>
            </wp:positionH>
            <wp:positionV relativeFrom="paragraph">
              <wp:posOffset>159385</wp:posOffset>
            </wp:positionV>
            <wp:extent cx="2066925" cy="1838325"/>
            <wp:effectExtent l="19050" t="0" r="9525" b="0"/>
            <wp:wrapSquare wrapText="bothSides"/>
            <wp:docPr id="47" name="Рисунок 4" descr="IMG_6471"/>
            <wp:cNvGraphicFramePr/>
            <a:graphic xmlns:a="http://schemas.openxmlformats.org/drawingml/2006/main">
              <a:graphicData uri="http://schemas.openxmlformats.org/drawingml/2006/picture">
                <pic:pic xmlns:pic="http://schemas.openxmlformats.org/drawingml/2006/picture">
                  <pic:nvPicPr>
                    <pic:cNvPr id="8" name="Picture 7" descr="IMG_6471"/>
                    <pic:cNvPicPr>
                      <a:picLocks noChangeAspect="1" noChangeArrowheads="1"/>
                    </pic:cNvPicPr>
                  </pic:nvPicPr>
                  <pic:blipFill>
                    <a:blip r:embed="rId34" cstate="email"/>
                    <a:srcRect/>
                    <a:stretch>
                      <a:fillRect/>
                    </a:stretch>
                  </pic:blipFill>
                  <pic:spPr bwMode="auto">
                    <a:xfrm>
                      <a:off x="0" y="0"/>
                      <a:ext cx="2066925" cy="1838325"/>
                    </a:xfrm>
                    <a:prstGeom prst="rect">
                      <a:avLst/>
                    </a:prstGeom>
                    <a:ln>
                      <a:noFill/>
                    </a:ln>
                    <a:effectLst>
                      <a:softEdge rad="112500"/>
                    </a:effectLst>
                  </pic:spPr>
                </pic:pic>
              </a:graphicData>
            </a:graphic>
          </wp:anchor>
        </w:drawing>
      </w:r>
    </w:p>
    <w:p w:rsidR="001F06A3" w:rsidRPr="006D7BB5" w:rsidRDefault="001B7778" w:rsidP="006D7BB5">
      <w:pPr>
        <w:spacing w:line="276" w:lineRule="auto"/>
        <w:jc w:val="both"/>
        <w:rPr>
          <w:sz w:val="28"/>
          <w:szCs w:val="28"/>
        </w:rPr>
      </w:pPr>
      <w:r>
        <w:rPr>
          <w:sz w:val="28"/>
          <w:szCs w:val="28"/>
        </w:rPr>
        <w:t>Для детей с асоциальным поведением организовывались профильные отряды на базе МБОУ ДОД ДДТ, смена «Трудный подросток» на базе МБОУ СОШ № 50. Систематически осуществляются рейды социального  и родительского патрулей.</w:t>
      </w:r>
    </w:p>
    <w:p w:rsidR="006D7BB5" w:rsidRDefault="006D7BB5" w:rsidP="001B7778">
      <w:pPr>
        <w:jc w:val="both"/>
        <w:rPr>
          <w:b/>
          <w:sz w:val="28"/>
          <w:szCs w:val="28"/>
        </w:rPr>
      </w:pPr>
    </w:p>
    <w:p w:rsidR="006D7BB5" w:rsidRDefault="006D7BB5" w:rsidP="001B7778">
      <w:pPr>
        <w:jc w:val="both"/>
        <w:rPr>
          <w:b/>
          <w:sz w:val="28"/>
          <w:szCs w:val="28"/>
        </w:rPr>
      </w:pPr>
    </w:p>
    <w:p w:rsidR="001B7778" w:rsidRDefault="001B7778" w:rsidP="001B7778">
      <w:pPr>
        <w:jc w:val="both"/>
        <w:rPr>
          <w:sz w:val="28"/>
          <w:szCs w:val="28"/>
        </w:rPr>
      </w:pPr>
    </w:p>
    <w:p w:rsidR="001B7778" w:rsidRDefault="001B7778" w:rsidP="001B7778">
      <w:pPr>
        <w:jc w:val="both"/>
        <w:rPr>
          <w:sz w:val="28"/>
          <w:szCs w:val="28"/>
        </w:rPr>
      </w:pPr>
    </w:p>
    <w:p w:rsidR="001B7778" w:rsidRDefault="00A76C70" w:rsidP="00DC4ED6">
      <w:pPr>
        <w:spacing w:line="276" w:lineRule="auto"/>
        <w:jc w:val="both"/>
        <w:rPr>
          <w:b/>
          <w:sz w:val="28"/>
          <w:szCs w:val="28"/>
        </w:rPr>
      </w:pPr>
      <w:r>
        <w:rPr>
          <w:b/>
          <w:sz w:val="28"/>
          <w:szCs w:val="28"/>
        </w:rPr>
        <w:t>7</w:t>
      </w:r>
      <w:r w:rsidR="001B7778">
        <w:rPr>
          <w:b/>
          <w:sz w:val="28"/>
          <w:szCs w:val="28"/>
        </w:rPr>
        <w:t>. Обеспечение комплексной безопасности отдыха, оздоровления и занятости детей и молодежи</w:t>
      </w:r>
    </w:p>
    <w:p w:rsidR="001B7778" w:rsidRDefault="001B7778" w:rsidP="00DC4ED6">
      <w:pPr>
        <w:spacing w:line="276" w:lineRule="auto"/>
        <w:jc w:val="both"/>
        <w:rPr>
          <w:sz w:val="28"/>
          <w:szCs w:val="28"/>
        </w:rPr>
      </w:pPr>
      <w:r>
        <w:rPr>
          <w:sz w:val="28"/>
          <w:szCs w:val="28"/>
        </w:rPr>
        <w:t>В МАУ ДОД «Детский оздоровительно – образовательный центр» («Энергетик») было организовано страхование детей фирмой «</w:t>
      </w:r>
      <w:proofErr w:type="spellStart"/>
      <w:r>
        <w:rPr>
          <w:sz w:val="28"/>
          <w:szCs w:val="28"/>
        </w:rPr>
        <w:t>Энергогарант</w:t>
      </w:r>
      <w:proofErr w:type="spellEnd"/>
      <w:r>
        <w:rPr>
          <w:sz w:val="28"/>
          <w:szCs w:val="28"/>
        </w:rPr>
        <w:t>». Сумма страховой выплаты составляет 30 тыс. на 1ребенка. Страхование осуществляется за счет средств лагеря.</w:t>
      </w:r>
    </w:p>
    <w:p w:rsidR="001B7778" w:rsidRDefault="001B7778" w:rsidP="00DC4ED6">
      <w:pPr>
        <w:spacing w:line="276" w:lineRule="auto"/>
        <w:jc w:val="both"/>
        <w:rPr>
          <w:sz w:val="28"/>
          <w:szCs w:val="28"/>
        </w:rPr>
      </w:pPr>
      <w:r>
        <w:rPr>
          <w:sz w:val="28"/>
          <w:szCs w:val="28"/>
        </w:rPr>
        <w:t xml:space="preserve">- организация страхования </w:t>
      </w:r>
      <w:r w:rsidRPr="00F023BD">
        <w:rPr>
          <w:i/>
          <w:sz w:val="28"/>
          <w:szCs w:val="28"/>
        </w:rPr>
        <w:t xml:space="preserve">(в каких учреждениях было организовано страхование детей, название страховой фирмы, страховой взнос </w:t>
      </w:r>
      <w:r>
        <w:rPr>
          <w:i/>
          <w:sz w:val="28"/>
          <w:szCs w:val="28"/>
        </w:rPr>
        <w:t xml:space="preserve">                         </w:t>
      </w:r>
      <w:r w:rsidRPr="00F023BD">
        <w:rPr>
          <w:i/>
          <w:sz w:val="28"/>
          <w:szCs w:val="28"/>
        </w:rPr>
        <w:t xml:space="preserve">за 1 человека, сумма страховой выплаты на 1 человека в случае наступления страхового случая, количество заключенных договоров, за </w:t>
      </w:r>
      <w:proofErr w:type="gramStart"/>
      <w:r w:rsidRPr="00F023BD">
        <w:rPr>
          <w:i/>
          <w:sz w:val="28"/>
          <w:szCs w:val="28"/>
        </w:rPr>
        <w:t>счет</w:t>
      </w:r>
      <w:proofErr w:type="gramEnd"/>
      <w:r w:rsidRPr="00F023BD">
        <w:rPr>
          <w:i/>
          <w:sz w:val="28"/>
          <w:szCs w:val="28"/>
        </w:rPr>
        <w:t xml:space="preserve"> чьих средств было организовано страхование детей)</w:t>
      </w:r>
      <w:r>
        <w:rPr>
          <w:sz w:val="28"/>
          <w:szCs w:val="28"/>
        </w:rPr>
        <w:t>;</w:t>
      </w:r>
    </w:p>
    <w:p w:rsidR="001B7778" w:rsidRDefault="001B7778" w:rsidP="00DC4ED6">
      <w:pPr>
        <w:spacing w:line="276" w:lineRule="auto"/>
        <w:jc w:val="both"/>
        <w:rPr>
          <w:sz w:val="28"/>
          <w:szCs w:val="28"/>
        </w:rPr>
      </w:pPr>
      <w:r>
        <w:rPr>
          <w:sz w:val="28"/>
          <w:szCs w:val="28"/>
        </w:rPr>
        <w:t xml:space="preserve"> Купание детей осуществляется в специально отведенном месте в присутствии инструктора по плаванию.</w:t>
      </w:r>
    </w:p>
    <w:p w:rsidR="001B7778" w:rsidRDefault="001B7778" w:rsidP="00DC4ED6">
      <w:pPr>
        <w:spacing w:line="276" w:lineRule="auto"/>
        <w:jc w:val="both"/>
        <w:rPr>
          <w:sz w:val="28"/>
          <w:szCs w:val="28"/>
        </w:rPr>
      </w:pPr>
      <w:r>
        <w:rPr>
          <w:sz w:val="28"/>
          <w:szCs w:val="28"/>
        </w:rPr>
        <w:t xml:space="preserve"> Организация перевозок групп детей в учреждения отдыха и оздоровления не осуществлялась, организованных  выездов за пределы района, области не было.</w:t>
      </w:r>
    </w:p>
    <w:p w:rsidR="001B7778" w:rsidRPr="00F023BD" w:rsidRDefault="001B7778" w:rsidP="00DC4ED6">
      <w:pPr>
        <w:spacing w:line="276" w:lineRule="auto"/>
        <w:jc w:val="both"/>
        <w:rPr>
          <w:sz w:val="28"/>
          <w:szCs w:val="28"/>
        </w:rPr>
      </w:pPr>
    </w:p>
    <w:p w:rsidR="001B7778" w:rsidRDefault="00082D46" w:rsidP="00DC4ED6">
      <w:pPr>
        <w:spacing w:line="276" w:lineRule="auto"/>
        <w:jc w:val="both"/>
        <w:rPr>
          <w:b/>
          <w:sz w:val="28"/>
          <w:szCs w:val="28"/>
        </w:rPr>
      </w:pPr>
      <w:r>
        <w:rPr>
          <w:b/>
          <w:noProof/>
          <w:sz w:val="28"/>
          <w:szCs w:val="28"/>
        </w:rPr>
        <w:drawing>
          <wp:anchor distT="0" distB="0" distL="114300" distR="114300" simplePos="0" relativeHeight="251721728" behindDoc="0" locked="0" layoutInCell="1" allowOverlap="1">
            <wp:simplePos x="0" y="0"/>
            <wp:positionH relativeFrom="column">
              <wp:posOffset>3529965</wp:posOffset>
            </wp:positionH>
            <wp:positionV relativeFrom="paragraph">
              <wp:posOffset>802640</wp:posOffset>
            </wp:positionV>
            <wp:extent cx="2209800" cy="1657350"/>
            <wp:effectExtent l="19050" t="0" r="0" b="0"/>
            <wp:wrapSquare wrapText="bothSides"/>
            <wp:docPr id="49" name="Рисунок 7" descr="C:\Documents and Settings\Женя\Мои документы\Загрузки\P52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Женя\Мои документы\Загрузки\P5260013.JPG"/>
                    <pic:cNvPicPr>
                      <a:picLocks noChangeAspect="1" noChangeArrowheads="1"/>
                    </pic:cNvPicPr>
                  </pic:nvPicPr>
                  <pic:blipFill>
                    <a:blip r:embed="rId35" cstate="email"/>
                    <a:srcRect/>
                    <a:stretch>
                      <a:fillRect/>
                    </a:stretch>
                  </pic:blipFill>
                  <pic:spPr bwMode="auto">
                    <a:xfrm>
                      <a:off x="0" y="0"/>
                      <a:ext cx="2209800" cy="1657350"/>
                    </a:xfrm>
                    <a:prstGeom prst="rect">
                      <a:avLst/>
                    </a:prstGeom>
                    <a:ln>
                      <a:noFill/>
                    </a:ln>
                    <a:effectLst>
                      <a:softEdge rad="112500"/>
                    </a:effectLst>
                  </pic:spPr>
                </pic:pic>
              </a:graphicData>
            </a:graphic>
          </wp:anchor>
        </w:drawing>
      </w:r>
      <w:r w:rsidR="00A76C70">
        <w:rPr>
          <w:b/>
          <w:sz w:val="28"/>
          <w:szCs w:val="28"/>
        </w:rPr>
        <w:t>8</w:t>
      </w:r>
      <w:r w:rsidR="001B7778">
        <w:rPr>
          <w:b/>
          <w:sz w:val="28"/>
          <w:szCs w:val="28"/>
        </w:rPr>
        <w:t>. Организация работы с кадрами. Система методической работы и формы обучения организаторов отдыха, оздоровления и занятости детей и молодежи в муницип</w:t>
      </w:r>
      <w:r>
        <w:rPr>
          <w:b/>
          <w:sz w:val="28"/>
          <w:szCs w:val="28"/>
        </w:rPr>
        <w:t>альном районе</w:t>
      </w:r>
    </w:p>
    <w:p w:rsidR="001B7778" w:rsidRPr="00D2604D" w:rsidRDefault="001B7778" w:rsidP="00DC4ED6">
      <w:pPr>
        <w:spacing w:line="276" w:lineRule="auto"/>
        <w:jc w:val="both"/>
        <w:rPr>
          <w:sz w:val="28"/>
          <w:szCs w:val="28"/>
        </w:rPr>
      </w:pPr>
      <w:r w:rsidRPr="00D2604D">
        <w:rPr>
          <w:sz w:val="28"/>
          <w:szCs w:val="28"/>
        </w:rPr>
        <w:t xml:space="preserve">В течение года </w:t>
      </w:r>
      <w:r>
        <w:rPr>
          <w:sz w:val="28"/>
          <w:szCs w:val="28"/>
        </w:rPr>
        <w:t xml:space="preserve">идет подготовка кадров к работе в летних оздоровительных лагерях. С апреля месяца проводятся обучающие семинары с участием сотрудников </w:t>
      </w:r>
      <w:proofErr w:type="spellStart"/>
      <w:r>
        <w:rPr>
          <w:sz w:val="28"/>
          <w:szCs w:val="28"/>
        </w:rPr>
        <w:t>Роспотребнадзора</w:t>
      </w:r>
      <w:proofErr w:type="spellEnd"/>
      <w:r>
        <w:rPr>
          <w:sz w:val="28"/>
          <w:szCs w:val="28"/>
        </w:rPr>
        <w:t xml:space="preserve">, </w:t>
      </w:r>
      <w:proofErr w:type="spellStart"/>
      <w:r>
        <w:rPr>
          <w:sz w:val="28"/>
          <w:szCs w:val="28"/>
        </w:rPr>
        <w:t>Пожнадзора</w:t>
      </w:r>
      <w:proofErr w:type="spellEnd"/>
      <w:r>
        <w:rPr>
          <w:sz w:val="28"/>
          <w:szCs w:val="28"/>
        </w:rPr>
        <w:t xml:space="preserve"> для начальников лагерей, Воспитателей, работников пищеблоков.</w:t>
      </w:r>
    </w:p>
    <w:p w:rsidR="001B7778" w:rsidRDefault="001B7778" w:rsidP="00DC4ED6">
      <w:pPr>
        <w:spacing w:line="276" w:lineRule="auto"/>
        <w:jc w:val="both"/>
        <w:rPr>
          <w:b/>
          <w:sz w:val="28"/>
          <w:szCs w:val="28"/>
        </w:rPr>
      </w:pPr>
    </w:p>
    <w:p w:rsidR="001B7778" w:rsidRDefault="00A76C70" w:rsidP="00DC4ED6">
      <w:pPr>
        <w:spacing w:line="276" w:lineRule="auto"/>
        <w:jc w:val="both"/>
        <w:rPr>
          <w:b/>
          <w:sz w:val="28"/>
          <w:szCs w:val="28"/>
        </w:rPr>
      </w:pPr>
      <w:r>
        <w:rPr>
          <w:b/>
          <w:sz w:val="28"/>
          <w:szCs w:val="28"/>
        </w:rPr>
        <w:t>9</w:t>
      </w:r>
      <w:r w:rsidR="001B7778">
        <w:rPr>
          <w:b/>
          <w:sz w:val="28"/>
          <w:szCs w:val="28"/>
        </w:rPr>
        <w:t xml:space="preserve">. Система </w:t>
      </w:r>
      <w:proofErr w:type="gramStart"/>
      <w:r w:rsidR="001B7778">
        <w:rPr>
          <w:b/>
          <w:sz w:val="28"/>
          <w:szCs w:val="28"/>
        </w:rPr>
        <w:t>контроля за</w:t>
      </w:r>
      <w:proofErr w:type="gramEnd"/>
      <w:r w:rsidR="001B7778">
        <w:rPr>
          <w:b/>
          <w:sz w:val="28"/>
          <w:szCs w:val="28"/>
        </w:rPr>
        <w:t xml:space="preserve"> деятельностью учреждений, организующих отдых, оздоровление и занятость детей и молодежи. Формы оценки результативности деятельности</w:t>
      </w:r>
    </w:p>
    <w:p w:rsidR="001B7778" w:rsidRDefault="001B7778" w:rsidP="00DC4ED6">
      <w:pPr>
        <w:spacing w:line="276" w:lineRule="auto"/>
        <w:jc w:val="both"/>
        <w:rPr>
          <w:sz w:val="28"/>
          <w:szCs w:val="28"/>
        </w:rPr>
      </w:pPr>
      <w:r w:rsidRPr="00D2604D">
        <w:rPr>
          <w:sz w:val="28"/>
          <w:szCs w:val="28"/>
        </w:rPr>
        <w:t xml:space="preserve"> Систематически осуществляются выезды рабочей группы координационного совета</w:t>
      </w:r>
      <w:r>
        <w:rPr>
          <w:sz w:val="28"/>
          <w:szCs w:val="28"/>
        </w:rPr>
        <w:t xml:space="preserve"> в лагеря, составляются справки. </w:t>
      </w:r>
    </w:p>
    <w:p w:rsidR="001B7778" w:rsidRDefault="001B7778" w:rsidP="00DC4ED6">
      <w:pPr>
        <w:spacing w:line="276" w:lineRule="auto"/>
        <w:jc w:val="both"/>
        <w:rPr>
          <w:sz w:val="28"/>
          <w:szCs w:val="28"/>
        </w:rPr>
      </w:pPr>
      <w:r>
        <w:rPr>
          <w:sz w:val="28"/>
          <w:szCs w:val="28"/>
        </w:rPr>
        <w:t>Заседания районного  координационного совета проводятся в поселениях, где заслушивают председателей местных координационных советов  о проделанной работе по организации отдыха и занятости детей и молодежи.</w:t>
      </w:r>
    </w:p>
    <w:p w:rsidR="001B7778" w:rsidRPr="00D2604D" w:rsidRDefault="001B7778" w:rsidP="00DC4ED6">
      <w:pPr>
        <w:spacing w:line="276" w:lineRule="auto"/>
        <w:jc w:val="both"/>
        <w:rPr>
          <w:sz w:val="28"/>
          <w:szCs w:val="28"/>
        </w:rPr>
      </w:pPr>
      <w:r>
        <w:rPr>
          <w:sz w:val="28"/>
          <w:szCs w:val="28"/>
        </w:rPr>
        <w:lastRenderedPageBreak/>
        <w:t>Оценкой результативности служит подведение итогов районных конкурсов «Лучший лагерь с дневным пребыванием», «Лучшая трудовая бригада». «Лучшая дворовая площадка», «Лучший координационный совет».</w:t>
      </w:r>
    </w:p>
    <w:p w:rsidR="00DC4ED6" w:rsidRDefault="00DC4ED6" w:rsidP="00DC4ED6">
      <w:pPr>
        <w:spacing w:line="276" w:lineRule="auto"/>
        <w:jc w:val="both"/>
        <w:rPr>
          <w:sz w:val="28"/>
          <w:szCs w:val="28"/>
        </w:rPr>
      </w:pPr>
    </w:p>
    <w:p w:rsidR="00DC4ED6" w:rsidRPr="00D2604D" w:rsidRDefault="00DC4ED6" w:rsidP="00DC4ED6">
      <w:pPr>
        <w:spacing w:line="276" w:lineRule="auto"/>
        <w:jc w:val="both"/>
        <w:rPr>
          <w:sz w:val="28"/>
          <w:szCs w:val="28"/>
        </w:rPr>
      </w:pPr>
    </w:p>
    <w:p w:rsidR="001B7778" w:rsidRDefault="00D120B8" w:rsidP="001B7778">
      <w:pPr>
        <w:jc w:val="both"/>
        <w:rPr>
          <w:b/>
          <w:sz w:val="28"/>
          <w:szCs w:val="28"/>
        </w:rPr>
      </w:pPr>
      <w:r>
        <w:rPr>
          <w:b/>
          <w:sz w:val="28"/>
          <w:szCs w:val="28"/>
        </w:rPr>
        <w:t>1</w:t>
      </w:r>
      <w:r w:rsidR="00A76C70">
        <w:rPr>
          <w:b/>
          <w:sz w:val="28"/>
          <w:szCs w:val="28"/>
        </w:rPr>
        <w:t>0</w:t>
      </w:r>
      <w:r w:rsidR="001B7778">
        <w:rPr>
          <w:b/>
          <w:sz w:val="28"/>
          <w:szCs w:val="28"/>
        </w:rPr>
        <w:t>. Итоги районных конкурсов по организации отдыха, оздоровления и занятости детей и молодежи</w:t>
      </w:r>
    </w:p>
    <w:p w:rsidR="001B7778" w:rsidRDefault="001B7778" w:rsidP="001B7778">
      <w:pPr>
        <w:jc w:val="both"/>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4"/>
        <w:gridCol w:w="3862"/>
        <w:gridCol w:w="2026"/>
        <w:gridCol w:w="2999"/>
      </w:tblGrid>
      <w:tr w:rsidR="001B7778" w:rsidRPr="00BF7B8E" w:rsidTr="003E61D4">
        <w:tc>
          <w:tcPr>
            <w:tcW w:w="0" w:type="auto"/>
          </w:tcPr>
          <w:p w:rsidR="001B7778" w:rsidRPr="00BF7B8E" w:rsidRDefault="001B7778" w:rsidP="008C6D9D">
            <w:pPr>
              <w:jc w:val="center"/>
            </w:pPr>
            <w:r>
              <w:t xml:space="preserve">№ </w:t>
            </w:r>
            <w:proofErr w:type="gramStart"/>
            <w:r>
              <w:t>п</w:t>
            </w:r>
            <w:proofErr w:type="gramEnd"/>
            <w:r>
              <w:t>/п</w:t>
            </w:r>
          </w:p>
        </w:tc>
        <w:tc>
          <w:tcPr>
            <w:tcW w:w="0" w:type="auto"/>
          </w:tcPr>
          <w:p w:rsidR="001B7778" w:rsidRPr="00BF7B8E" w:rsidRDefault="001B7778" w:rsidP="008C6D9D">
            <w:pPr>
              <w:jc w:val="center"/>
            </w:pPr>
            <w:r>
              <w:t>Название конкурса</w:t>
            </w:r>
          </w:p>
        </w:tc>
        <w:tc>
          <w:tcPr>
            <w:tcW w:w="0" w:type="auto"/>
          </w:tcPr>
          <w:p w:rsidR="001B7778" w:rsidRPr="00BF7B8E" w:rsidRDefault="001B7778" w:rsidP="008C6D9D">
            <w:pPr>
              <w:jc w:val="center"/>
            </w:pPr>
            <w:r>
              <w:t>Количество участников</w:t>
            </w:r>
          </w:p>
        </w:tc>
        <w:tc>
          <w:tcPr>
            <w:tcW w:w="0" w:type="auto"/>
          </w:tcPr>
          <w:p w:rsidR="001B7778" w:rsidRPr="00BF7B8E" w:rsidRDefault="001B7778" w:rsidP="008C6D9D">
            <w:pPr>
              <w:jc w:val="center"/>
            </w:pPr>
            <w:r>
              <w:t>Итоги конкурса</w:t>
            </w:r>
          </w:p>
        </w:tc>
      </w:tr>
      <w:tr w:rsidR="001B7778" w:rsidRPr="00363A96" w:rsidTr="003E61D4">
        <w:tc>
          <w:tcPr>
            <w:tcW w:w="0" w:type="auto"/>
          </w:tcPr>
          <w:p w:rsidR="001B7778" w:rsidRPr="00363A96" w:rsidRDefault="001B7778" w:rsidP="008C6D9D">
            <w:pPr>
              <w:jc w:val="both"/>
              <w:rPr>
                <w:b/>
              </w:rPr>
            </w:pPr>
            <w:r>
              <w:rPr>
                <w:b/>
              </w:rPr>
              <w:t>1.</w:t>
            </w:r>
          </w:p>
        </w:tc>
        <w:tc>
          <w:tcPr>
            <w:tcW w:w="0" w:type="auto"/>
          </w:tcPr>
          <w:p w:rsidR="001B7778" w:rsidRPr="00D2604D" w:rsidRDefault="001B7778" w:rsidP="008C6D9D">
            <w:pPr>
              <w:jc w:val="both"/>
            </w:pPr>
            <w:r>
              <w:rPr>
                <w:sz w:val="28"/>
                <w:szCs w:val="28"/>
              </w:rPr>
              <w:t>«Лучший лагерь с дневным пребыванием»</w:t>
            </w:r>
          </w:p>
        </w:tc>
        <w:tc>
          <w:tcPr>
            <w:tcW w:w="0" w:type="auto"/>
          </w:tcPr>
          <w:p w:rsidR="001B7778" w:rsidRPr="00363A96" w:rsidRDefault="001B7778" w:rsidP="004C2951">
            <w:pPr>
              <w:jc w:val="center"/>
              <w:rPr>
                <w:b/>
              </w:rPr>
            </w:pPr>
            <w:r>
              <w:rPr>
                <w:b/>
              </w:rPr>
              <w:t>15</w:t>
            </w:r>
          </w:p>
        </w:tc>
        <w:tc>
          <w:tcPr>
            <w:tcW w:w="0" w:type="auto"/>
          </w:tcPr>
          <w:p w:rsidR="001B7778" w:rsidRPr="00363A96" w:rsidRDefault="001B7778" w:rsidP="008C6D9D">
            <w:pPr>
              <w:jc w:val="both"/>
              <w:rPr>
                <w:b/>
              </w:rPr>
            </w:pPr>
            <w:r>
              <w:rPr>
                <w:b/>
              </w:rPr>
              <w:t>Итоги конкурсов подводятся в октябре.</w:t>
            </w:r>
          </w:p>
        </w:tc>
      </w:tr>
      <w:tr w:rsidR="001B7778" w:rsidRPr="00363A96" w:rsidTr="003E61D4">
        <w:tc>
          <w:tcPr>
            <w:tcW w:w="0" w:type="auto"/>
          </w:tcPr>
          <w:p w:rsidR="001B7778" w:rsidRDefault="001B7778" w:rsidP="008C6D9D">
            <w:pPr>
              <w:jc w:val="both"/>
              <w:rPr>
                <w:b/>
              </w:rPr>
            </w:pPr>
            <w:r>
              <w:rPr>
                <w:b/>
              </w:rPr>
              <w:t>2.</w:t>
            </w:r>
          </w:p>
        </w:tc>
        <w:tc>
          <w:tcPr>
            <w:tcW w:w="0" w:type="auto"/>
          </w:tcPr>
          <w:p w:rsidR="001B7778" w:rsidRDefault="001B7778" w:rsidP="008C6D9D">
            <w:pPr>
              <w:jc w:val="both"/>
              <w:rPr>
                <w:sz w:val="28"/>
                <w:szCs w:val="28"/>
              </w:rPr>
            </w:pPr>
            <w:r>
              <w:rPr>
                <w:sz w:val="28"/>
                <w:szCs w:val="28"/>
              </w:rPr>
              <w:t>«Лучшая трудовая бригада»</w:t>
            </w:r>
          </w:p>
        </w:tc>
        <w:tc>
          <w:tcPr>
            <w:tcW w:w="0" w:type="auto"/>
          </w:tcPr>
          <w:p w:rsidR="001B7778" w:rsidRDefault="001B7778" w:rsidP="004C2951">
            <w:pPr>
              <w:jc w:val="center"/>
              <w:rPr>
                <w:b/>
              </w:rPr>
            </w:pPr>
            <w:r>
              <w:rPr>
                <w:b/>
              </w:rPr>
              <w:t>15</w:t>
            </w:r>
          </w:p>
        </w:tc>
        <w:tc>
          <w:tcPr>
            <w:tcW w:w="0" w:type="auto"/>
          </w:tcPr>
          <w:p w:rsidR="001B7778" w:rsidRPr="00363A96" w:rsidRDefault="001B7778" w:rsidP="008C6D9D">
            <w:pPr>
              <w:jc w:val="both"/>
              <w:rPr>
                <w:b/>
              </w:rPr>
            </w:pPr>
          </w:p>
        </w:tc>
      </w:tr>
      <w:tr w:rsidR="001B7778" w:rsidRPr="00363A96" w:rsidTr="003E61D4">
        <w:tc>
          <w:tcPr>
            <w:tcW w:w="0" w:type="auto"/>
          </w:tcPr>
          <w:p w:rsidR="001B7778" w:rsidRDefault="001B7778" w:rsidP="008C6D9D">
            <w:pPr>
              <w:jc w:val="both"/>
              <w:rPr>
                <w:b/>
              </w:rPr>
            </w:pPr>
            <w:r>
              <w:rPr>
                <w:b/>
              </w:rPr>
              <w:t>3.</w:t>
            </w:r>
          </w:p>
        </w:tc>
        <w:tc>
          <w:tcPr>
            <w:tcW w:w="0" w:type="auto"/>
          </w:tcPr>
          <w:p w:rsidR="001B7778" w:rsidRDefault="001B7778" w:rsidP="008C6D9D">
            <w:pPr>
              <w:jc w:val="both"/>
              <w:rPr>
                <w:sz w:val="28"/>
                <w:szCs w:val="28"/>
              </w:rPr>
            </w:pPr>
            <w:r>
              <w:rPr>
                <w:sz w:val="28"/>
                <w:szCs w:val="28"/>
              </w:rPr>
              <w:t>«Лучшая дворовая площадка»</w:t>
            </w:r>
          </w:p>
        </w:tc>
        <w:tc>
          <w:tcPr>
            <w:tcW w:w="0" w:type="auto"/>
          </w:tcPr>
          <w:p w:rsidR="001B7778" w:rsidRDefault="001B7778" w:rsidP="004C2951">
            <w:pPr>
              <w:jc w:val="center"/>
              <w:rPr>
                <w:b/>
              </w:rPr>
            </w:pPr>
            <w:r>
              <w:rPr>
                <w:b/>
              </w:rPr>
              <w:t>11</w:t>
            </w:r>
          </w:p>
        </w:tc>
        <w:tc>
          <w:tcPr>
            <w:tcW w:w="0" w:type="auto"/>
          </w:tcPr>
          <w:p w:rsidR="001B7778" w:rsidRPr="00363A96" w:rsidRDefault="001B7778" w:rsidP="008C6D9D">
            <w:pPr>
              <w:jc w:val="both"/>
              <w:rPr>
                <w:b/>
              </w:rPr>
            </w:pPr>
          </w:p>
        </w:tc>
      </w:tr>
      <w:tr w:rsidR="001B7778" w:rsidRPr="00363A96" w:rsidTr="003E61D4">
        <w:tc>
          <w:tcPr>
            <w:tcW w:w="0" w:type="auto"/>
          </w:tcPr>
          <w:p w:rsidR="001B7778" w:rsidRDefault="001B7778" w:rsidP="008C6D9D">
            <w:pPr>
              <w:jc w:val="both"/>
              <w:rPr>
                <w:b/>
              </w:rPr>
            </w:pPr>
            <w:r>
              <w:rPr>
                <w:b/>
              </w:rPr>
              <w:t>4.</w:t>
            </w:r>
          </w:p>
        </w:tc>
        <w:tc>
          <w:tcPr>
            <w:tcW w:w="0" w:type="auto"/>
          </w:tcPr>
          <w:p w:rsidR="001B7778" w:rsidRDefault="001B7778" w:rsidP="008C6D9D">
            <w:pPr>
              <w:jc w:val="both"/>
              <w:rPr>
                <w:sz w:val="28"/>
                <w:szCs w:val="28"/>
              </w:rPr>
            </w:pPr>
            <w:r>
              <w:rPr>
                <w:sz w:val="28"/>
                <w:szCs w:val="28"/>
              </w:rPr>
              <w:t>«Лучший координационный совет»</w:t>
            </w:r>
          </w:p>
        </w:tc>
        <w:tc>
          <w:tcPr>
            <w:tcW w:w="0" w:type="auto"/>
          </w:tcPr>
          <w:p w:rsidR="001B7778" w:rsidRDefault="001B7778" w:rsidP="004C2951">
            <w:pPr>
              <w:jc w:val="center"/>
              <w:rPr>
                <w:b/>
              </w:rPr>
            </w:pPr>
            <w:r>
              <w:rPr>
                <w:b/>
              </w:rPr>
              <w:t>11</w:t>
            </w:r>
          </w:p>
        </w:tc>
        <w:tc>
          <w:tcPr>
            <w:tcW w:w="0" w:type="auto"/>
          </w:tcPr>
          <w:p w:rsidR="001B7778" w:rsidRPr="00363A96" w:rsidRDefault="001B7778" w:rsidP="008C6D9D">
            <w:pPr>
              <w:jc w:val="both"/>
              <w:rPr>
                <w:b/>
              </w:rPr>
            </w:pPr>
          </w:p>
        </w:tc>
      </w:tr>
    </w:tbl>
    <w:p w:rsidR="001B7778" w:rsidRDefault="001B7778" w:rsidP="001B7778">
      <w:pPr>
        <w:jc w:val="both"/>
        <w:rPr>
          <w:b/>
          <w:sz w:val="28"/>
          <w:szCs w:val="28"/>
        </w:rPr>
      </w:pPr>
    </w:p>
    <w:p w:rsidR="00082D46" w:rsidRPr="00F94DFC" w:rsidRDefault="00300C5D" w:rsidP="00F94DFC">
      <w:pPr>
        <w:jc w:val="both"/>
        <w:rPr>
          <w:b/>
          <w:sz w:val="28"/>
          <w:szCs w:val="28"/>
        </w:rPr>
      </w:pPr>
      <w:r>
        <w:rPr>
          <w:b/>
          <w:noProof/>
          <w:sz w:val="28"/>
          <w:szCs w:val="28"/>
        </w:rPr>
        <w:drawing>
          <wp:anchor distT="0" distB="0" distL="114300" distR="114300" simplePos="0" relativeHeight="251720704" behindDoc="0" locked="0" layoutInCell="1" allowOverlap="1">
            <wp:simplePos x="0" y="0"/>
            <wp:positionH relativeFrom="column">
              <wp:posOffset>-194310</wp:posOffset>
            </wp:positionH>
            <wp:positionV relativeFrom="paragraph">
              <wp:posOffset>119380</wp:posOffset>
            </wp:positionV>
            <wp:extent cx="2219325" cy="2038350"/>
            <wp:effectExtent l="19050" t="0" r="9525" b="0"/>
            <wp:wrapSquare wrapText="bothSides"/>
            <wp:docPr id="48" name="Рисунок 7" descr="DSC02017"/>
            <wp:cNvGraphicFramePr/>
            <a:graphic xmlns:a="http://schemas.openxmlformats.org/drawingml/2006/main">
              <a:graphicData uri="http://schemas.openxmlformats.org/drawingml/2006/picture">
                <pic:pic xmlns:pic="http://schemas.openxmlformats.org/drawingml/2006/picture">
                  <pic:nvPicPr>
                    <pic:cNvPr id="7177" name="Picture 14" descr="DSC02017"/>
                    <pic:cNvPicPr>
                      <a:picLocks noChangeAspect="1" noChangeArrowheads="1"/>
                    </pic:cNvPicPr>
                  </pic:nvPicPr>
                  <pic:blipFill>
                    <a:blip r:embed="rId36" cstate="email"/>
                    <a:srcRect/>
                    <a:stretch>
                      <a:fillRect/>
                    </a:stretch>
                  </pic:blipFill>
                  <pic:spPr bwMode="auto">
                    <a:xfrm>
                      <a:off x="0" y="0"/>
                      <a:ext cx="2219325" cy="2038350"/>
                    </a:xfrm>
                    <a:prstGeom prst="rect">
                      <a:avLst/>
                    </a:prstGeom>
                    <a:ln>
                      <a:noFill/>
                    </a:ln>
                    <a:effectLst>
                      <a:softEdge rad="112500"/>
                    </a:effectLst>
                  </pic:spPr>
                </pic:pic>
              </a:graphicData>
            </a:graphic>
          </wp:anchor>
        </w:drawing>
      </w:r>
    </w:p>
    <w:p w:rsidR="00082D46" w:rsidRDefault="00300C5D" w:rsidP="000C1702">
      <w:pPr>
        <w:pStyle w:val="ConsPlusNormal"/>
        <w:widowControl/>
        <w:ind w:firstLine="0"/>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22752" behindDoc="0" locked="0" layoutInCell="1" allowOverlap="1">
            <wp:simplePos x="0" y="0"/>
            <wp:positionH relativeFrom="column">
              <wp:posOffset>1695450</wp:posOffset>
            </wp:positionH>
            <wp:positionV relativeFrom="paragraph">
              <wp:posOffset>57785</wp:posOffset>
            </wp:positionV>
            <wp:extent cx="2266950" cy="1847850"/>
            <wp:effectExtent l="19050" t="0" r="0" b="0"/>
            <wp:wrapSquare wrapText="bothSides"/>
            <wp:docPr id="50" name="Рисунок 8" descr="C:\Documents and Settings\Женя\Мои документы\Загрузки\Изображение 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Женя\Мои документы\Загрузки\Изображение 103.jpg"/>
                    <pic:cNvPicPr>
                      <a:picLocks noChangeAspect="1" noChangeArrowheads="1"/>
                    </pic:cNvPicPr>
                  </pic:nvPicPr>
                  <pic:blipFill>
                    <a:blip r:embed="rId37" cstate="email"/>
                    <a:srcRect/>
                    <a:stretch>
                      <a:fillRect/>
                    </a:stretch>
                  </pic:blipFill>
                  <pic:spPr bwMode="auto">
                    <a:xfrm>
                      <a:off x="0" y="0"/>
                      <a:ext cx="2266950" cy="1847850"/>
                    </a:xfrm>
                    <a:prstGeom prst="rect">
                      <a:avLst/>
                    </a:prstGeom>
                    <a:ln>
                      <a:noFill/>
                    </a:ln>
                    <a:effectLst>
                      <a:softEdge rad="112500"/>
                    </a:effectLst>
                  </pic:spPr>
                </pic:pic>
              </a:graphicData>
            </a:graphic>
          </wp:anchor>
        </w:drawing>
      </w: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24800" behindDoc="0" locked="0" layoutInCell="1" allowOverlap="1">
            <wp:simplePos x="0" y="0"/>
            <wp:positionH relativeFrom="column">
              <wp:posOffset>-523875</wp:posOffset>
            </wp:positionH>
            <wp:positionV relativeFrom="paragraph">
              <wp:posOffset>122555</wp:posOffset>
            </wp:positionV>
            <wp:extent cx="2447925" cy="2143125"/>
            <wp:effectExtent l="19050" t="0" r="9525" b="0"/>
            <wp:wrapSquare wrapText="bothSides"/>
            <wp:docPr id="53" name="Рисунок 3" descr="В отче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отчет1"/>
                    <pic:cNvPicPr>
                      <a:picLocks noChangeAspect="1" noChangeArrowheads="1"/>
                    </pic:cNvPicPr>
                  </pic:nvPicPr>
                  <pic:blipFill>
                    <a:blip r:embed="rId38" cstate="email"/>
                    <a:srcRect/>
                    <a:stretch>
                      <a:fillRect/>
                    </a:stretch>
                  </pic:blipFill>
                  <pic:spPr bwMode="auto">
                    <a:xfrm>
                      <a:off x="0" y="0"/>
                      <a:ext cx="2447925" cy="2143125"/>
                    </a:xfrm>
                    <a:prstGeom prst="rect">
                      <a:avLst/>
                    </a:prstGeom>
                    <a:ln>
                      <a:noFill/>
                    </a:ln>
                    <a:effectLst>
                      <a:softEdge rad="112500"/>
                    </a:effectLst>
                  </pic:spPr>
                </pic:pic>
              </a:graphicData>
            </a:graphic>
          </wp:anchor>
        </w:drawing>
      </w: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23776" behindDoc="0" locked="0" layoutInCell="1" allowOverlap="1">
            <wp:simplePos x="0" y="0"/>
            <wp:positionH relativeFrom="column">
              <wp:posOffset>3625215</wp:posOffset>
            </wp:positionH>
            <wp:positionV relativeFrom="paragraph">
              <wp:posOffset>424815</wp:posOffset>
            </wp:positionV>
            <wp:extent cx="2266950" cy="1838325"/>
            <wp:effectExtent l="19050" t="0" r="0" b="0"/>
            <wp:wrapSquare wrapText="bothSides"/>
            <wp:docPr id="51" name="Рисунок 2" descr="сканирование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канирование002"/>
                    <pic:cNvPicPr>
                      <a:picLocks noChangeAspect="1" noChangeArrowheads="1"/>
                    </pic:cNvPicPr>
                  </pic:nvPicPr>
                  <pic:blipFill>
                    <a:blip r:embed="rId39" cstate="email"/>
                    <a:srcRect/>
                    <a:stretch>
                      <a:fillRect/>
                    </a:stretch>
                  </pic:blipFill>
                  <pic:spPr bwMode="auto">
                    <a:xfrm>
                      <a:off x="0" y="0"/>
                      <a:ext cx="2266950" cy="1838325"/>
                    </a:xfrm>
                    <a:prstGeom prst="rect">
                      <a:avLst/>
                    </a:prstGeom>
                    <a:ln>
                      <a:noFill/>
                    </a:ln>
                    <a:effectLst>
                      <a:softEdge rad="112500"/>
                    </a:effectLst>
                  </pic:spPr>
                </pic:pic>
              </a:graphicData>
            </a:graphic>
          </wp:anchor>
        </w:drawing>
      </w:r>
      <w:r>
        <w:rPr>
          <w:rFonts w:ascii="Times New Roman" w:hAnsi="Times New Roman" w:cs="Times New Roman"/>
          <w:b/>
          <w:noProof/>
          <w:sz w:val="24"/>
          <w:szCs w:val="24"/>
        </w:rPr>
        <w:drawing>
          <wp:anchor distT="0" distB="0" distL="114300" distR="114300" simplePos="0" relativeHeight="251725824" behindDoc="0" locked="0" layoutInCell="1" allowOverlap="1">
            <wp:simplePos x="0" y="0"/>
            <wp:positionH relativeFrom="column">
              <wp:posOffset>-299085</wp:posOffset>
            </wp:positionH>
            <wp:positionV relativeFrom="paragraph">
              <wp:posOffset>281940</wp:posOffset>
            </wp:positionV>
            <wp:extent cx="2324100" cy="1743075"/>
            <wp:effectExtent l="19050" t="0" r="0" b="0"/>
            <wp:wrapSquare wrapText="bothSides"/>
            <wp:docPr id="55" name="Рисунок 4" descr="DSCN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1135"/>
                    <pic:cNvPicPr>
                      <a:picLocks noChangeAspect="1" noChangeArrowheads="1"/>
                    </pic:cNvPicPr>
                  </pic:nvPicPr>
                  <pic:blipFill>
                    <a:blip r:embed="rId40" cstate="email"/>
                    <a:srcRect/>
                    <a:stretch>
                      <a:fillRect/>
                    </a:stretch>
                  </pic:blipFill>
                  <pic:spPr bwMode="auto">
                    <a:xfrm>
                      <a:off x="0" y="0"/>
                      <a:ext cx="2324100" cy="1743075"/>
                    </a:xfrm>
                    <a:prstGeom prst="rect">
                      <a:avLst/>
                    </a:prstGeom>
                    <a:ln>
                      <a:noFill/>
                    </a:ln>
                    <a:effectLst>
                      <a:softEdge rad="112500"/>
                    </a:effectLst>
                  </pic:spPr>
                </pic:pic>
              </a:graphicData>
            </a:graphic>
          </wp:anchor>
        </w:drawing>
      </w: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0C1702">
      <w:pPr>
        <w:pStyle w:val="ConsPlusNormal"/>
        <w:widowControl/>
        <w:ind w:firstLine="0"/>
        <w:jc w:val="center"/>
        <w:rPr>
          <w:rFonts w:ascii="Times New Roman" w:hAnsi="Times New Roman" w:cs="Times New Roman"/>
          <w:b/>
          <w:sz w:val="24"/>
          <w:szCs w:val="24"/>
        </w:rPr>
      </w:pPr>
    </w:p>
    <w:p w:rsidR="00300C5D" w:rsidRDefault="00300C5D" w:rsidP="00D34BDE">
      <w:pPr>
        <w:pStyle w:val="ConsPlusNormal"/>
        <w:widowControl/>
        <w:ind w:firstLine="0"/>
        <w:rPr>
          <w:rFonts w:ascii="Times New Roman" w:hAnsi="Times New Roman" w:cs="Times New Roman"/>
          <w:b/>
          <w:sz w:val="24"/>
          <w:szCs w:val="24"/>
        </w:rPr>
      </w:pPr>
    </w:p>
    <w:p w:rsidR="000C1702" w:rsidRPr="000C1702" w:rsidRDefault="000C1702" w:rsidP="000C1702">
      <w:pPr>
        <w:pStyle w:val="ConsPlusNormal"/>
        <w:widowControl/>
        <w:ind w:firstLine="0"/>
        <w:jc w:val="center"/>
        <w:rPr>
          <w:rFonts w:ascii="Times New Roman" w:hAnsi="Times New Roman" w:cs="Times New Roman"/>
          <w:b/>
          <w:sz w:val="24"/>
          <w:szCs w:val="24"/>
        </w:rPr>
      </w:pPr>
      <w:r w:rsidRPr="000C1702">
        <w:rPr>
          <w:rFonts w:ascii="Times New Roman" w:hAnsi="Times New Roman" w:cs="Times New Roman"/>
          <w:b/>
          <w:sz w:val="24"/>
          <w:szCs w:val="24"/>
        </w:rPr>
        <w:lastRenderedPageBreak/>
        <w:t>ИНФОРМАЦИЯ</w:t>
      </w:r>
    </w:p>
    <w:p w:rsidR="000C1702" w:rsidRPr="000C1702" w:rsidRDefault="000C1702" w:rsidP="000C1702">
      <w:pPr>
        <w:pStyle w:val="ConsPlusNormal"/>
        <w:widowControl/>
        <w:ind w:firstLine="0"/>
        <w:jc w:val="center"/>
        <w:rPr>
          <w:rFonts w:ascii="Times New Roman" w:hAnsi="Times New Roman" w:cs="Times New Roman"/>
          <w:b/>
          <w:sz w:val="24"/>
          <w:szCs w:val="24"/>
        </w:rPr>
      </w:pPr>
      <w:r w:rsidRPr="000C1702">
        <w:rPr>
          <w:rFonts w:ascii="Times New Roman" w:hAnsi="Times New Roman" w:cs="Times New Roman"/>
          <w:b/>
          <w:sz w:val="24"/>
          <w:szCs w:val="24"/>
        </w:rPr>
        <w:t>ОБ ОРГАНИЗАЦИИ ОТДЫХА, ОЗДОРОВЛЕНИЯ И ЗАНЯТОСТИ ДЕТЕЙ</w:t>
      </w:r>
    </w:p>
    <w:p w:rsidR="000C1702" w:rsidRDefault="000C1702" w:rsidP="000C1702">
      <w:pPr>
        <w:pStyle w:val="ConsPlusNormal"/>
        <w:widowControl/>
        <w:ind w:firstLine="0"/>
        <w:jc w:val="center"/>
        <w:rPr>
          <w:rFonts w:ascii="Times New Roman" w:hAnsi="Times New Roman" w:cs="Times New Roman"/>
          <w:b/>
          <w:sz w:val="24"/>
          <w:szCs w:val="24"/>
        </w:rPr>
      </w:pPr>
      <w:r w:rsidRPr="000C1702">
        <w:rPr>
          <w:rFonts w:ascii="Times New Roman" w:hAnsi="Times New Roman" w:cs="Times New Roman"/>
          <w:b/>
          <w:sz w:val="24"/>
          <w:szCs w:val="24"/>
        </w:rPr>
        <w:t xml:space="preserve">И МОЛОДЕЖИ В </w:t>
      </w:r>
      <w:r w:rsidRPr="000C1702">
        <w:rPr>
          <w:rFonts w:ascii="Times New Roman" w:hAnsi="Times New Roman" w:cs="Times New Roman"/>
          <w:b/>
          <w:sz w:val="24"/>
          <w:szCs w:val="24"/>
          <w:u w:val="single"/>
        </w:rPr>
        <w:t>ВОЛОДАРСКОМ</w:t>
      </w:r>
      <w:r w:rsidRPr="000C1702">
        <w:rPr>
          <w:rFonts w:ascii="Times New Roman" w:hAnsi="Times New Roman" w:cs="Times New Roman"/>
          <w:b/>
          <w:sz w:val="24"/>
          <w:szCs w:val="24"/>
        </w:rPr>
        <w:t xml:space="preserve"> МУНИЦИПАЛЬНОМ РАЙОНЕ</w:t>
      </w:r>
    </w:p>
    <w:p w:rsidR="000C1702" w:rsidRPr="005E19DB" w:rsidRDefault="000C1702"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Таблица 1</w:t>
      </w: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ФОРМЫ ОРГАНИЗАЦИИ ОТДЫХА, ОЗДОРОВЛЕНИЯ</w:t>
      </w: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И ЗАНЯТОСТИ ДЕТЕЙ И МОЛОДЕЖИ</w:t>
      </w:r>
    </w:p>
    <w:p w:rsidR="000C1702" w:rsidRPr="005E19DB" w:rsidRDefault="000C1702" w:rsidP="000C1702">
      <w:pPr>
        <w:pStyle w:val="ConsPlusNormal"/>
        <w:widowControl/>
        <w:ind w:firstLine="0"/>
        <w:rPr>
          <w:rFonts w:ascii="Times New Roman" w:hAnsi="Times New Roman" w:cs="Times New Roman"/>
          <w:sz w:val="24"/>
          <w:szCs w:val="24"/>
        </w:rPr>
      </w:pPr>
    </w:p>
    <w:tbl>
      <w:tblPr>
        <w:tblW w:w="0" w:type="auto"/>
        <w:tblInd w:w="70" w:type="dxa"/>
        <w:tblCellMar>
          <w:left w:w="70" w:type="dxa"/>
          <w:right w:w="70" w:type="dxa"/>
        </w:tblCellMar>
        <w:tblLook w:val="0000" w:firstRow="0" w:lastRow="0" w:firstColumn="0" w:lastColumn="0" w:noHBand="0" w:noVBand="0"/>
      </w:tblPr>
      <w:tblGrid>
        <w:gridCol w:w="3507"/>
        <w:gridCol w:w="756"/>
        <w:gridCol w:w="731"/>
        <w:gridCol w:w="722"/>
        <w:gridCol w:w="857"/>
        <w:gridCol w:w="696"/>
        <w:gridCol w:w="696"/>
        <w:gridCol w:w="1460"/>
      </w:tblGrid>
      <w:tr w:rsidR="000C1702" w:rsidRPr="005E19DB" w:rsidTr="003E61D4">
        <w:trPr>
          <w:cantSplit/>
          <w:trHeight w:val="240"/>
        </w:trPr>
        <w:tc>
          <w:tcPr>
            <w:tcW w:w="0" w:type="auto"/>
            <w:vMerge w:val="restart"/>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Сеть образовательных учреждений, формы организации детей    </w:t>
            </w:r>
          </w:p>
        </w:tc>
        <w:tc>
          <w:tcPr>
            <w:tcW w:w="0" w:type="auto"/>
            <w:gridSpan w:val="6"/>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Количество смен</w:t>
            </w:r>
          </w:p>
        </w:tc>
        <w:tc>
          <w:tcPr>
            <w:tcW w:w="0" w:type="auto"/>
            <w:vMerge w:val="restart"/>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Всего учреждений</w:t>
            </w:r>
          </w:p>
        </w:tc>
      </w:tr>
      <w:tr w:rsidR="000C1702" w:rsidRPr="005E19DB" w:rsidTr="003E61D4">
        <w:trPr>
          <w:cantSplit/>
          <w:trHeight w:val="480"/>
        </w:trPr>
        <w:tc>
          <w:tcPr>
            <w:tcW w:w="0" w:type="auto"/>
            <w:vMerge/>
            <w:tcBorders>
              <w:top w:val="single" w:sz="6" w:space="0" w:color="auto"/>
              <w:left w:val="single" w:sz="6" w:space="0" w:color="auto"/>
              <w:bottom w:val="single" w:sz="6" w:space="0" w:color="auto"/>
              <w:right w:val="single" w:sz="6" w:space="0" w:color="auto"/>
            </w:tcBorders>
            <w:vAlign w:val="center"/>
          </w:tcPr>
          <w:p w:rsidR="000C1702" w:rsidRPr="005E19DB" w:rsidRDefault="000C1702" w:rsidP="008C6D9D"/>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01.01 -01.06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Июнь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Июль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Август</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01.09 -</w:t>
            </w:r>
            <w:r w:rsidRPr="005E19DB">
              <w:rPr>
                <w:rFonts w:ascii="Times New Roman" w:hAnsi="Times New Roman" w:cs="Times New Roman"/>
                <w:sz w:val="24"/>
                <w:szCs w:val="24"/>
              </w:rPr>
              <w:br/>
              <w:t xml:space="preserve">01.11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01.11 -</w:t>
            </w:r>
            <w:r w:rsidRPr="005E19DB">
              <w:rPr>
                <w:rFonts w:ascii="Times New Roman" w:hAnsi="Times New Roman" w:cs="Times New Roman"/>
                <w:sz w:val="24"/>
                <w:szCs w:val="24"/>
              </w:rPr>
              <w:br/>
              <w:t xml:space="preserve">31.12 </w:t>
            </w:r>
          </w:p>
        </w:tc>
        <w:tc>
          <w:tcPr>
            <w:tcW w:w="0" w:type="auto"/>
            <w:vMerge/>
            <w:tcBorders>
              <w:top w:val="single" w:sz="6" w:space="0" w:color="auto"/>
              <w:left w:val="single" w:sz="6" w:space="0" w:color="auto"/>
              <w:bottom w:val="single" w:sz="6" w:space="0" w:color="auto"/>
              <w:right w:val="single" w:sz="6" w:space="0" w:color="auto"/>
            </w:tcBorders>
            <w:vAlign w:val="center"/>
          </w:tcPr>
          <w:p w:rsidR="000C1702" w:rsidRPr="005E19DB" w:rsidRDefault="000C1702" w:rsidP="008C6D9D"/>
        </w:tc>
      </w:tr>
      <w:tr w:rsidR="000C1702" w:rsidRPr="005E19DB" w:rsidTr="003E61D4">
        <w:trPr>
          <w:cantSplit/>
          <w:trHeight w:val="72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 Количество загородных центров        (лагерей), находящихся в ведении координационного совета, из них: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w:t>
            </w:r>
          </w:p>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r>
      <w:tr w:rsidR="000C1702" w:rsidRPr="005E19DB" w:rsidTr="003E61D4">
        <w:trPr>
          <w:cantSplit/>
          <w:trHeight w:val="274"/>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муниципальные</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ведомственные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2. Санаторно-оздоровительные лагеря круглогодичного действия, находящиеся в ведении координационного совета</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3. Количество лагерей с дневным  пребыванием на базах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34\17</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общеобразовательных учреждений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lang w:val="en-US"/>
              </w:rPr>
              <w:t>1</w:t>
            </w: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r w:rsidRPr="005E19DB">
              <w:rPr>
                <w:rFonts w:ascii="Times New Roman" w:hAnsi="Times New Roman" w:cs="Times New Roman"/>
                <w:sz w:val="24"/>
                <w:szCs w:val="24"/>
              </w:rPr>
              <w:t>6</w:t>
            </w:r>
            <w:r w:rsidRPr="005E19DB">
              <w:rPr>
                <w:rFonts w:ascii="Times New Roman" w:hAnsi="Times New Roman" w:cs="Times New Roman"/>
                <w:sz w:val="24"/>
                <w:szCs w:val="24"/>
                <w:lang w:val="en-US"/>
              </w:rPr>
              <w:t>\15</w:t>
            </w: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учреждений дополнительного          </w:t>
            </w:r>
            <w:r w:rsidRPr="005E19DB">
              <w:rPr>
                <w:rFonts w:ascii="Times New Roman" w:hAnsi="Times New Roman" w:cs="Times New Roman"/>
                <w:sz w:val="24"/>
                <w:szCs w:val="24"/>
              </w:rPr>
              <w:br/>
              <w:t xml:space="preserve">образования детей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учреждений социального обслуживания населения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5\1</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учреждений культуры и спорта</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на базах других учреждений (указать)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60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4. Профильные лагеря с круглосуточным пребыванием, из них на базе: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учреждений социального обслуживания населения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5. Трудовые объединения (с/х звенья, трудовые бригады и другие)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24\13</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6. Прогулочные группы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35\15</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7. Походы, </w:t>
            </w:r>
            <w:proofErr w:type="spellStart"/>
            <w:r w:rsidRPr="005E19DB">
              <w:rPr>
                <w:rFonts w:ascii="Times New Roman" w:hAnsi="Times New Roman" w:cs="Times New Roman"/>
                <w:sz w:val="24"/>
                <w:szCs w:val="24"/>
              </w:rPr>
              <w:t>турслеты</w:t>
            </w:r>
            <w:proofErr w:type="spellEnd"/>
            <w:r w:rsidRPr="005E19DB">
              <w:rPr>
                <w:rFonts w:ascii="Times New Roman" w:hAnsi="Times New Roman" w:cs="Times New Roman"/>
                <w:sz w:val="24"/>
                <w:szCs w:val="24"/>
              </w:rPr>
              <w:t xml:space="preserve">, из них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22\15</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многодневные походы</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8. Экскурсии (не менее 3 дней)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C2951">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16\15</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lastRenderedPageBreak/>
              <w:t xml:space="preserve">9. Прочие (указать)  дворовые команды. РВО, спортивные, военно – спортивные. Игровые отряды. Кружки, секции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E4E2B">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E4E2B">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E4E2B">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E4E2B">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E4E2B">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E4E2B">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4E4E2B">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73\17</w:t>
            </w:r>
          </w:p>
        </w:tc>
      </w:tr>
    </w:tbl>
    <w:p w:rsidR="000C1702" w:rsidRPr="005E19DB" w:rsidRDefault="000C1702" w:rsidP="000C1702"/>
    <w:p w:rsidR="000C1702" w:rsidRPr="005E19DB" w:rsidRDefault="000C1702" w:rsidP="000C1702">
      <w:pPr>
        <w:pStyle w:val="ConsPlusNonformat"/>
        <w:widowControl/>
        <w:jc w:val="center"/>
        <w:rPr>
          <w:rFonts w:ascii="Times New Roman" w:hAnsi="Times New Roman" w:cs="Times New Roman"/>
          <w:sz w:val="24"/>
          <w:szCs w:val="24"/>
        </w:rPr>
      </w:pPr>
      <w:r w:rsidRPr="005E19DB">
        <w:rPr>
          <w:rFonts w:ascii="Times New Roman" w:hAnsi="Times New Roman" w:cs="Times New Roman"/>
          <w:sz w:val="24"/>
          <w:szCs w:val="24"/>
        </w:rPr>
        <w:t>Таблица 1.1</w:t>
      </w:r>
    </w:p>
    <w:p w:rsidR="000C1702" w:rsidRPr="005E19DB" w:rsidRDefault="000C1702" w:rsidP="000C1702">
      <w:pPr>
        <w:pStyle w:val="ConsPlusNonformat"/>
        <w:widowControl/>
        <w:jc w:val="center"/>
        <w:rPr>
          <w:rFonts w:ascii="Times New Roman" w:hAnsi="Times New Roman" w:cs="Times New Roman"/>
          <w:sz w:val="24"/>
          <w:szCs w:val="24"/>
        </w:rPr>
      </w:pPr>
      <w:r w:rsidRPr="005E19DB">
        <w:rPr>
          <w:rFonts w:ascii="Times New Roman" w:hAnsi="Times New Roman" w:cs="Times New Roman"/>
          <w:sz w:val="24"/>
          <w:szCs w:val="24"/>
        </w:rPr>
        <w:t>НАПРАВЛЕНИЯ ДЕЯТЕЛЬНОСТИ ПРОФИЛЬНЫХ ЛАГЕРЕЙ</w:t>
      </w:r>
    </w:p>
    <w:tbl>
      <w:tblPr>
        <w:tblW w:w="0" w:type="auto"/>
        <w:tblInd w:w="70" w:type="dxa"/>
        <w:tblCellMar>
          <w:left w:w="70" w:type="dxa"/>
          <w:right w:w="70" w:type="dxa"/>
        </w:tblCellMar>
        <w:tblLook w:val="0000" w:firstRow="0" w:lastRow="0" w:firstColumn="0" w:lastColumn="0" w:noHBand="0" w:noVBand="0"/>
      </w:tblPr>
      <w:tblGrid>
        <w:gridCol w:w="2372"/>
        <w:gridCol w:w="1588"/>
        <w:gridCol w:w="1857"/>
        <w:gridCol w:w="1656"/>
        <w:gridCol w:w="1952"/>
      </w:tblGrid>
      <w:tr w:rsidR="000C1702" w:rsidRPr="005E19DB" w:rsidTr="003E61D4">
        <w:trPr>
          <w:cantSplit/>
          <w:trHeight w:val="480"/>
        </w:trPr>
        <w:tc>
          <w:tcPr>
            <w:tcW w:w="0" w:type="auto"/>
            <w:vMerge w:val="restart"/>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Направление деятельности лагерей   </w:t>
            </w:r>
          </w:p>
        </w:tc>
        <w:tc>
          <w:tcPr>
            <w:tcW w:w="0" w:type="auto"/>
            <w:gridSpan w:val="2"/>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Лагеря с дневным пребыванием детей (профильные)</w:t>
            </w:r>
          </w:p>
        </w:tc>
        <w:tc>
          <w:tcPr>
            <w:tcW w:w="0" w:type="auto"/>
            <w:gridSpan w:val="2"/>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Профильные лагеря с круглосуточным пребыванием детей</w:t>
            </w:r>
          </w:p>
        </w:tc>
      </w:tr>
      <w:tr w:rsidR="000C1702" w:rsidRPr="005E19DB" w:rsidTr="003E61D4">
        <w:trPr>
          <w:cantSplit/>
          <w:trHeight w:val="480"/>
        </w:trPr>
        <w:tc>
          <w:tcPr>
            <w:tcW w:w="0" w:type="auto"/>
            <w:vMerge/>
            <w:tcBorders>
              <w:top w:val="single" w:sz="6" w:space="0" w:color="auto"/>
              <w:left w:val="single" w:sz="6" w:space="0" w:color="auto"/>
              <w:bottom w:val="single" w:sz="6" w:space="0" w:color="auto"/>
              <w:right w:val="single" w:sz="6" w:space="0" w:color="auto"/>
            </w:tcBorders>
            <w:vAlign w:val="center"/>
          </w:tcPr>
          <w:p w:rsidR="000C1702" w:rsidRPr="005E19DB" w:rsidRDefault="000C1702" w:rsidP="008C6D9D"/>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Количество смен</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Количество учреждений</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Количество смен</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Количество учреждений</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Оздоровительно-спортивное   </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Оборонно-спортивное        </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Экологическое         </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Лидерское               </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Туристическое</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Краеведческое</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Лагеря труда и отдыха</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13</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11</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Другое (указать) волонтерское                    </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4"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4" w:space="0" w:color="auto"/>
              <w:bottom w:val="single" w:sz="6" w:space="0" w:color="auto"/>
              <w:right w:val="single" w:sz="6" w:space="0" w:color="auto"/>
            </w:tcBorders>
          </w:tcPr>
          <w:p w:rsidR="000C1702" w:rsidRPr="005E19DB" w:rsidRDefault="000C1702" w:rsidP="00512024">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r>
    </w:tbl>
    <w:p w:rsidR="00A76C70" w:rsidRDefault="00A76C70" w:rsidP="00D34BDE">
      <w:pPr>
        <w:pStyle w:val="ConsPlusNormal"/>
        <w:widowControl/>
        <w:ind w:firstLine="0"/>
        <w:rPr>
          <w:rFonts w:ascii="Times New Roman" w:hAnsi="Times New Roman" w:cs="Times New Roman"/>
          <w:sz w:val="24"/>
          <w:szCs w:val="24"/>
        </w:rPr>
      </w:pPr>
    </w:p>
    <w:p w:rsidR="00A76C70" w:rsidRDefault="00A76C70"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Таблица 2</w:t>
      </w:r>
    </w:p>
    <w:p w:rsidR="000C1702" w:rsidRPr="005E19DB" w:rsidRDefault="000C1702"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ОХВАТ ДЕТЕЙ ОРГАНИЗОВАННЫМИ ФОРМАМИ ОТДЫХА,</w:t>
      </w: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ОЗДОРОВЛЕНИЯ И ЗАНЯТОСТИ</w:t>
      </w:r>
    </w:p>
    <w:p w:rsidR="000C1702" w:rsidRPr="005E19DB" w:rsidRDefault="000C1702"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both"/>
        <w:rPr>
          <w:rFonts w:ascii="Times New Roman" w:hAnsi="Times New Roman" w:cs="Times New Roman"/>
          <w:sz w:val="24"/>
          <w:szCs w:val="24"/>
          <w:u w:val="single"/>
        </w:rPr>
      </w:pPr>
      <w:r w:rsidRPr="005E19DB">
        <w:rPr>
          <w:rFonts w:ascii="Times New Roman" w:hAnsi="Times New Roman" w:cs="Times New Roman"/>
          <w:sz w:val="24"/>
          <w:szCs w:val="24"/>
        </w:rPr>
        <w:t xml:space="preserve">          Количество детей школьного возраста по данным </w:t>
      </w:r>
      <w:proofErr w:type="spellStart"/>
      <w:r w:rsidRPr="005E19DB">
        <w:rPr>
          <w:rFonts w:ascii="Times New Roman" w:hAnsi="Times New Roman" w:cs="Times New Roman"/>
          <w:sz w:val="24"/>
          <w:szCs w:val="24"/>
        </w:rPr>
        <w:t>Нижегородстата</w:t>
      </w:r>
      <w:proofErr w:type="spellEnd"/>
      <w:r w:rsidRPr="005E19DB">
        <w:rPr>
          <w:rFonts w:ascii="Times New Roman" w:hAnsi="Times New Roman" w:cs="Times New Roman"/>
          <w:sz w:val="24"/>
          <w:szCs w:val="24"/>
        </w:rPr>
        <w:t xml:space="preserve"> - </w:t>
      </w:r>
      <w:r w:rsidRPr="005E19DB">
        <w:rPr>
          <w:rFonts w:ascii="Times New Roman" w:hAnsi="Times New Roman" w:cs="Times New Roman"/>
          <w:sz w:val="24"/>
          <w:szCs w:val="24"/>
          <w:u w:val="single"/>
        </w:rPr>
        <w:t>4113</w:t>
      </w:r>
    </w:p>
    <w:p w:rsidR="000C1702" w:rsidRPr="005E19DB" w:rsidRDefault="000C1702" w:rsidP="000C1702">
      <w:pPr>
        <w:pStyle w:val="ConsPlusNormal"/>
        <w:widowControl/>
        <w:ind w:firstLine="540"/>
        <w:jc w:val="both"/>
        <w:rPr>
          <w:rFonts w:ascii="Times New Roman" w:hAnsi="Times New Roman" w:cs="Times New Roman"/>
          <w:sz w:val="24"/>
          <w:szCs w:val="24"/>
        </w:rPr>
      </w:pPr>
      <w:r w:rsidRPr="005E19DB">
        <w:rPr>
          <w:rFonts w:ascii="Times New Roman" w:hAnsi="Times New Roman" w:cs="Times New Roman"/>
          <w:sz w:val="24"/>
          <w:szCs w:val="24"/>
        </w:rPr>
        <w:t xml:space="preserve">Количество учащихся в образовательных учреждениях в муниципальном районе, городском округе (без учащихся 11 </w:t>
      </w:r>
      <w:proofErr w:type="spellStart"/>
      <w:r w:rsidRPr="005E19DB">
        <w:rPr>
          <w:rFonts w:ascii="Times New Roman" w:hAnsi="Times New Roman" w:cs="Times New Roman"/>
          <w:sz w:val="24"/>
          <w:szCs w:val="24"/>
        </w:rPr>
        <w:t>кл</w:t>
      </w:r>
      <w:proofErr w:type="spellEnd"/>
      <w:r w:rsidRPr="005E19DB">
        <w:rPr>
          <w:rFonts w:ascii="Times New Roman" w:hAnsi="Times New Roman" w:cs="Times New Roman"/>
          <w:sz w:val="24"/>
          <w:szCs w:val="24"/>
        </w:rPr>
        <w:t xml:space="preserve">.) - </w:t>
      </w:r>
      <w:r w:rsidRPr="005E19DB">
        <w:rPr>
          <w:rFonts w:ascii="Times New Roman" w:hAnsi="Times New Roman" w:cs="Times New Roman"/>
          <w:sz w:val="24"/>
          <w:szCs w:val="24"/>
          <w:u w:val="single"/>
        </w:rPr>
        <w:t xml:space="preserve">3899 </w:t>
      </w:r>
    </w:p>
    <w:p w:rsidR="000C1702" w:rsidRPr="005E19DB" w:rsidRDefault="000C1702" w:rsidP="000C1702">
      <w:pPr>
        <w:pStyle w:val="ConsPlusNormal"/>
        <w:widowControl/>
        <w:ind w:firstLine="0"/>
        <w:rPr>
          <w:rFonts w:ascii="Times New Roman" w:hAnsi="Times New Roman" w:cs="Times New Roman"/>
          <w:sz w:val="24"/>
          <w:szCs w:val="24"/>
        </w:rPr>
      </w:pPr>
    </w:p>
    <w:tbl>
      <w:tblPr>
        <w:tblW w:w="0" w:type="auto"/>
        <w:tblInd w:w="70" w:type="dxa"/>
        <w:tblCellMar>
          <w:left w:w="70" w:type="dxa"/>
          <w:right w:w="70" w:type="dxa"/>
        </w:tblCellMar>
        <w:tblLook w:val="0000" w:firstRow="0" w:lastRow="0" w:firstColumn="0" w:lastColumn="0" w:noHBand="0" w:noVBand="0"/>
      </w:tblPr>
      <w:tblGrid>
        <w:gridCol w:w="4274"/>
        <w:gridCol w:w="703"/>
        <w:gridCol w:w="731"/>
        <w:gridCol w:w="722"/>
        <w:gridCol w:w="857"/>
        <w:gridCol w:w="703"/>
        <w:gridCol w:w="703"/>
        <w:gridCol w:w="732"/>
      </w:tblGrid>
      <w:tr w:rsidR="000C1702" w:rsidRPr="005E19DB" w:rsidTr="003E61D4">
        <w:trPr>
          <w:cantSplit/>
          <w:trHeight w:val="240"/>
        </w:trPr>
        <w:tc>
          <w:tcPr>
            <w:tcW w:w="0" w:type="auto"/>
            <w:vMerge w:val="restart"/>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Сеть образовательных учреждений, формы организации детей    </w:t>
            </w:r>
          </w:p>
        </w:tc>
        <w:tc>
          <w:tcPr>
            <w:tcW w:w="0" w:type="auto"/>
            <w:gridSpan w:val="7"/>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Количество отдохнувших детей</w:t>
            </w:r>
          </w:p>
        </w:tc>
      </w:tr>
      <w:tr w:rsidR="000C1702" w:rsidRPr="005E19DB" w:rsidTr="003E61D4">
        <w:trPr>
          <w:cantSplit/>
          <w:trHeight w:val="360"/>
        </w:trPr>
        <w:tc>
          <w:tcPr>
            <w:tcW w:w="0" w:type="auto"/>
            <w:vMerge/>
            <w:tcBorders>
              <w:top w:val="single" w:sz="6" w:space="0" w:color="auto"/>
              <w:left w:val="single" w:sz="6" w:space="0" w:color="auto"/>
              <w:bottom w:val="single" w:sz="6" w:space="0" w:color="auto"/>
              <w:right w:val="single" w:sz="6" w:space="0" w:color="auto"/>
            </w:tcBorders>
            <w:vAlign w:val="center"/>
          </w:tcPr>
          <w:p w:rsidR="000C1702" w:rsidRPr="005E19DB" w:rsidRDefault="000C1702" w:rsidP="008C6D9D"/>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01.01 -</w:t>
            </w:r>
            <w:r w:rsidRPr="005E19DB">
              <w:rPr>
                <w:rFonts w:ascii="Times New Roman" w:hAnsi="Times New Roman" w:cs="Times New Roman"/>
                <w:sz w:val="24"/>
                <w:szCs w:val="24"/>
              </w:rPr>
              <w:br/>
              <w:t>01.06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Июнь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Июль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Август</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01.09 -</w:t>
            </w:r>
            <w:r w:rsidRPr="005E19DB">
              <w:rPr>
                <w:rFonts w:ascii="Times New Roman" w:hAnsi="Times New Roman" w:cs="Times New Roman"/>
                <w:sz w:val="24"/>
                <w:szCs w:val="24"/>
              </w:rPr>
              <w:br/>
              <w:t>01.11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01.11 -</w:t>
            </w:r>
            <w:r w:rsidRPr="005E19DB">
              <w:rPr>
                <w:rFonts w:ascii="Times New Roman" w:hAnsi="Times New Roman" w:cs="Times New Roman"/>
                <w:sz w:val="24"/>
                <w:szCs w:val="24"/>
              </w:rPr>
              <w:br/>
              <w:t>31.12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Всего</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 Загородные центры (лагеря), </w:t>
            </w:r>
          </w:p>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из них: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177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92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589</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proofErr w:type="gramStart"/>
            <w:r w:rsidRPr="005E19DB">
              <w:rPr>
                <w:rFonts w:ascii="Times New Roman" w:hAnsi="Times New Roman" w:cs="Times New Roman"/>
                <w:sz w:val="24"/>
                <w:szCs w:val="24"/>
              </w:rPr>
              <w:t>находящиеся</w:t>
            </w:r>
            <w:proofErr w:type="gramEnd"/>
            <w:r w:rsidRPr="005E19DB">
              <w:rPr>
                <w:rFonts w:ascii="Times New Roman" w:hAnsi="Times New Roman" w:cs="Times New Roman"/>
                <w:sz w:val="24"/>
                <w:szCs w:val="24"/>
              </w:rPr>
              <w:t xml:space="preserve"> в ведении координационного совета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70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121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60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371</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лагеря Нижегородской области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22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38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44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159</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лагеря за пределами Нижегородской области, </w:t>
            </w:r>
          </w:p>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в том числе</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50</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лагеря южного направления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9</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2. Лагеря с дневным пребыванием на базах: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669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218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25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120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1032</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lastRenderedPageBreak/>
              <w:t xml:space="preserve">общеобразовательных учреждений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rPr>
              <w:t>61</w:t>
            </w:r>
            <w:r w:rsidRPr="005E19DB">
              <w:rPr>
                <w:rFonts w:ascii="Times New Roman" w:hAnsi="Times New Roman" w:cs="Times New Roman"/>
                <w:sz w:val="24"/>
                <w:szCs w:val="24"/>
                <w:lang w:val="en-US"/>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r w:rsidRPr="005E19DB">
              <w:rPr>
                <w:rFonts w:ascii="Times New Roman" w:hAnsi="Times New Roman" w:cs="Times New Roman"/>
                <w:sz w:val="24"/>
                <w:szCs w:val="24"/>
                <w:lang w:val="en-US"/>
              </w:rPr>
              <w:t>4</w:t>
            </w: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879</w:t>
            </w: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учреждений дополнительного образования детей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учреждений социального обслуживания населения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rPr>
              <w:t>13</w:t>
            </w:r>
            <w:r w:rsidRPr="005E19DB">
              <w:rPr>
                <w:rFonts w:ascii="Times New Roman" w:hAnsi="Times New Roman" w:cs="Times New Roman"/>
                <w:sz w:val="24"/>
                <w:szCs w:val="24"/>
                <w:lang w:val="en-US"/>
              </w:rPr>
              <w:t>5</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учреждений спорта и культуры</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18</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на базах других учреждений (указать)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3. Профильные лагеря с круглосуточным пребыванием,</w:t>
            </w:r>
          </w:p>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из них: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50</w:t>
            </w: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на базе учреждений социального обслуживания населения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4. Санатории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123</w:t>
            </w: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5. Санаторно-оздоровительные центры (лагеря), из них: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52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66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58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53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21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21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271</w:t>
            </w: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5.1. на территории Нижегородской области:</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 предоставлением бесплатной путевки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lang w:val="en-US"/>
              </w:rPr>
              <w:t>1</w:t>
            </w: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150</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 возмещением части стоимости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самостоятельное приобретение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lang w:val="en-US"/>
              </w:rPr>
              <w:t>1</w:t>
            </w: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36</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5.2. за пределами Нижегородской области:</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 предоставлением бесплатной путевки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sz w:val="24"/>
                <w:szCs w:val="24"/>
              </w:rPr>
            </w:pPr>
            <w:r w:rsidRPr="005E19DB">
              <w:rPr>
                <w:rFonts w:ascii="Times New Roman" w:hAnsi="Times New Roman" w:cs="Times New Roman"/>
                <w:sz w:val="24"/>
                <w:szCs w:val="24"/>
              </w:rPr>
              <w:t>31</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 возмещением части стоимости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самостоятельное приобретение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49</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6. Турбазы, пансионаты</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327</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7. Отдых и оздоровление за пределами Российской Федерации</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lang w:val="en-US"/>
              </w:rPr>
              <w:t>3</w:t>
            </w: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25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Cell"/>
              <w:widowControl/>
              <w:spacing w:line="276" w:lineRule="auto"/>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89</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b/>
                <w:sz w:val="24"/>
                <w:szCs w:val="24"/>
              </w:rPr>
            </w:pPr>
            <w:r w:rsidRPr="005E19DB">
              <w:rPr>
                <w:rFonts w:ascii="Times New Roman" w:hAnsi="Times New Roman" w:cs="Times New Roman"/>
                <w:b/>
                <w:sz w:val="24"/>
                <w:szCs w:val="24"/>
              </w:rPr>
              <w:t>Общее количество оздоровленных детей</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lang w:val="en-US"/>
              </w:rPr>
              <w:t>19</w:t>
            </w:r>
            <w:r w:rsidRPr="005E19DB">
              <w:rPr>
                <w:rFonts w:ascii="Times New Roman" w:hAnsi="Times New Roman" w:cs="Times New Roman"/>
                <w:b/>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lang w:val="en-US"/>
              </w:rPr>
              <w:t>9</w:t>
            </w:r>
            <w:r w:rsidRPr="005E19DB">
              <w:rPr>
                <w:rFonts w:ascii="Times New Roman" w:hAnsi="Times New Roman" w:cs="Times New Roman"/>
                <w:b/>
                <w:sz w:val="24"/>
                <w:szCs w:val="24"/>
              </w:rPr>
              <w:t>7</w:t>
            </w:r>
            <w:r w:rsidRPr="005E19DB">
              <w:rPr>
                <w:rFonts w:ascii="Times New Roman" w:hAnsi="Times New Roman" w:cs="Times New Roman"/>
                <w:b/>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lang w:val="en-US"/>
              </w:rPr>
              <w:t>6</w:t>
            </w:r>
            <w:r w:rsidRPr="005E19DB">
              <w:rPr>
                <w:rFonts w:ascii="Times New Roman" w:hAnsi="Times New Roman" w:cs="Times New Roman"/>
                <w:b/>
                <w:sz w:val="24"/>
                <w:szCs w:val="24"/>
              </w:rPr>
              <w:t>9</w:t>
            </w:r>
            <w:r w:rsidRPr="005E19DB">
              <w:rPr>
                <w:rFonts w:ascii="Times New Roman" w:hAnsi="Times New Roman" w:cs="Times New Roman"/>
                <w:b/>
                <w:sz w:val="24"/>
                <w:szCs w:val="24"/>
                <w:lang w:val="en-US"/>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lang w:val="en-US"/>
              </w:rPr>
              <w:t>2</w:t>
            </w:r>
            <w:r w:rsidRPr="005E19DB">
              <w:rPr>
                <w:rFonts w:ascii="Times New Roman" w:hAnsi="Times New Roman" w:cs="Times New Roman"/>
                <w:b/>
                <w:sz w:val="24"/>
                <w:szCs w:val="24"/>
              </w:rPr>
              <w:t>97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lang w:val="en-US"/>
              </w:rPr>
              <w:t>2</w:t>
            </w:r>
            <w:r w:rsidRPr="005E19DB">
              <w:rPr>
                <w:rFonts w:ascii="Times New Roman" w:hAnsi="Times New Roman" w:cs="Times New Roman"/>
                <w:b/>
                <w:sz w:val="24"/>
                <w:szCs w:val="24"/>
              </w:rPr>
              <w:t>26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95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lang w:val="en-US"/>
              </w:rPr>
              <w:t>2</w:t>
            </w:r>
            <w:r w:rsidRPr="005E19DB">
              <w:rPr>
                <w:rFonts w:ascii="Times New Roman" w:hAnsi="Times New Roman" w:cs="Times New Roman"/>
                <w:b/>
                <w:sz w:val="24"/>
                <w:szCs w:val="24"/>
              </w:rPr>
              <w:t>431</w:t>
            </w: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8. Трудовые объединения (с/х звенья, трудовые бригады и другие)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203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74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362</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9. Прогулочные группы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200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236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238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1124</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10. Походы, </w:t>
            </w:r>
            <w:proofErr w:type="spellStart"/>
            <w:r w:rsidRPr="005E19DB">
              <w:rPr>
                <w:rFonts w:ascii="Times New Roman" w:hAnsi="Times New Roman" w:cs="Times New Roman"/>
                <w:sz w:val="24"/>
                <w:szCs w:val="24"/>
              </w:rPr>
              <w:t>турслеты</w:t>
            </w:r>
            <w:proofErr w:type="spellEnd"/>
            <w:r w:rsidRPr="005E19DB">
              <w:rPr>
                <w:rFonts w:ascii="Times New Roman" w:hAnsi="Times New Roman" w:cs="Times New Roman"/>
                <w:sz w:val="24"/>
                <w:szCs w:val="24"/>
              </w:rPr>
              <w:t xml:space="preserve">, из них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429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70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696</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многодневные походы</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11. Экскурсии (не менее 3 дней)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222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726</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12. Прочие (указать) дворовые команды, </w:t>
            </w:r>
            <w:proofErr w:type="spellStart"/>
            <w:r w:rsidRPr="005E19DB">
              <w:rPr>
                <w:rFonts w:ascii="Times New Roman" w:hAnsi="Times New Roman" w:cs="Times New Roman"/>
                <w:sz w:val="24"/>
                <w:szCs w:val="24"/>
              </w:rPr>
              <w:t>РВО</w:t>
            </w:r>
            <w:proofErr w:type="gramStart"/>
            <w:r w:rsidRPr="005E19DB">
              <w:rPr>
                <w:rFonts w:ascii="Times New Roman" w:hAnsi="Times New Roman" w:cs="Times New Roman"/>
                <w:sz w:val="24"/>
                <w:szCs w:val="24"/>
              </w:rPr>
              <w:t>,э</w:t>
            </w:r>
            <w:proofErr w:type="gramEnd"/>
            <w:r w:rsidRPr="005E19DB">
              <w:rPr>
                <w:rFonts w:ascii="Times New Roman" w:hAnsi="Times New Roman" w:cs="Times New Roman"/>
                <w:sz w:val="24"/>
                <w:szCs w:val="24"/>
              </w:rPr>
              <w:t>кологические</w:t>
            </w:r>
            <w:proofErr w:type="spellEnd"/>
            <w:r w:rsidRPr="005E19DB">
              <w:rPr>
                <w:rFonts w:ascii="Times New Roman" w:hAnsi="Times New Roman" w:cs="Times New Roman"/>
                <w:sz w:val="24"/>
                <w:szCs w:val="24"/>
              </w:rPr>
              <w:t xml:space="preserve"> , </w:t>
            </w:r>
            <w:proofErr w:type="spellStart"/>
            <w:r w:rsidRPr="005E19DB">
              <w:rPr>
                <w:rFonts w:ascii="Times New Roman" w:hAnsi="Times New Roman" w:cs="Times New Roman"/>
                <w:sz w:val="24"/>
                <w:szCs w:val="24"/>
              </w:rPr>
              <w:t>спортивные,игровые</w:t>
            </w:r>
            <w:proofErr w:type="spellEnd"/>
            <w:r w:rsidRPr="005E19DB">
              <w:rPr>
                <w:rFonts w:ascii="Times New Roman" w:hAnsi="Times New Roman" w:cs="Times New Roman"/>
                <w:sz w:val="24"/>
                <w:szCs w:val="24"/>
              </w:rPr>
              <w:t xml:space="preserve">, военно - спортивные отряды , кружки, секции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961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315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435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2071</w:t>
            </w:r>
          </w:p>
        </w:tc>
      </w:tr>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13. </w:t>
            </w:r>
            <w:proofErr w:type="gramStart"/>
            <w:r w:rsidRPr="005E19DB">
              <w:rPr>
                <w:rFonts w:ascii="Times New Roman" w:hAnsi="Times New Roman" w:cs="Times New Roman"/>
                <w:sz w:val="24"/>
                <w:szCs w:val="24"/>
              </w:rPr>
              <w:t>Трудоустроены</w:t>
            </w:r>
            <w:proofErr w:type="gramEnd"/>
            <w:r w:rsidRPr="005E19DB">
              <w:rPr>
                <w:rFonts w:ascii="Times New Roman" w:hAnsi="Times New Roman" w:cs="Times New Roman"/>
                <w:sz w:val="24"/>
                <w:szCs w:val="24"/>
              </w:rPr>
              <w:t xml:space="preserve"> на летний период, в том числе: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154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217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518</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индивидуально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212</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через органы службы занятости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246</w:t>
            </w:r>
          </w:p>
        </w:tc>
      </w:tr>
      <w:tr w:rsidR="000C1702" w:rsidRPr="005E19DB" w:rsidTr="003E61D4">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через молодежную биржу труда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60</w:t>
            </w:r>
          </w:p>
        </w:tc>
      </w:tr>
      <w:tr w:rsidR="000C1702" w:rsidRPr="005E19DB" w:rsidTr="003E61D4">
        <w:trPr>
          <w:cantSplit/>
          <w:trHeight w:val="72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lastRenderedPageBreak/>
              <w:t xml:space="preserve">Общее количество детей, охваченных организованными формами отдыха, оздоровления и занятости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657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3176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1633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lang w:val="en-US"/>
              </w:rPr>
              <w:t>1</w:t>
            </w:r>
            <w:r w:rsidRPr="005E19DB">
              <w:rPr>
                <w:rFonts w:ascii="Times New Roman" w:hAnsi="Times New Roman" w:cs="Times New Roman"/>
                <w:b/>
                <w:sz w:val="24"/>
                <w:szCs w:val="24"/>
              </w:rPr>
              <w:t>368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659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485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7928</w:t>
            </w:r>
          </w:p>
        </w:tc>
      </w:tr>
      <w:tr w:rsidR="000C1702" w:rsidRPr="005E19DB" w:rsidTr="003E61D4">
        <w:trPr>
          <w:cantSplit/>
          <w:trHeight w:val="72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Количество детей, не вовлеченных в организованные    формы отдыха, оздоровления и занятости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lang w:val="en-US"/>
              </w:rPr>
              <w:t>3</w:t>
            </w:r>
            <w:r w:rsidRPr="005E19DB">
              <w:rPr>
                <w:rFonts w:ascii="Times New Roman" w:hAnsi="Times New Roman" w:cs="Times New Roman"/>
                <w:sz w:val="24"/>
                <w:szCs w:val="24"/>
              </w:rPr>
              <w:t>242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723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2266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2531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3240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lang w:val="en-US"/>
              </w:rPr>
              <w:t>3</w:t>
            </w:r>
            <w:r w:rsidRPr="005E19DB">
              <w:rPr>
                <w:rFonts w:ascii="Times New Roman" w:hAnsi="Times New Roman" w:cs="Times New Roman"/>
                <w:sz w:val="24"/>
                <w:szCs w:val="24"/>
              </w:rPr>
              <w:t>414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2B7518">
            <w:pPr>
              <w:pStyle w:val="ConsPlusNormal"/>
              <w:widowControl/>
              <w:ind w:firstLine="0"/>
              <w:jc w:val="center"/>
              <w:rPr>
                <w:rFonts w:ascii="Times New Roman" w:hAnsi="Times New Roman" w:cs="Times New Roman"/>
                <w:sz w:val="24"/>
                <w:szCs w:val="24"/>
              </w:rPr>
            </w:pPr>
          </w:p>
        </w:tc>
      </w:tr>
    </w:tbl>
    <w:p w:rsidR="000C1702" w:rsidRPr="005E19DB" w:rsidRDefault="000C1702" w:rsidP="000C1702">
      <w:pPr>
        <w:pStyle w:val="ConsPlusNormal"/>
        <w:widowControl/>
        <w:ind w:firstLine="0"/>
        <w:jc w:val="both"/>
        <w:rPr>
          <w:rFonts w:ascii="Times New Roman" w:hAnsi="Times New Roman" w:cs="Times New Roman"/>
          <w:sz w:val="24"/>
          <w:szCs w:val="24"/>
        </w:rPr>
      </w:pPr>
    </w:p>
    <w:p w:rsidR="000C1702" w:rsidRPr="005E19DB" w:rsidRDefault="000C1702" w:rsidP="000C1702">
      <w:pPr>
        <w:pStyle w:val="ConsPlusNormal"/>
        <w:widowControl/>
        <w:ind w:firstLine="0"/>
        <w:jc w:val="both"/>
        <w:rPr>
          <w:rFonts w:ascii="Times New Roman" w:hAnsi="Times New Roman" w:cs="Times New Roman"/>
          <w:sz w:val="24"/>
          <w:szCs w:val="24"/>
        </w:rPr>
      </w:pPr>
      <w:r w:rsidRPr="005E19DB">
        <w:rPr>
          <w:rFonts w:ascii="Times New Roman" w:hAnsi="Times New Roman" w:cs="Times New Roman"/>
          <w:sz w:val="24"/>
          <w:szCs w:val="24"/>
        </w:rPr>
        <w:t>Примечание: указать категории детей, не вовлеченных в организованные формы отдыха, оздоровления и занятости и причины, по которым дети оказались не вовлеченными.</w:t>
      </w:r>
    </w:p>
    <w:p w:rsidR="000C1702" w:rsidRPr="005E19DB" w:rsidRDefault="000C1702" w:rsidP="000C1702">
      <w:pPr>
        <w:pStyle w:val="ConsPlusNormal"/>
        <w:widowControl/>
        <w:ind w:firstLine="0"/>
        <w:jc w:val="both"/>
        <w:rPr>
          <w:rFonts w:ascii="Times New Roman" w:hAnsi="Times New Roman" w:cs="Times New Roman"/>
          <w:sz w:val="24"/>
          <w:szCs w:val="24"/>
        </w:rPr>
      </w:pPr>
    </w:p>
    <w:p w:rsidR="000C1702" w:rsidRPr="005E19DB" w:rsidRDefault="000C1702" w:rsidP="000C1702">
      <w:pPr>
        <w:pStyle w:val="ConsPlusNonformat"/>
        <w:widowControl/>
        <w:jc w:val="center"/>
        <w:rPr>
          <w:rFonts w:ascii="Times New Roman" w:hAnsi="Times New Roman" w:cs="Times New Roman"/>
          <w:sz w:val="24"/>
          <w:szCs w:val="24"/>
        </w:rPr>
      </w:pPr>
      <w:r w:rsidRPr="005E19DB">
        <w:rPr>
          <w:rFonts w:ascii="Times New Roman" w:hAnsi="Times New Roman" w:cs="Times New Roman"/>
          <w:sz w:val="24"/>
          <w:szCs w:val="24"/>
        </w:rPr>
        <w:t>Таблица 2.1</w:t>
      </w:r>
    </w:p>
    <w:p w:rsidR="000C1702" w:rsidRPr="005E19DB" w:rsidRDefault="000C1702" w:rsidP="000C1702">
      <w:pPr>
        <w:pStyle w:val="ConsPlusNonformat"/>
        <w:widowControl/>
        <w:jc w:val="center"/>
        <w:rPr>
          <w:rFonts w:ascii="Times New Roman" w:hAnsi="Times New Roman" w:cs="Times New Roman"/>
          <w:sz w:val="24"/>
          <w:szCs w:val="24"/>
        </w:rPr>
      </w:pPr>
      <w:r w:rsidRPr="005E19DB">
        <w:rPr>
          <w:rFonts w:ascii="Times New Roman" w:hAnsi="Times New Roman" w:cs="Times New Roman"/>
          <w:sz w:val="24"/>
          <w:szCs w:val="24"/>
        </w:rPr>
        <w:t>ОХВАТ ДЕТЕЙ В ПРОФИЛЬНЫХ ЛАГЕР</w:t>
      </w:r>
      <w:r w:rsidR="0090060D">
        <w:rPr>
          <w:rFonts w:ascii="Times New Roman" w:hAnsi="Times New Roman" w:cs="Times New Roman"/>
          <w:sz w:val="24"/>
          <w:szCs w:val="24"/>
        </w:rPr>
        <w:t>ЯХ</w:t>
      </w:r>
    </w:p>
    <w:p w:rsidR="000C1702" w:rsidRPr="005E19DB" w:rsidRDefault="000C1702" w:rsidP="000C1702">
      <w:pPr>
        <w:pStyle w:val="ConsPlusNormal"/>
        <w:widowControl/>
        <w:ind w:firstLine="0"/>
        <w:jc w:val="center"/>
        <w:rPr>
          <w:rFonts w:ascii="Times New Roman" w:hAnsi="Times New Roman" w:cs="Times New Roman"/>
          <w:sz w:val="24"/>
          <w:szCs w:val="24"/>
        </w:rPr>
      </w:pPr>
    </w:p>
    <w:tbl>
      <w:tblPr>
        <w:tblW w:w="0" w:type="auto"/>
        <w:tblInd w:w="70" w:type="dxa"/>
        <w:tblCellMar>
          <w:left w:w="70" w:type="dxa"/>
          <w:right w:w="70" w:type="dxa"/>
        </w:tblCellMar>
        <w:tblLook w:val="0000" w:firstRow="0" w:lastRow="0" w:firstColumn="0" w:lastColumn="0" w:noHBand="0" w:noVBand="0"/>
      </w:tblPr>
      <w:tblGrid>
        <w:gridCol w:w="2425"/>
        <w:gridCol w:w="3318"/>
        <w:gridCol w:w="3682"/>
      </w:tblGrid>
      <w:tr w:rsidR="000C1702" w:rsidRPr="005E19DB" w:rsidTr="003E61D4">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Направление деятельности лагерей</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Количество детей в лагерях с дневным пребыванием детей (профильных)</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Количество детей в профильных лагерях с круглосуточным пребыванием детей</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Оздоровительно-спортивное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60</w:t>
            </w: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Оборонно-спортивное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Экологическое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Лидерское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Туристическое</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Краеведческое</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Лагеря труда и отдыха</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191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3E61D4">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Другое (указать)  волонтерское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50</w:t>
            </w:r>
          </w:p>
        </w:tc>
      </w:tr>
    </w:tbl>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Таблица 3</w:t>
      </w:r>
    </w:p>
    <w:p w:rsidR="000C1702" w:rsidRPr="005E19DB" w:rsidRDefault="000C1702"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ОТДЫХ ДЕТЕЙ, НАХОДЯЩИХСЯ ПОД ОПЕКОЙ (ПОПЕЧИТЕЛЬСТВОМ)</w:t>
      </w:r>
    </w:p>
    <w:p w:rsidR="000C1702" w:rsidRPr="005E19DB" w:rsidRDefault="000C1702" w:rsidP="000C1702">
      <w:pPr>
        <w:pStyle w:val="ConsPlusNormal"/>
        <w:widowControl/>
        <w:ind w:firstLine="540"/>
        <w:jc w:val="both"/>
        <w:rPr>
          <w:rFonts w:ascii="Times New Roman" w:hAnsi="Times New Roman" w:cs="Times New Roman"/>
          <w:sz w:val="24"/>
          <w:szCs w:val="24"/>
        </w:rPr>
      </w:pPr>
      <w:r w:rsidRPr="005E19DB">
        <w:rPr>
          <w:rFonts w:ascii="Times New Roman" w:hAnsi="Times New Roman" w:cs="Times New Roman"/>
          <w:sz w:val="24"/>
          <w:szCs w:val="24"/>
        </w:rPr>
        <w:t xml:space="preserve">Всего детей, находящихся под опекой (попечительством), в </w:t>
      </w:r>
      <w:r w:rsidRPr="005E19DB">
        <w:rPr>
          <w:rFonts w:ascii="Times New Roman" w:hAnsi="Times New Roman" w:cs="Times New Roman"/>
          <w:sz w:val="24"/>
          <w:szCs w:val="24"/>
          <w:u w:val="single"/>
        </w:rPr>
        <w:t>Володарском</w:t>
      </w:r>
      <w:r w:rsidRPr="005E19DB">
        <w:rPr>
          <w:rFonts w:ascii="Times New Roman" w:hAnsi="Times New Roman" w:cs="Times New Roman"/>
          <w:sz w:val="24"/>
          <w:szCs w:val="24"/>
        </w:rPr>
        <w:t xml:space="preserve"> муниципальном районе (в возрасте от 6 до 15 лет включительно) - </w:t>
      </w:r>
      <w:r w:rsidRPr="005E19DB">
        <w:rPr>
          <w:rFonts w:ascii="Times New Roman" w:hAnsi="Times New Roman" w:cs="Times New Roman"/>
          <w:sz w:val="24"/>
          <w:szCs w:val="24"/>
          <w:u w:val="single"/>
        </w:rPr>
        <w:t>82</w:t>
      </w:r>
      <w:r w:rsidRPr="005E19DB">
        <w:rPr>
          <w:rFonts w:ascii="Times New Roman" w:hAnsi="Times New Roman" w:cs="Times New Roman"/>
          <w:sz w:val="24"/>
          <w:szCs w:val="24"/>
        </w:rPr>
        <w:t xml:space="preserve"> чел.</w:t>
      </w:r>
    </w:p>
    <w:p w:rsidR="000C1702" w:rsidRPr="005E19DB" w:rsidRDefault="000C1702" w:rsidP="000C1702">
      <w:pPr>
        <w:pStyle w:val="ConsPlusNormal"/>
        <w:widowControl/>
        <w:ind w:firstLine="540"/>
        <w:jc w:val="both"/>
        <w:rPr>
          <w:rFonts w:ascii="Times New Roman" w:hAnsi="Times New Roman" w:cs="Times New Roman"/>
          <w:sz w:val="24"/>
          <w:szCs w:val="24"/>
        </w:rPr>
      </w:pPr>
    </w:p>
    <w:tbl>
      <w:tblPr>
        <w:tblW w:w="0" w:type="auto"/>
        <w:tblInd w:w="-214" w:type="dxa"/>
        <w:tblCellMar>
          <w:left w:w="70" w:type="dxa"/>
          <w:right w:w="70" w:type="dxa"/>
        </w:tblCellMar>
        <w:tblLook w:val="0000" w:firstRow="0" w:lastRow="0" w:firstColumn="0" w:lastColumn="0" w:noHBand="0" w:noVBand="0"/>
      </w:tblPr>
      <w:tblGrid>
        <w:gridCol w:w="4091"/>
        <w:gridCol w:w="891"/>
        <w:gridCol w:w="682"/>
        <w:gridCol w:w="674"/>
        <w:gridCol w:w="857"/>
        <w:gridCol w:w="891"/>
        <w:gridCol w:w="891"/>
        <w:gridCol w:w="732"/>
      </w:tblGrid>
      <w:tr w:rsidR="000C1702" w:rsidRPr="005E19DB" w:rsidTr="00A231B9">
        <w:trPr>
          <w:cantSplit/>
          <w:trHeight w:val="240"/>
        </w:trPr>
        <w:tc>
          <w:tcPr>
            <w:tcW w:w="0" w:type="auto"/>
            <w:vMerge w:val="restart"/>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Сеть образовательных учреждений, формы организации детей</w:t>
            </w:r>
          </w:p>
        </w:tc>
        <w:tc>
          <w:tcPr>
            <w:tcW w:w="0" w:type="auto"/>
            <w:gridSpan w:val="7"/>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Количество отдохнувших детей</w:t>
            </w:r>
          </w:p>
        </w:tc>
      </w:tr>
      <w:tr w:rsidR="000C1702" w:rsidRPr="005E19DB" w:rsidTr="00A231B9">
        <w:trPr>
          <w:cantSplit/>
          <w:trHeight w:val="360"/>
        </w:trPr>
        <w:tc>
          <w:tcPr>
            <w:tcW w:w="0" w:type="auto"/>
            <w:vMerge/>
            <w:tcBorders>
              <w:top w:val="single" w:sz="6" w:space="0" w:color="auto"/>
              <w:left w:val="single" w:sz="6" w:space="0" w:color="auto"/>
              <w:bottom w:val="single" w:sz="6" w:space="0" w:color="auto"/>
              <w:right w:val="single" w:sz="6" w:space="0" w:color="auto"/>
            </w:tcBorders>
            <w:vAlign w:val="center"/>
          </w:tcPr>
          <w:p w:rsidR="000C1702" w:rsidRPr="005E19DB" w:rsidRDefault="000C1702" w:rsidP="008C6D9D"/>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01.01 -01.06</w:t>
            </w:r>
          </w:p>
        </w:tc>
        <w:tc>
          <w:tcPr>
            <w:tcW w:w="0" w:type="auto"/>
            <w:tcBorders>
              <w:top w:val="single" w:sz="6" w:space="0" w:color="auto"/>
              <w:left w:val="single" w:sz="6" w:space="0" w:color="auto"/>
              <w:bottom w:val="single" w:sz="6" w:space="0" w:color="auto"/>
              <w:right w:val="single" w:sz="6" w:space="0" w:color="auto"/>
            </w:tcBorders>
          </w:tcPr>
          <w:p w:rsidR="000C1702" w:rsidRPr="00A231B9" w:rsidRDefault="000C1702" w:rsidP="008C6D9D">
            <w:pPr>
              <w:pStyle w:val="ConsPlusNormal"/>
              <w:widowControl/>
              <w:ind w:firstLine="0"/>
              <w:rPr>
                <w:rFonts w:ascii="Times New Roman" w:hAnsi="Times New Roman" w:cs="Times New Roman"/>
                <w:sz w:val="22"/>
                <w:szCs w:val="22"/>
              </w:rPr>
            </w:pPr>
            <w:r w:rsidRPr="00A231B9">
              <w:rPr>
                <w:rFonts w:ascii="Times New Roman" w:hAnsi="Times New Roman" w:cs="Times New Roman"/>
                <w:sz w:val="22"/>
                <w:szCs w:val="22"/>
              </w:rPr>
              <w:t>Июнь</w:t>
            </w:r>
          </w:p>
        </w:tc>
        <w:tc>
          <w:tcPr>
            <w:tcW w:w="0" w:type="auto"/>
            <w:tcBorders>
              <w:top w:val="single" w:sz="6" w:space="0" w:color="auto"/>
              <w:left w:val="single" w:sz="6" w:space="0" w:color="auto"/>
              <w:bottom w:val="single" w:sz="6" w:space="0" w:color="auto"/>
              <w:right w:val="single" w:sz="6" w:space="0" w:color="auto"/>
            </w:tcBorders>
          </w:tcPr>
          <w:p w:rsidR="000C1702" w:rsidRPr="00A231B9" w:rsidRDefault="000C1702" w:rsidP="008C6D9D">
            <w:pPr>
              <w:pStyle w:val="ConsPlusNormal"/>
              <w:widowControl/>
              <w:ind w:firstLine="0"/>
              <w:rPr>
                <w:rFonts w:ascii="Times New Roman" w:hAnsi="Times New Roman" w:cs="Times New Roman"/>
                <w:sz w:val="22"/>
                <w:szCs w:val="22"/>
              </w:rPr>
            </w:pPr>
            <w:r w:rsidRPr="00A231B9">
              <w:rPr>
                <w:rFonts w:ascii="Times New Roman" w:hAnsi="Times New Roman" w:cs="Times New Roman"/>
                <w:sz w:val="22"/>
                <w:szCs w:val="22"/>
              </w:rPr>
              <w:t>Июль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Август</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01.09 -01.11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01.11 -31.12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Всего</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 Оздоровительные центры (лагеря):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90</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санаторн</w:t>
            </w:r>
            <w:proofErr w:type="gramStart"/>
            <w:r w:rsidRPr="005E19DB">
              <w:rPr>
                <w:rFonts w:ascii="Times New Roman" w:hAnsi="Times New Roman" w:cs="Times New Roman"/>
                <w:sz w:val="24"/>
                <w:szCs w:val="24"/>
              </w:rPr>
              <w:t>о-</w:t>
            </w:r>
            <w:proofErr w:type="gramEnd"/>
            <w:r w:rsidRPr="005E19DB">
              <w:rPr>
                <w:rFonts w:ascii="Times New Roman" w:hAnsi="Times New Roman" w:cs="Times New Roman"/>
                <w:sz w:val="24"/>
                <w:szCs w:val="24"/>
              </w:rPr>
              <w:t xml:space="preserve"> оздоровительные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17</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загородные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39</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с дневным пребыванием детей</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23</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профильные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лагеря труда и отдыха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2. Санатории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3. Турбазы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4. Пансионаты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b/>
                <w:sz w:val="24"/>
                <w:szCs w:val="24"/>
              </w:rPr>
            </w:pPr>
            <w:r w:rsidRPr="005E19DB">
              <w:rPr>
                <w:rFonts w:ascii="Times New Roman" w:hAnsi="Times New Roman" w:cs="Times New Roman"/>
                <w:b/>
                <w:sz w:val="24"/>
                <w:szCs w:val="24"/>
              </w:rPr>
              <w:t>Всего оздоровлено</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104</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5. </w:t>
            </w:r>
            <w:proofErr w:type="gramStart"/>
            <w:r w:rsidRPr="005E19DB">
              <w:rPr>
                <w:rFonts w:ascii="Times New Roman" w:hAnsi="Times New Roman" w:cs="Times New Roman"/>
                <w:sz w:val="24"/>
                <w:szCs w:val="24"/>
              </w:rPr>
              <w:t>Трудоустроены</w:t>
            </w:r>
            <w:proofErr w:type="gramEnd"/>
            <w:r w:rsidRPr="005E19DB">
              <w:rPr>
                <w:rFonts w:ascii="Times New Roman" w:hAnsi="Times New Roman" w:cs="Times New Roman"/>
                <w:sz w:val="24"/>
                <w:szCs w:val="24"/>
              </w:rPr>
              <w:t xml:space="preserve"> на летний период: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9</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индивидуально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9</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lastRenderedPageBreak/>
              <w:t xml:space="preserve">через службу занятости населения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6. Прочие (дворовые команды, РВО, прогулочные группы, исследовательские гр.)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39</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ИТОГО: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152</w:t>
            </w:r>
          </w:p>
        </w:tc>
      </w:tr>
      <w:tr w:rsidR="000C1702" w:rsidRPr="005E19DB" w:rsidTr="00A231B9">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Итого </w:t>
            </w:r>
            <w:proofErr w:type="gramStart"/>
            <w:r w:rsidRPr="005E19DB">
              <w:rPr>
                <w:rFonts w:ascii="Times New Roman" w:hAnsi="Times New Roman" w:cs="Times New Roman"/>
                <w:sz w:val="24"/>
                <w:szCs w:val="24"/>
              </w:rPr>
              <w:t>в</w:t>
            </w:r>
            <w:proofErr w:type="gramEnd"/>
            <w:r w:rsidRPr="005E19DB">
              <w:rPr>
                <w:rFonts w:ascii="Times New Roman" w:hAnsi="Times New Roman" w:cs="Times New Roman"/>
                <w:sz w:val="24"/>
                <w:szCs w:val="24"/>
              </w:rPr>
              <w:t xml:space="preserve"> % </w:t>
            </w:r>
            <w:proofErr w:type="gramStart"/>
            <w:r w:rsidRPr="005E19DB">
              <w:rPr>
                <w:rFonts w:ascii="Times New Roman" w:hAnsi="Times New Roman" w:cs="Times New Roman"/>
                <w:sz w:val="24"/>
                <w:szCs w:val="24"/>
              </w:rPr>
              <w:t>от</w:t>
            </w:r>
            <w:proofErr w:type="gramEnd"/>
            <w:r w:rsidRPr="005E19DB">
              <w:rPr>
                <w:rFonts w:ascii="Times New Roman" w:hAnsi="Times New Roman" w:cs="Times New Roman"/>
                <w:sz w:val="24"/>
                <w:szCs w:val="24"/>
              </w:rPr>
              <w:t xml:space="preserve"> общего количества детей данной категории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26,8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74,4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64,6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30,5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bl>
    <w:p w:rsidR="000C1702" w:rsidRPr="005E19DB" w:rsidRDefault="000C1702"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Таблица 4</w:t>
      </w:r>
    </w:p>
    <w:p w:rsidR="000C1702" w:rsidRPr="005E19DB" w:rsidRDefault="000C1702"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ОТДЫХ ДЕТЕЙ, НАХОДЯЩИХСЯ В ПРИЕМНЫХ СЕМЬЯХ</w:t>
      </w:r>
    </w:p>
    <w:p w:rsidR="000C1702" w:rsidRPr="005E19DB" w:rsidRDefault="000C1702" w:rsidP="000C1702">
      <w:pPr>
        <w:pStyle w:val="ConsPlusNormal"/>
        <w:widowControl/>
        <w:ind w:firstLine="540"/>
        <w:jc w:val="both"/>
        <w:rPr>
          <w:rFonts w:ascii="Times New Roman" w:hAnsi="Times New Roman" w:cs="Times New Roman"/>
          <w:sz w:val="24"/>
          <w:szCs w:val="24"/>
        </w:rPr>
      </w:pPr>
      <w:r w:rsidRPr="005E19DB">
        <w:rPr>
          <w:rFonts w:ascii="Times New Roman" w:hAnsi="Times New Roman" w:cs="Times New Roman"/>
          <w:sz w:val="24"/>
          <w:szCs w:val="24"/>
        </w:rPr>
        <w:t xml:space="preserve">Всего детей, находящихся в приемных семьях, в </w:t>
      </w:r>
      <w:r w:rsidRPr="005E19DB">
        <w:rPr>
          <w:rFonts w:ascii="Times New Roman" w:hAnsi="Times New Roman" w:cs="Times New Roman"/>
          <w:sz w:val="24"/>
          <w:szCs w:val="24"/>
          <w:u w:val="single"/>
        </w:rPr>
        <w:t>Володарском</w:t>
      </w:r>
      <w:r w:rsidR="0090060D">
        <w:rPr>
          <w:rFonts w:ascii="Times New Roman" w:hAnsi="Times New Roman" w:cs="Times New Roman"/>
          <w:sz w:val="24"/>
          <w:szCs w:val="24"/>
        </w:rPr>
        <w:t xml:space="preserve"> муниципальном районе </w:t>
      </w:r>
      <w:r w:rsidRPr="005E19DB">
        <w:rPr>
          <w:rFonts w:ascii="Times New Roman" w:hAnsi="Times New Roman" w:cs="Times New Roman"/>
          <w:sz w:val="24"/>
          <w:szCs w:val="24"/>
        </w:rPr>
        <w:t xml:space="preserve">(в возрасте от 6 до 15 лет включительно) - </w:t>
      </w:r>
      <w:r w:rsidRPr="005E19DB">
        <w:rPr>
          <w:rFonts w:ascii="Times New Roman" w:hAnsi="Times New Roman" w:cs="Times New Roman"/>
          <w:sz w:val="24"/>
          <w:szCs w:val="24"/>
          <w:u w:val="single"/>
        </w:rPr>
        <w:t xml:space="preserve">63 </w:t>
      </w:r>
      <w:r w:rsidRPr="005E19DB">
        <w:rPr>
          <w:rFonts w:ascii="Times New Roman" w:hAnsi="Times New Roman" w:cs="Times New Roman"/>
          <w:sz w:val="24"/>
          <w:szCs w:val="24"/>
        </w:rPr>
        <w:t>чел.</w:t>
      </w:r>
    </w:p>
    <w:p w:rsidR="000C1702" w:rsidRPr="005E19DB" w:rsidRDefault="000C1702" w:rsidP="000C1702">
      <w:pPr>
        <w:pStyle w:val="ConsPlusNormal"/>
        <w:widowControl/>
        <w:ind w:firstLine="540"/>
        <w:jc w:val="both"/>
        <w:rPr>
          <w:rFonts w:ascii="Times New Roman" w:hAnsi="Times New Roman" w:cs="Times New Roman"/>
          <w:sz w:val="24"/>
          <w:szCs w:val="24"/>
        </w:rPr>
      </w:pPr>
    </w:p>
    <w:tbl>
      <w:tblPr>
        <w:tblW w:w="0" w:type="auto"/>
        <w:tblInd w:w="-214" w:type="dxa"/>
        <w:tblCellMar>
          <w:left w:w="70" w:type="dxa"/>
          <w:right w:w="70" w:type="dxa"/>
        </w:tblCellMar>
        <w:tblLook w:val="0000" w:firstRow="0" w:lastRow="0" w:firstColumn="0" w:lastColumn="0" w:noHBand="0" w:noVBand="0"/>
      </w:tblPr>
      <w:tblGrid>
        <w:gridCol w:w="3808"/>
        <w:gridCol w:w="953"/>
        <w:gridCol w:w="731"/>
        <w:gridCol w:w="722"/>
        <w:gridCol w:w="857"/>
        <w:gridCol w:w="953"/>
        <w:gridCol w:w="953"/>
        <w:gridCol w:w="732"/>
      </w:tblGrid>
      <w:tr w:rsidR="000C1702" w:rsidRPr="005E19DB" w:rsidTr="00A231B9">
        <w:trPr>
          <w:cantSplit/>
          <w:trHeight w:val="240"/>
        </w:trPr>
        <w:tc>
          <w:tcPr>
            <w:tcW w:w="0" w:type="auto"/>
            <w:vMerge w:val="restart"/>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Сеть образовательных учреждений, формы организации детей</w:t>
            </w:r>
          </w:p>
        </w:tc>
        <w:tc>
          <w:tcPr>
            <w:tcW w:w="0" w:type="auto"/>
            <w:gridSpan w:val="7"/>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Количество отдохнувших детей</w:t>
            </w:r>
          </w:p>
        </w:tc>
      </w:tr>
      <w:tr w:rsidR="000C1702" w:rsidRPr="005E19DB" w:rsidTr="00A231B9">
        <w:trPr>
          <w:cantSplit/>
          <w:trHeight w:val="360"/>
        </w:trPr>
        <w:tc>
          <w:tcPr>
            <w:tcW w:w="0" w:type="auto"/>
            <w:vMerge/>
            <w:tcBorders>
              <w:top w:val="single" w:sz="6" w:space="0" w:color="auto"/>
              <w:left w:val="single" w:sz="6" w:space="0" w:color="auto"/>
              <w:bottom w:val="single" w:sz="6" w:space="0" w:color="auto"/>
              <w:right w:val="single" w:sz="6" w:space="0" w:color="auto"/>
            </w:tcBorders>
            <w:vAlign w:val="center"/>
          </w:tcPr>
          <w:p w:rsidR="000C1702" w:rsidRPr="005E19DB" w:rsidRDefault="000C1702" w:rsidP="008C6D9D"/>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01.01 -01.06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Июнь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Июль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Август</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01.09 -01.11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01.11 -31.12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Всего</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 Оздоровительные центры (лагеря):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lang w:val="en-US"/>
              </w:rPr>
              <w:t>24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lang w:val="en-US"/>
              </w:rPr>
              <w:t>13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rPr>
              <w:t>1</w:t>
            </w:r>
            <w:r w:rsidRPr="005E19DB">
              <w:rPr>
                <w:rFonts w:ascii="Times New Roman" w:hAnsi="Times New Roman" w:cs="Times New Roman"/>
                <w:b/>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82</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санаторн</w:t>
            </w:r>
            <w:proofErr w:type="gramStart"/>
            <w:r w:rsidRPr="005E19DB">
              <w:rPr>
                <w:rFonts w:ascii="Times New Roman" w:hAnsi="Times New Roman" w:cs="Times New Roman"/>
                <w:sz w:val="24"/>
                <w:szCs w:val="24"/>
              </w:rPr>
              <w:t>о-</w:t>
            </w:r>
            <w:proofErr w:type="gramEnd"/>
            <w:r w:rsidRPr="005E19DB">
              <w:rPr>
                <w:rFonts w:ascii="Times New Roman" w:hAnsi="Times New Roman" w:cs="Times New Roman"/>
                <w:sz w:val="24"/>
                <w:szCs w:val="24"/>
              </w:rPr>
              <w:t xml:space="preserve"> оздоровительные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15</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загородные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rPr>
              <w:t>1</w:t>
            </w:r>
            <w:r w:rsidRPr="005E19DB">
              <w:rPr>
                <w:rFonts w:ascii="Times New Roman" w:hAnsi="Times New Roman" w:cs="Times New Roman"/>
                <w:sz w:val="24"/>
                <w:szCs w:val="24"/>
                <w:lang w:val="en-US"/>
              </w:rPr>
              <w:t>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lang w:val="en-US"/>
              </w:rPr>
              <w:t>4</w:t>
            </w:r>
            <w:r w:rsidRPr="005E19DB">
              <w:rPr>
                <w:rFonts w:ascii="Times New Roman" w:hAnsi="Times New Roman" w:cs="Times New Roman"/>
                <w:sz w:val="24"/>
                <w:szCs w:val="24"/>
              </w:rPr>
              <w:t>2</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с дневным пребыванием детей</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17</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профильные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1</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лагеря труда и отдыха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2. Санатории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lang w:val="en-US"/>
              </w:rPr>
              <w:t>5</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3. Турбазы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lang w:val="en-US"/>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4. Пансионаты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b/>
                <w:sz w:val="24"/>
                <w:szCs w:val="24"/>
              </w:rPr>
            </w:pPr>
            <w:r w:rsidRPr="005E19DB">
              <w:rPr>
                <w:rFonts w:ascii="Times New Roman" w:hAnsi="Times New Roman" w:cs="Times New Roman"/>
                <w:b/>
                <w:sz w:val="24"/>
                <w:szCs w:val="24"/>
              </w:rPr>
              <w:t>Всего оздоровлено</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lang w:val="en-US"/>
              </w:rPr>
              <w:t>24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lang w:val="en-US"/>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lang w:val="en-US"/>
              </w:rPr>
            </w:pPr>
            <w:r w:rsidRPr="005E19DB">
              <w:rPr>
                <w:rFonts w:ascii="Times New Roman" w:hAnsi="Times New Roman" w:cs="Times New Roman"/>
                <w:b/>
                <w:sz w:val="24"/>
                <w:szCs w:val="24"/>
              </w:rPr>
              <w:t>1</w:t>
            </w:r>
            <w:r w:rsidRPr="005E19DB">
              <w:rPr>
                <w:rFonts w:ascii="Times New Roman" w:hAnsi="Times New Roman" w:cs="Times New Roman"/>
                <w:b/>
                <w:sz w:val="24"/>
                <w:szCs w:val="24"/>
                <w:lang w:val="en-US"/>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lang w:val="en-US"/>
              </w:rPr>
              <w:t>8</w:t>
            </w:r>
            <w:r w:rsidRPr="005E19DB">
              <w:rPr>
                <w:rFonts w:ascii="Times New Roman" w:hAnsi="Times New Roman" w:cs="Times New Roman"/>
                <w:b/>
                <w:sz w:val="24"/>
                <w:szCs w:val="24"/>
              </w:rPr>
              <w:t>9</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5. </w:t>
            </w:r>
            <w:proofErr w:type="gramStart"/>
            <w:r w:rsidRPr="005E19DB">
              <w:rPr>
                <w:rFonts w:ascii="Times New Roman" w:hAnsi="Times New Roman" w:cs="Times New Roman"/>
                <w:sz w:val="24"/>
                <w:szCs w:val="24"/>
              </w:rPr>
              <w:t>Трудоустроены</w:t>
            </w:r>
            <w:proofErr w:type="gramEnd"/>
            <w:r w:rsidRPr="005E19DB">
              <w:rPr>
                <w:rFonts w:ascii="Times New Roman" w:hAnsi="Times New Roman" w:cs="Times New Roman"/>
                <w:sz w:val="24"/>
                <w:szCs w:val="24"/>
              </w:rPr>
              <w:t xml:space="preserve"> на летний период: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5</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индивидуально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через службу занятости населения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r w:rsidRPr="005E19DB">
              <w:rPr>
                <w:rFonts w:ascii="Times New Roman" w:hAnsi="Times New Roman" w:cs="Times New Roman"/>
                <w:sz w:val="24"/>
                <w:szCs w:val="24"/>
                <w:lang w:val="en-US"/>
              </w:rPr>
              <w:t>5</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6. Прочие  (дворовые команды)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53</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ИТОГО: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147</w:t>
            </w:r>
          </w:p>
        </w:tc>
      </w:tr>
      <w:tr w:rsidR="000C1702" w:rsidRPr="005E19DB" w:rsidTr="00A231B9">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Итого </w:t>
            </w:r>
            <w:proofErr w:type="gramStart"/>
            <w:r w:rsidRPr="005E19DB">
              <w:rPr>
                <w:rFonts w:ascii="Times New Roman" w:hAnsi="Times New Roman" w:cs="Times New Roman"/>
                <w:sz w:val="24"/>
                <w:szCs w:val="24"/>
              </w:rPr>
              <w:t>в</w:t>
            </w:r>
            <w:proofErr w:type="gramEnd"/>
            <w:r w:rsidRPr="005E19DB">
              <w:rPr>
                <w:rFonts w:ascii="Times New Roman" w:hAnsi="Times New Roman" w:cs="Times New Roman"/>
                <w:sz w:val="24"/>
                <w:szCs w:val="24"/>
              </w:rPr>
              <w:t xml:space="preserve"> % </w:t>
            </w:r>
            <w:proofErr w:type="gramStart"/>
            <w:r w:rsidRPr="005E19DB">
              <w:rPr>
                <w:rFonts w:ascii="Times New Roman" w:hAnsi="Times New Roman" w:cs="Times New Roman"/>
                <w:sz w:val="24"/>
                <w:szCs w:val="24"/>
              </w:rPr>
              <w:t>от</w:t>
            </w:r>
            <w:proofErr w:type="gramEnd"/>
            <w:r w:rsidRPr="005E19DB">
              <w:rPr>
                <w:rFonts w:ascii="Times New Roman" w:hAnsi="Times New Roman" w:cs="Times New Roman"/>
                <w:sz w:val="24"/>
                <w:szCs w:val="24"/>
              </w:rPr>
              <w:t xml:space="preserve"> общего количества детей данной категории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22,2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36,5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41,3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34,9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lang w:val="en-US"/>
              </w:rPr>
            </w:pPr>
          </w:p>
        </w:tc>
      </w:tr>
    </w:tbl>
    <w:p w:rsidR="000C1702" w:rsidRPr="005E19DB" w:rsidRDefault="000C1702" w:rsidP="000C1702">
      <w:pPr>
        <w:pStyle w:val="ConsPlusNormal"/>
        <w:widowControl/>
        <w:ind w:firstLine="0"/>
        <w:jc w:val="center"/>
        <w:rPr>
          <w:rFonts w:ascii="Times New Roman" w:hAnsi="Times New Roman" w:cs="Times New Roman"/>
          <w:sz w:val="24"/>
          <w:szCs w:val="24"/>
        </w:rPr>
      </w:pPr>
    </w:p>
    <w:p w:rsidR="00D120B8" w:rsidRDefault="00D120B8"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 xml:space="preserve">Таблица </w:t>
      </w:r>
      <w:r w:rsidR="00A231B9">
        <w:rPr>
          <w:rFonts w:ascii="Times New Roman" w:hAnsi="Times New Roman" w:cs="Times New Roman"/>
          <w:sz w:val="24"/>
          <w:szCs w:val="24"/>
        </w:rPr>
        <w:t>5</w:t>
      </w:r>
    </w:p>
    <w:p w:rsidR="00D120B8"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ДАННЫЕ О ЗАНЯТОСТИ В КАНИКУЛЯРНЫЙ ПЕРИОД ДЕТЕЙ, СОСТОЯЩИХ</w:t>
      </w:r>
    </w:p>
    <w:p w:rsidR="00D120B8" w:rsidRDefault="00D120B8" w:rsidP="000C170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 НА УЧЕТЕ </w:t>
      </w:r>
      <w:r w:rsidR="000C1702" w:rsidRPr="005E19DB">
        <w:rPr>
          <w:rFonts w:ascii="Times New Roman" w:hAnsi="Times New Roman" w:cs="Times New Roman"/>
          <w:sz w:val="24"/>
          <w:szCs w:val="24"/>
        </w:rPr>
        <w:t xml:space="preserve">В ПОДРАЗДЕЛЕНИЯХ ПО ДЕЛАМ НЕСОВЕРШЕННОЛЕТНИХ </w:t>
      </w: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ОРГАНОВ ВНУТРЕННИХ ДЕЛ</w:t>
      </w:r>
    </w:p>
    <w:p w:rsidR="000C1702" w:rsidRPr="005E19DB" w:rsidRDefault="000C1702" w:rsidP="000C1702">
      <w:pPr>
        <w:pStyle w:val="ConsPlusNormal"/>
        <w:widowControl/>
        <w:ind w:firstLine="540"/>
        <w:jc w:val="both"/>
        <w:rPr>
          <w:rFonts w:ascii="Times New Roman" w:hAnsi="Times New Roman" w:cs="Times New Roman"/>
          <w:sz w:val="24"/>
          <w:szCs w:val="24"/>
        </w:rPr>
      </w:pPr>
      <w:r w:rsidRPr="005E19DB">
        <w:rPr>
          <w:rFonts w:ascii="Times New Roman" w:hAnsi="Times New Roman" w:cs="Times New Roman"/>
          <w:sz w:val="24"/>
          <w:szCs w:val="24"/>
        </w:rPr>
        <w:t>Количество учащихся образовательных школ, состоящих на учете в подразделениях по делам несовершеннолетних органов внутренних дел</w:t>
      </w:r>
      <w:r w:rsidRPr="005E19DB">
        <w:rPr>
          <w:rFonts w:ascii="Times New Roman" w:hAnsi="Times New Roman" w:cs="Times New Roman"/>
          <w:sz w:val="24"/>
          <w:szCs w:val="24"/>
          <w:u w:val="single"/>
        </w:rPr>
        <w:t>, 51</w:t>
      </w:r>
      <w:r w:rsidRPr="005E19DB">
        <w:rPr>
          <w:rFonts w:ascii="Times New Roman" w:hAnsi="Times New Roman" w:cs="Times New Roman"/>
          <w:sz w:val="24"/>
          <w:szCs w:val="24"/>
        </w:rPr>
        <w:t xml:space="preserve"> чел.</w:t>
      </w:r>
    </w:p>
    <w:p w:rsidR="000C1702" w:rsidRPr="005E19DB" w:rsidRDefault="000C1702" w:rsidP="000C1702">
      <w:pPr>
        <w:pStyle w:val="ConsPlusNormal"/>
        <w:widowControl/>
        <w:ind w:firstLine="540"/>
        <w:jc w:val="both"/>
        <w:rPr>
          <w:rFonts w:ascii="Times New Roman" w:hAnsi="Times New Roman" w:cs="Times New Roman"/>
          <w:sz w:val="24"/>
          <w:szCs w:val="24"/>
        </w:rPr>
      </w:pPr>
    </w:p>
    <w:tbl>
      <w:tblPr>
        <w:tblW w:w="0" w:type="auto"/>
        <w:tblInd w:w="70" w:type="dxa"/>
        <w:tblCellMar>
          <w:left w:w="70" w:type="dxa"/>
          <w:right w:w="70" w:type="dxa"/>
        </w:tblCellMar>
        <w:tblLook w:val="0000" w:firstRow="0" w:lastRow="0" w:firstColumn="0" w:lastColumn="0" w:noHBand="0" w:noVBand="0"/>
      </w:tblPr>
      <w:tblGrid>
        <w:gridCol w:w="4061"/>
        <w:gridCol w:w="1018"/>
        <w:gridCol w:w="731"/>
        <w:gridCol w:w="722"/>
        <w:gridCol w:w="857"/>
        <w:gridCol w:w="1018"/>
        <w:gridCol w:w="1018"/>
      </w:tblGrid>
      <w:tr w:rsidR="000C1702" w:rsidRPr="005E19DB" w:rsidTr="00A231B9">
        <w:trPr>
          <w:cantSplit/>
          <w:trHeight w:val="240"/>
        </w:trPr>
        <w:tc>
          <w:tcPr>
            <w:tcW w:w="0" w:type="auto"/>
            <w:vMerge w:val="restart"/>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Сеть образовательных учреждений, формы организации детей</w:t>
            </w:r>
          </w:p>
        </w:tc>
        <w:tc>
          <w:tcPr>
            <w:tcW w:w="0" w:type="auto"/>
            <w:gridSpan w:val="6"/>
            <w:tcBorders>
              <w:top w:val="single" w:sz="6" w:space="0" w:color="auto"/>
              <w:left w:val="single" w:sz="6" w:space="0" w:color="auto"/>
              <w:bottom w:val="nil"/>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Количество отдохнувших детей</w:t>
            </w:r>
          </w:p>
        </w:tc>
      </w:tr>
      <w:tr w:rsidR="000C1702" w:rsidRPr="005E19DB" w:rsidTr="00A231B9">
        <w:trPr>
          <w:cantSplit/>
          <w:trHeight w:val="360"/>
        </w:trPr>
        <w:tc>
          <w:tcPr>
            <w:tcW w:w="0" w:type="auto"/>
            <w:vMerge/>
            <w:tcBorders>
              <w:top w:val="single" w:sz="6" w:space="0" w:color="auto"/>
              <w:left w:val="single" w:sz="6" w:space="0" w:color="auto"/>
              <w:bottom w:val="single" w:sz="6" w:space="0" w:color="auto"/>
              <w:right w:val="single" w:sz="6" w:space="0" w:color="auto"/>
            </w:tcBorders>
            <w:vAlign w:val="center"/>
          </w:tcPr>
          <w:p w:rsidR="000C1702" w:rsidRPr="005E19DB" w:rsidRDefault="000C1702" w:rsidP="008C6D9D"/>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01.01 - 01.06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Июнь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Июль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Август</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01.09 - 01.11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01.11 - 31.12</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 Оздоровительные центры (лагеря):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lastRenderedPageBreak/>
              <w:t xml:space="preserve">санаторно-оздоровительные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загородные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с дневным пребыванием детей</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профильные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лагеря труда и отдыха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2. Санатории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3. Турбазы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4. Пансионаты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b/>
                <w:sz w:val="24"/>
                <w:szCs w:val="24"/>
              </w:rPr>
            </w:pPr>
            <w:r w:rsidRPr="005E19DB">
              <w:rPr>
                <w:rFonts w:ascii="Times New Roman" w:hAnsi="Times New Roman" w:cs="Times New Roman"/>
                <w:b/>
                <w:sz w:val="24"/>
                <w:szCs w:val="24"/>
              </w:rPr>
              <w:t>Всего оздоровлено</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w:t>
            </w: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5. </w:t>
            </w:r>
            <w:proofErr w:type="gramStart"/>
            <w:r w:rsidRPr="005E19DB">
              <w:rPr>
                <w:rFonts w:ascii="Times New Roman" w:hAnsi="Times New Roman" w:cs="Times New Roman"/>
                <w:sz w:val="24"/>
                <w:szCs w:val="24"/>
              </w:rPr>
              <w:t>Трудоустроены</w:t>
            </w:r>
            <w:proofErr w:type="gramEnd"/>
            <w:r w:rsidRPr="005E19DB">
              <w:rPr>
                <w:rFonts w:ascii="Times New Roman" w:hAnsi="Times New Roman" w:cs="Times New Roman"/>
                <w:sz w:val="24"/>
                <w:szCs w:val="24"/>
              </w:rPr>
              <w:t xml:space="preserve"> на летний период: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индивидуально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через службу занятости населения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6. Прочие   (дворовые команды)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w:t>
            </w:r>
          </w:p>
        </w:tc>
      </w:tr>
      <w:tr w:rsidR="000C1702" w:rsidRPr="005E19DB" w:rsidTr="00A231B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ИТОГО: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7</w:t>
            </w:r>
          </w:p>
        </w:tc>
      </w:tr>
      <w:tr w:rsidR="000C1702" w:rsidRPr="005E19DB" w:rsidTr="00A231B9">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Итого </w:t>
            </w:r>
            <w:proofErr w:type="gramStart"/>
            <w:r w:rsidRPr="005E19DB">
              <w:rPr>
                <w:rFonts w:ascii="Times New Roman" w:hAnsi="Times New Roman" w:cs="Times New Roman"/>
                <w:sz w:val="24"/>
                <w:szCs w:val="24"/>
              </w:rPr>
              <w:t>в</w:t>
            </w:r>
            <w:proofErr w:type="gramEnd"/>
            <w:r w:rsidRPr="005E19DB">
              <w:rPr>
                <w:rFonts w:ascii="Times New Roman" w:hAnsi="Times New Roman" w:cs="Times New Roman"/>
                <w:sz w:val="24"/>
                <w:szCs w:val="24"/>
              </w:rPr>
              <w:t xml:space="preserve"> % </w:t>
            </w:r>
            <w:proofErr w:type="gramStart"/>
            <w:r w:rsidRPr="005E19DB">
              <w:rPr>
                <w:rFonts w:ascii="Times New Roman" w:hAnsi="Times New Roman" w:cs="Times New Roman"/>
                <w:sz w:val="24"/>
                <w:szCs w:val="24"/>
              </w:rPr>
              <w:t>от</w:t>
            </w:r>
            <w:proofErr w:type="gramEnd"/>
            <w:r w:rsidRPr="005E19DB">
              <w:rPr>
                <w:rFonts w:ascii="Times New Roman" w:hAnsi="Times New Roman" w:cs="Times New Roman"/>
                <w:sz w:val="24"/>
                <w:szCs w:val="24"/>
              </w:rPr>
              <w:t xml:space="preserve"> общего количества детей данной категории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86,3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82,3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37,2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A231B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13,7</w:t>
            </w:r>
          </w:p>
        </w:tc>
      </w:tr>
    </w:tbl>
    <w:p w:rsidR="00163649" w:rsidRDefault="00163649" w:rsidP="00D34BDE">
      <w:pPr>
        <w:pStyle w:val="ConsPlusNormal"/>
        <w:widowControl/>
        <w:ind w:firstLine="0"/>
        <w:rPr>
          <w:rFonts w:ascii="Times New Roman" w:hAnsi="Times New Roman" w:cs="Times New Roman"/>
          <w:sz w:val="24"/>
          <w:szCs w:val="24"/>
        </w:rPr>
      </w:pPr>
    </w:p>
    <w:p w:rsidR="00163649" w:rsidRDefault="00163649" w:rsidP="000C1702">
      <w:pPr>
        <w:pStyle w:val="ConsPlusNormal"/>
        <w:widowControl/>
        <w:ind w:firstLine="0"/>
        <w:jc w:val="center"/>
        <w:rPr>
          <w:rFonts w:ascii="Times New Roman" w:hAnsi="Times New Roman" w:cs="Times New Roman"/>
          <w:sz w:val="24"/>
          <w:szCs w:val="24"/>
        </w:rPr>
      </w:pP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 xml:space="preserve">Таблица </w:t>
      </w:r>
      <w:r w:rsidR="00163649">
        <w:rPr>
          <w:rFonts w:ascii="Times New Roman" w:hAnsi="Times New Roman" w:cs="Times New Roman"/>
          <w:sz w:val="24"/>
          <w:szCs w:val="24"/>
        </w:rPr>
        <w:t>6</w:t>
      </w:r>
    </w:p>
    <w:p w:rsidR="000C1702" w:rsidRPr="005E19DB" w:rsidRDefault="000C1702" w:rsidP="000C1702">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 xml:space="preserve">ДАННЫЕ О ЗАНЯТОСТИ В КАНИКУЛЯРНЫЙ ПЕРИОД ДЕТЕЙ, </w:t>
      </w:r>
    </w:p>
    <w:p w:rsidR="000C1702" w:rsidRPr="005E19DB" w:rsidRDefault="000C1702" w:rsidP="000C1702">
      <w:pPr>
        <w:pStyle w:val="ConsPlusNormal"/>
        <w:widowControl/>
        <w:ind w:firstLine="0"/>
        <w:jc w:val="center"/>
        <w:rPr>
          <w:rFonts w:ascii="Times New Roman" w:hAnsi="Times New Roman" w:cs="Times New Roman"/>
          <w:sz w:val="24"/>
          <w:szCs w:val="24"/>
        </w:rPr>
      </w:pPr>
      <w:proofErr w:type="gramStart"/>
      <w:r w:rsidRPr="005E19DB">
        <w:rPr>
          <w:rFonts w:ascii="Times New Roman" w:hAnsi="Times New Roman" w:cs="Times New Roman"/>
          <w:sz w:val="24"/>
          <w:szCs w:val="24"/>
        </w:rPr>
        <w:t>СОСТОЯЩИХ</w:t>
      </w:r>
      <w:proofErr w:type="gramEnd"/>
      <w:r w:rsidRPr="005E19DB">
        <w:rPr>
          <w:rFonts w:ascii="Times New Roman" w:hAnsi="Times New Roman" w:cs="Times New Roman"/>
          <w:sz w:val="24"/>
          <w:szCs w:val="24"/>
        </w:rPr>
        <w:t xml:space="preserve"> НА ВНУТРИШКОЛЬНОМ УЧЕТЕ</w:t>
      </w:r>
    </w:p>
    <w:p w:rsidR="000C1702" w:rsidRPr="005E19DB" w:rsidRDefault="000C1702" w:rsidP="000C1702">
      <w:pPr>
        <w:pStyle w:val="ConsPlusNormal"/>
        <w:widowControl/>
        <w:ind w:firstLine="0"/>
        <w:jc w:val="both"/>
        <w:rPr>
          <w:rFonts w:ascii="Times New Roman" w:hAnsi="Times New Roman" w:cs="Times New Roman"/>
          <w:sz w:val="24"/>
          <w:szCs w:val="24"/>
        </w:rPr>
      </w:pPr>
      <w:r w:rsidRPr="005E19DB">
        <w:rPr>
          <w:rFonts w:ascii="Times New Roman" w:hAnsi="Times New Roman" w:cs="Times New Roman"/>
          <w:sz w:val="24"/>
          <w:szCs w:val="24"/>
        </w:rPr>
        <w:t xml:space="preserve">Количество учащихся общеобразовательных учреждений, состоящих на </w:t>
      </w:r>
      <w:proofErr w:type="spellStart"/>
      <w:r w:rsidRPr="005E19DB">
        <w:rPr>
          <w:rFonts w:ascii="Times New Roman" w:hAnsi="Times New Roman" w:cs="Times New Roman"/>
          <w:sz w:val="24"/>
          <w:szCs w:val="24"/>
        </w:rPr>
        <w:t>внутришкольном</w:t>
      </w:r>
      <w:proofErr w:type="spellEnd"/>
      <w:r w:rsidRPr="005E19DB">
        <w:rPr>
          <w:rFonts w:ascii="Times New Roman" w:hAnsi="Times New Roman" w:cs="Times New Roman"/>
          <w:sz w:val="24"/>
          <w:szCs w:val="24"/>
        </w:rPr>
        <w:t xml:space="preserve"> учете, -</w:t>
      </w:r>
      <w:r w:rsidRPr="005E19DB">
        <w:rPr>
          <w:rFonts w:ascii="Times New Roman" w:hAnsi="Times New Roman" w:cs="Times New Roman"/>
          <w:sz w:val="24"/>
          <w:szCs w:val="24"/>
          <w:u w:val="single"/>
        </w:rPr>
        <w:t>64</w:t>
      </w:r>
      <w:r w:rsidRPr="005E19DB">
        <w:rPr>
          <w:rFonts w:ascii="Times New Roman" w:hAnsi="Times New Roman" w:cs="Times New Roman"/>
          <w:sz w:val="24"/>
          <w:szCs w:val="24"/>
        </w:rPr>
        <w:t xml:space="preserve"> чел.</w:t>
      </w:r>
    </w:p>
    <w:p w:rsidR="000C1702" w:rsidRPr="005E19DB" w:rsidRDefault="000C1702" w:rsidP="000C1702">
      <w:pPr>
        <w:pStyle w:val="ConsPlusNormal"/>
        <w:widowControl/>
        <w:ind w:firstLine="0"/>
        <w:rPr>
          <w:rFonts w:ascii="Times New Roman" w:hAnsi="Times New Roman" w:cs="Times New Roman"/>
          <w:sz w:val="24"/>
          <w:szCs w:val="24"/>
        </w:rPr>
      </w:pPr>
    </w:p>
    <w:tbl>
      <w:tblPr>
        <w:tblW w:w="0" w:type="auto"/>
        <w:tblInd w:w="70" w:type="dxa"/>
        <w:tblCellMar>
          <w:left w:w="70" w:type="dxa"/>
          <w:right w:w="70" w:type="dxa"/>
        </w:tblCellMar>
        <w:tblLook w:val="0000" w:firstRow="0" w:lastRow="0" w:firstColumn="0" w:lastColumn="0" w:noHBand="0" w:noVBand="0"/>
      </w:tblPr>
      <w:tblGrid>
        <w:gridCol w:w="4061"/>
        <w:gridCol w:w="1018"/>
        <w:gridCol w:w="731"/>
        <w:gridCol w:w="722"/>
        <w:gridCol w:w="857"/>
        <w:gridCol w:w="1018"/>
        <w:gridCol w:w="1018"/>
      </w:tblGrid>
      <w:tr w:rsidR="000C1702" w:rsidRPr="005E19DB" w:rsidTr="00163649">
        <w:trPr>
          <w:cantSplit/>
          <w:trHeight w:val="240"/>
        </w:trPr>
        <w:tc>
          <w:tcPr>
            <w:tcW w:w="0" w:type="auto"/>
            <w:vMerge w:val="restart"/>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Сеть образовательных учреждений, формы организации детей</w:t>
            </w:r>
          </w:p>
        </w:tc>
        <w:tc>
          <w:tcPr>
            <w:tcW w:w="0" w:type="auto"/>
            <w:gridSpan w:val="6"/>
            <w:tcBorders>
              <w:top w:val="single" w:sz="6" w:space="0" w:color="auto"/>
              <w:left w:val="single" w:sz="6" w:space="0" w:color="auto"/>
              <w:bottom w:val="nil"/>
              <w:right w:val="single" w:sz="6" w:space="0" w:color="auto"/>
            </w:tcBorders>
          </w:tcPr>
          <w:p w:rsidR="000C1702" w:rsidRPr="005E19DB" w:rsidRDefault="000C1702" w:rsidP="008C6D9D">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Количество отдохнувших детей</w:t>
            </w:r>
          </w:p>
        </w:tc>
      </w:tr>
      <w:tr w:rsidR="000C1702" w:rsidRPr="005E19DB" w:rsidTr="00163649">
        <w:trPr>
          <w:cantSplit/>
          <w:trHeight w:val="360"/>
        </w:trPr>
        <w:tc>
          <w:tcPr>
            <w:tcW w:w="0" w:type="auto"/>
            <w:vMerge/>
            <w:tcBorders>
              <w:top w:val="single" w:sz="6" w:space="0" w:color="auto"/>
              <w:left w:val="single" w:sz="6" w:space="0" w:color="auto"/>
              <w:bottom w:val="single" w:sz="6" w:space="0" w:color="auto"/>
              <w:right w:val="single" w:sz="6" w:space="0" w:color="auto"/>
            </w:tcBorders>
            <w:vAlign w:val="center"/>
          </w:tcPr>
          <w:p w:rsidR="000C1702" w:rsidRPr="005E19DB" w:rsidRDefault="000C1702" w:rsidP="008C6D9D"/>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01.01 - 01.06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Июнь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Июль</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Август</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01.09 - 01.11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01.11 - 31.12</w:t>
            </w:r>
          </w:p>
        </w:tc>
      </w:tr>
      <w:tr w:rsidR="000C1702" w:rsidRPr="005E19DB" w:rsidTr="0016364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1. Оздоровительные центры (лагеря):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w:t>
            </w:r>
          </w:p>
        </w:tc>
      </w:tr>
      <w:tr w:rsidR="000C1702" w:rsidRPr="005E19DB" w:rsidTr="0016364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санаторно-оздоровительные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загородные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3</w:t>
            </w: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с дневным пребыванием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профильные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лагеря труда и отдыха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2. Санатории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w:t>
            </w: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3. Турбазы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4. Пансионаты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b/>
                <w:sz w:val="24"/>
                <w:szCs w:val="24"/>
              </w:rPr>
            </w:pPr>
            <w:r w:rsidRPr="005E19DB">
              <w:rPr>
                <w:rFonts w:ascii="Times New Roman" w:hAnsi="Times New Roman" w:cs="Times New Roman"/>
                <w:b/>
                <w:sz w:val="24"/>
                <w:szCs w:val="24"/>
              </w:rPr>
              <w:t>Всего оздоровлено</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w:t>
            </w:r>
          </w:p>
        </w:tc>
      </w:tr>
      <w:tr w:rsidR="000C1702" w:rsidRPr="005E19DB" w:rsidTr="0016364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5. </w:t>
            </w:r>
            <w:proofErr w:type="gramStart"/>
            <w:r w:rsidRPr="005E19DB">
              <w:rPr>
                <w:rFonts w:ascii="Times New Roman" w:hAnsi="Times New Roman" w:cs="Times New Roman"/>
                <w:sz w:val="24"/>
                <w:szCs w:val="24"/>
              </w:rPr>
              <w:t>Трудоустроены</w:t>
            </w:r>
            <w:proofErr w:type="gramEnd"/>
            <w:r w:rsidRPr="005E19DB">
              <w:rPr>
                <w:rFonts w:ascii="Times New Roman" w:hAnsi="Times New Roman" w:cs="Times New Roman"/>
                <w:sz w:val="24"/>
                <w:szCs w:val="24"/>
              </w:rPr>
              <w:t xml:space="preserve"> на летний период: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21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индивидуально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16</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36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через службу занятости населения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6. Прочие (дворовые команды)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37</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19</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41</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7</w:t>
            </w:r>
          </w:p>
        </w:tc>
      </w:tr>
      <w:tr w:rsidR="000C1702" w:rsidRPr="005E19DB" w:rsidTr="00163649">
        <w:trPr>
          <w:cantSplit/>
          <w:trHeight w:val="24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ИТОГО: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8</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54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64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14</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b/>
                <w:sz w:val="24"/>
                <w:szCs w:val="24"/>
              </w:rPr>
            </w:pPr>
            <w:r w:rsidRPr="005E19DB">
              <w:rPr>
                <w:rFonts w:ascii="Times New Roman" w:hAnsi="Times New Roman" w:cs="Times New Roman"/>
                <w:b/>
                <w:sz w:val="24"/>
                <w:szCs w:val="24"/>
              </w:rPr>
              <w:t>12</w:t>
            </w:r>
          </w:p>
        </w:tc>
      </w:tr>
      <w:tr w:rsidR="000C1702" w:rsidRPr="005E19DB" w:rsidTr="00163649">
        <w:trPr>
          <w:cantSplit/>
          <w:trHeight w:val="480"/>
        </w:trPr>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8C6D9D">
            <w:pPr>
              <w:pStyle w:val="ConsPlusNormal"/>
              <w:widowControl/>
              <w:ind w:firstLine="0"/>
              <w:rPr>
                <w:rFonts w:ascii="Times New Roman" w:hAnsi="Times New Roman" w:cs="Times New Roman"/>
                <w:sz w:val="24"/>
                <w:szCs w:val="24"/>
              </w:rPr>
            </w:pPr>
            <w:r w:rsidRPr="005E19DB">
              <w:rPr>
                <w:rFonts w:ascii="Times New Roman" w:hAnsi="Times New Roman" w:cs="Times New Roman"/>
                <w:sz w:val="24"/>
                <w:szCs w:val="24"/>
              </w:rPr>
              <w:t xml:space="preserve">Итого </w:t>
            </w:r>
            <w:proofErr w:type="gramStart"/>
            <w:r w:rsidRPr="005E19DB">
              <w:rPr>
                <w:rFonts w:ascii="Times New Roman" w:hAnsi="Times New Roman" w:cs="Times New Roman"/>
                <w:sz w:val="24"/>
                <w:szCs w:val="24"/>
              </w:rPr>
              <w:t>в</w:t>
            </w:r>
            <w:proofErr w:type="gramEnd"/>
            <w:r w:rsidRPr="005E19DB">
              <w:rPr>
                <w:rFonts w:ascii="Times New Roman" w:hAnsi="Times New Roman" w:cs="Times New Roman"/>
                <w:sz w:val="24"/>
                <w:szCs w:val="24"/>
              </w:rPr>
              <w:t xml:space="preserve"> % </w:t>
            </w:r>
            <w:proofErr w:type="gramStart"/>
            <w:r w:rsidRPr="005E19DB">
              <w:rPr>
                <w:rFonts w:ascii="Times New Roman" w:hAnsi="Times New Roman" w:cs="Times New Roman"/>
                <w:sz w:val="24"/>
                <w:szCs w:val="24"/>
              </w:rPr>
              <w:t>от</w:t>
            </w:r>
            <w:proofErr w:type="gramEnd"/>
            <w:r w:rsidRPr="005E19DB">
              <w:rPr>
                <w:rFonts w:ascii="Times New Roman" w:hAnsi="Times New Roman" w:cs="Times New Roman"/>
                <w:sz w:val="24"/>
                <w:szCs w:val="24"/>
              </w:rPr>
              <w:t xml:space="preserve"> общего количества детей данной категории               </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12,3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84,3</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21,5</w:t>
            </w:r>
          </w:p>
        </w:tc>
        <w:tc>
          <w:tcPr>
            <w:tcW w:w="0" w:type="auto"/>
            <w:tcBorders>
              <w:top w:val="single" w:sz="6" w:space="0" w:color="auto"/>
              <w:left w:val="single" w:sz="6" w:space="0" w:color="auto"/>
              <w:bottom w:val="single" w:sz="6" w:space="0" w:color="auto"/>
              <w:right w:val="single" w:sz="6" w:space="0" w:color="auto"/>
            </w:tcBorders>
          </w:tcPr>
          <w:p w:rsidR="000C1702" w:rsidRPr="005E19DB" w:rsidRDefault="000C1702" w:rsidP="00163649">
            <w:pPr>
              <w:pStyle w:val="ConsPlusNormal"/>
              <w:widowControl/>
              <w:ind w:firstLine="0"/>
              <w:jc w:val="center"/>
              <w:rPr>
                <w:rFonts w:ascii="Times New Roman" w:hAnsi="Times New Roman" w:cs="Times New Roman"/>
                <w:sz w:val="24"/>
                <w:szCs w:val="24"/>
              </w:rPr>
            </w:pPr>
            <w:r w:rsidRPr="005E19DB">
              <w:rPr>
                <w:rFonts w:ascii="Times New Roman" w:hAnsi="Times New Roman" w:cs="Times New Roman"/>
                <w:sz w:val="24"/>
                <w:szCs w:val="24"/>
              </w:rPr>
              <w:t>18,5</w:t>
            </w:r>
          </w:p>
        </w:tc>
      </w:tr>
    </w:tbl>
    <w:p w:rsidR="000C1702" w:rsidRPr="005E19DB" w:rsidRDefault="000C1702" w:rsidP="000C1702">
      <w:pPr>
        <w:pStyle w:val="ConsPlusNormal"/>
        <w:widowControl/>
        <w:ind w:firstLine="0"/>
        <w:jc w:val="both"/>
        <w:rPr>
          <w:rFonts w:ascii="Times New Roman" w:hAnsi="Times New Roman" w:cs="Times New Roman"/>
          <w:sz w:val="24"/>
          <w:szCs w:val="24"/>
        </w:rPr>
      </w:pPr>
    </w:p>
    <w:p w:rsidR="001B7778" w:rsidRDefault="001B7778" w:rsidP="00D34BDE">
      <w:pPr>
        <w:rPr>
          <w:b/>
          <w:sz w:val="32"/>
          <w:szCs w:val="32"/>
        </w:rPr>
      </w:pPr>
    </w:p>
    <w:p w:rsidR="001B7778" w:rsidRDefault="001B7778" w:rsidP="00E111D7">
      <w:pPr>
        <w:ind w:left="360"/>
        <w:jc w:val="center"/>
        <w:rPr>
          <w:b/>
          <w:sz w:val="32"/>
          <w:szCs w:val="32"/>
        </w:rPr>
      </w:pPr>
    </w:p>
    <w:p w:rsidR="00E111D7" w:rsidRPr="00B55654" w:rsidRDefault="00344882" w:rsidP="00344882">
      <w:pPr>
        <w:ind w:left="360"/>
        <w:jc w:val="center"/>
        <w:rPr>
          <w:b/>
          <w:sz w:val="28"/>
          <w:szCs w:val="28"/>
        </w:rPr>
      </w:pPr>
      <w:r w:rsidRPr="00B55654">
        <w:rPr>
          <w:b/>
          <w:sz w:val="28"/>
          <w:szCs w:val="28"/>
        </w:rPr>
        <w:lastRenderedPageBreak/>
        <w:t xml:space="preserve">Деятельность </w:t>
      </w:r>
      <w:r w:rsidR="00A76C70">
        <w:rPr>
          <w:b/>
          <w:sz w:val="28"/>
          <w:szCs w:val="28"/>
        </w:rPr>
        <w:t xml:space="preserve">Управления социальной защиты </w:t>
      </w:r>
      <w:r w:rsidRPr="00B55654">
        <w:rPr>
          <w:b/>
          <w:sz w:val="28"/>
          <w:szCs w:val="28"/>
        </w:rPr>
        <w:t xml:space="preserve">населения Володарского </w:t>
      </w:r>
      <w:r w:rsidR="00A76C70">
        <w:rPr>
          <w:b/>
          <w:sz w:val="28"/>
          <w:szCs w:val="28"/>
        </w:rPr>
        <w:t xml:space="preserve">муниципального </w:t>
      </w:r>
      <w:r w:rsidRPr="00B55654">
        <w:rPr>
          <w:b/>
          <w:sz w:val="28"/>
          <w:szCs w:val="28"/>
        </w:rPr>
        <w:t xml:space="preserve">района </w:t>
      </w:r>
      <w:r w:rsidR="002D05D8" w:rsidRPr="00B55654">
        <w:rPr>
          <w:b/>
          <w:sz w:val="28"/>
          <w:szCs w:val="28"/>
        </w:rPr>
        <w:t>по</w:t>
      </w:r>
      <w:r w:rsidR="00E111D7" w:rsidRPr="00B55654">
        <w:rPr>
          <w:b/>
          <w:sz w:val="28"/>
          <w:szCs w:val="28"/>
        </w:rPr>
        <w:t xml:space="preserve"> организации отдыха, оздоровления и занятости детей и молодежи </w:t>
      </w:r>
      <w:r w:rsidR="00E111D7" w:rsidRPr="00B55654">
        <w:rPr>
          <w:b/>
          <w:sz w:val="28"/>
          <w:szCs w:val="28"/>
          <w:u w:val="single"/>
        </w:rPr>
        <w:t>Володарского</w:t>
      </w:r>
      <w:r w:rsidR="00E111D7" w:rsidRPr="00B55654">
        <w:rPr>
          <w:b/>
          <w:sz w:val="28"/>
          <w:szCs w:val="28"/>
        </w:rPr>
        <w:t xml:space="preserve"> муниципального района </w:t>
      </w:r>
    </w:p>
    <w:p w:rsidR="00E111D7" w:rsidRPr="00B55654" w:rsidRDefault="00E111D7" w:rsidP="00E111D7">
      <w:pPr>
        <w:ind w:left="360"/>
        <w:jc w:val="center"/>
        <w:rPr>
          <w:b/>
          <w:sz w:val="28"/>
          <w:szCs w:val="28"/>
        </w:rPr>
      </w:pPr>
      <w:r w:rsidRPr="00B55654">
        <w:rPr>
          <w:b/>
          <w:sz w:val="28"/>
          <w:szCs w:val="28"/>
        </w:rPr>
        <w:t>Ни</w:t>
      </w:r>
      <w:r w:rsidR="0090060D" w:rsidRPr="00B55654">
        <w:rPr>
          <w:b/>
          <w:sz w:val="28"/>
          <w:szCs w:val="28"/>
        </w:rPr>
        <w:t>жегородской области в 2012 году</w:t>
      </w:r>
    </w:p>
    <w:p w:rsidR="0090060D" w:rsidRPr="00B55654" w:rsidRDefault="0090060D" w:rsidP="00E111D7">
      <w:pPr>
        <w:ind w:left="360"/>
        <w:jc w:val="center"/>
        <w:rPr>
          <w:b/>
          <w:sz w:val="28"/>
          <w:szCs w:val="28"/>
        </w:rPr>
      </w:pPr>
    </w:p>
    <w:p w:rsidR="002D05D8" w:rsidRPr="0090060D" w:rsidRDefault="002D05D8" w:rsidP="002D05D8">
      <w:pPr>
        <w:pStyle w:val="a5"/>
        <w:numPr>
          <w:ilvl w:val="0"/>
          <w:numId w:val="16"/>
        </w:numPr>
        <w:rPr>
          <w:b/>
          <w:sz w:val="28"/>
          <w:szCs w:val="28"/>
        </w:rPr>
      </w:pPr>
      <w:r w:rsidRPr="0090060D">
        <w:rPr>
          <w:b/>
          <w:sz w:val="28"/>
          <w:szCs w:val="28"/>
        </w:rPr>
        <w:t>Формы организации отдыха и занятости детей в период летней кампании</w:t>
      </w:r>
    </w:p>
    <w:p w:rsidR="00E111D7" w:rsidRPr="00FA2970" w:rsidRDefault="00E111D7" w:rsidP="00906B7B">
      <w:pPr>
        <w:rPr>
          <w:b/>
          <w:sz w:val="28"/>
          <w:szCs w:val="28"/>
        </w:rPr>
      </w:pPr>
    </w:p>
    <w:tbl>
      <w:tblPr>
        <w:tblStyle w:val="a7"/>
        <w:tblW w:w="0" w:type="auto"/>
        <w:tblLook w:val="04A0" w:firstRow="1" w:lastRow="0" w:firstColumn="1" w:lastColumn="0" w:noHBand="0" w:noVBand="1"/>
      </w:tblPr>
      <w:tblGrid>
        <w:gridCol w:w="3842"/>
        <w:gridCol w:w="3120"/>
        <w:gridCol w:w="2609"/>
      </w:tblGrid>
      <w:tr w:rsidR="00E111D7" w:rsidRPr="00FA2970" w:rsidTr="003E61D4">
        <w:tc>
          <w:tcPr>
            <w:tcW w:w="0" w:type="auto"/>
          </w:tcPr>
          <w:p w:rsidR="00E111D7" w:rsidRPr="00FA2970" w:rsidRDefault="00641EF1" w:rsidP="00641EF1">
            <w:pPr>
              <w:jc w:val="center"/>
              <w:rPr>
                <w:sz w:val="28"/>
                <w:szCs w:val="28"/>
              </w:rPr>
            </w:pPr>
            <w:r>
              <w:rPr>
                <w:sz w:val="28"/>
                <w:szCs w:val="28"/>
              </w:rPr>
              <w:t xml:space="preserve">Летний оздоровительный лагерь </w:t>
            </w:r>
            <w:r w:rsidR="00E111D7" w:rsidRPr="00FA2970">
              <w:rPr>
                <w:sz w:val="28"/>
                <w:szCs w:val="28"/>
              </w:rPr>
              <w:t>с дневным пребыванием на базе</w:t>
            </w:r>
            <w:r>
              <w:rPr>
                <w:sz w:val="28"/>
                <w:szCs w:val="28"/>
              </w:rPr>
              <w:t xml:space="preserve"> </w:t>
            </w:r>
            <w:r w:rsidR="00E111D7" w:rsidRPr="00FA2970">
              <w:rPr>
                <w:sz w:val="28"/>
                <w:szCs w:val="28"/>
              </w:rPr>
              <w:t>ГКУ «СРЦН «Чибис Володарского района»</w:t>
            </w:r>
          </w:p>
        </w:tc>
        <w:tc>
          <w:tcPr>
            <w:tcW w:w="0" w:type="auto"/>
          </w:tcPr>
          <w:p w:rsidR="00E111D7" w:rsidRPr="00FA2970" w:rsidRDefault="00641EF1" w:rsidP="008C6D9D">
            <w:pPr>
              <w:jc w:val="center"/>
              <w:rPr>
                <w:sz w:val="28"/>
                <w:szCs w:val="28"/>
              </w:rPr>
            </w:pPr>
            <w:r>
              <w:rPr>
                <w:sz w:val="28"/>
                <w:szCs w:val="28"/>
              </w:rPr>
              <w:t xml:space="preserve">Летний оздоровительный лагерь </w:t>
            </w:r>
            <w:r w:rsidR="00E111D7" w:rsidRPr="00FA2970">
              <w:rPr>
                <w:sz w:val="28"/>
                <w:szCs w:val="28"/>
              </w:rPr>
              <w:t>на базе ОУ Володарского района</w:t>
            </w:r>
          </w:p>
        </w:tc>
        <w:tc>
          <w:tcPr>
            <w:tcW w:w="0" w:type="auto"/>
          </w:tcPr>
          <w:p w:rsidR="00E111D7" w:rsidRPr="00FA2970" w:rsidRDefault="00E111D7" w:rsidP="008C6D9D">
            <w:pPr>
              <w:jc w:val="center"/>
              <w:rPr>
                <w:sz w:val="28"/>
                <w:szCs w:val="28"/>
              </w:rPr>
            </w:pPr>
            <w:r w:rsidRPr="00FA2970">
              <w:rPr>
                <w:sz w:val="28"/>
                <w:szCs w:val="28"/>
              </w:rPr>
              <w:t>Загородные оздоровительные лагеря</w:t>
            </w:r>
          </w:p>
        </w:tc>
      </w:tr>
      <w:tr w:rsidR="00E111D7" w:rsidRPr="00FA2970" w:rsidTr="003E61D4">
        <w:tc>
          <w:tcPr>
            <w:tcW w:w="0" w:type="auto"/>
          </w:tcPr>
          <w:p w:rsidR="00E111D7" w:rsidRPr="00FA2970" w:rsidRDefault="00E111D7" w:rsidP="008C6D9D">
            <w:pPr>
              <w:jc w:val="center"/>
              <w:rPr>
                <w:sz w:val="28"/>
                <w:szCs w:val="28"/>
              </w:rPr>
            </w:pPr>
            <w:r w:rsidRPr="00FA2970">
              <w:rPr>
                <w:sz w:val="28"/>
                <w:szCs w:val="28"/>
              </w:rPr>
              <w:t>135</w:t>
            </w:r>
          </w:p>
        </w:tc>
        <w:tc>
          <w:tcPr>
            <w:tcW w:w="0" w:type="auto"/>
          </w:tcPr>
          <w:p w:rsidR="00E111D7" w:rsidRPr="00FA2970" w:rsidRDefault="00E111D7" w:rsidP="008C6D9D">
            <w:pPr>
              <w:jc w:val="center"/>
              <w:rPr>
                <w:sz w:val="28"/>
                <w:szCs w:val="28"/>
              </w:rPr>
            </w:pPr>
            <w:r w:rsidRPr="00FA2970">
              <w:rPr>
                <w:sz w:val="28"/>
                <w:szCs w:val="28"/>
              </w:rPr>
              <w:t>20</w:t>
            </w:r>
          </w:p>
        </w:tc>
        <w:tc>
          <w:tcPr>
            <w:tcW w:w="0" w:type="auto"/>
          </w:tcPr>
          <w:p w:rsidR="00E111D7" w:rsidRPr="00FA2970" w:rsidRDefault="00E111D7" w:rsidP="008C6D9D">
            <w:pPr>
              <w:jc w:val="center"/>
              <w:rPr>
                <w:sz w:val="28"/>
                <w:szCs w:val="28"/>
              </w:rPr>
            </w:pPr>
            <w:r w:rsidRPr="00FA2970">
              <w:rPr>
                <w:sz w:val="28"/>
                <w:szCs w:val="28"/>
              </w:rPr>
              <w:t>50</w:t>
            </w:r>
          </w:p>
        </w:tc>
      </w:tr>
      <w:tr w:rsidR="00E111D7" w:rsidRPr="00FA2970" w:rsidTr="003E61D4">
        <w:tc>
          <w:tcPr>
            <w:tcW w:w="0" w:type="auto"/>
            <w:gridSpan w:val="3"/>
          </w:tcPr>
          <w:p w:rsidR="00E111D7" w:rsidRPr="00FA2970" w:rsidRDefault="00E111D7" w:rsidP="008C6D9D">
            <w:pPr>
              <w:rPr>
                <w:sz w:val="28"/>
                <w:szCs w:val="28"/>
              </w:rPr>
            </w:pPr>
            <w:r w:rsidRPr="00FA2970">
              <w:rPr>
                <w:sz w:val="28"/>
                <w:szCs w:val="28"/>
              </w:rPr>
              <w:t>Всего: 206 детей</w:t>
            </w:r>
          </w:p>
        </w:tc>
      </w:tr>
    </w:tbl>
    <w:p w:rsidR="00E111D7" w:rsidRPr="00FA2970" w:rsidRDefault="00E111D7" w:rsidP="00E111D7">
      <w:pPr>
        <w:jc w:val="center"/>
        <w:rPr>
          <w:sz w:val="28"/>
          <w:szCs w:val="28"/>
        </w:rPr>
      </w:pPr>
    </w:p>
    <w:p w:rsidR="00E111D7" w:rsidRDefault="00E111D7" w:rsidP="00E111D7"/>
    <w:p w:rsidR="002D05D8" w:rsidRPr="0090060D" w:rsidRDefault="002D05D8" w:rsidP="002D05D8">
      <w:pPr>
        <w:pStyle w:val="a5"/>
        <w:numPr>
          <w:ilvl w:val="0"/>
          <w:numId w:val="16"/>
        </w:numPr>
        <w:jc w:val="center"/>
        <w:rPr>
          <w:b/>
          <w:sz w:val="28"/>
          <w:szCs w:val="28"/>
        </w:rPr>
      </w:pPr>
      <w:r w:rsidRPr="0090060D">
        <w:rPr>
          <w:b/>
          <w:sz w:val="28"/>
          <w:szCs w:val="28"/>
        </w:rPr>
        <w:t xml:space="preserve">Информация  </w:t>
      </w:r>
      <w:r w:rsidR="008C6D9D" w:rsidRPr="0090060D">
        <w:rPr>
          <w:b/>
          <w:sz w:val="28"/>
          <w:szCs w:val="28"/>
        </w:rPr>
        <w:t xml:space="preserve">о </w:t>
      </w:r>
      <w:r w:rsidR="00D26DFF">
        <w:rPr>
          <w:b/>
          <w:sz w:val="28"/>
          <w:szCs w:val="28"/>
        </w:rPr>
        <w:t>социальном статусе семей (дети, охваченные отдыхом и занятостью в летний период)</w:t>
      </w:r>
    </w:p>
    <w:p w:rsidR="00CB19E8" w:rsidRPr="0090060D" w:rsidRDefault="00CB19E8" w:rsidP="00CB19E8">
      <w:pPr>
        <w:pStyle w:val="a5"/>
        <w:rPr>
          <w:b/>
          <w:sz w:val="28"/>
          <w:szCs w:val="28"/>
        </w:rPr>
      </w:pPr>
    </w:p>
    <w:tbl>
      <w:tblPr>
        <w:tblStyle w:val="a7"/>
        <w:tblW w:w="5000" w:type="pct"/>
        <w:tblLook w:val="04A0" w:firstRow="1" w:lastRow="0" w:firstColumn="1" w:lastColumn="0" w:noHBand="0" w:noVBand="1"/>
      </w:tblPr>
      <w:tblGrid>
        <w:gridCol w:w="1032"/>
        <w:gridCol w:w="737"/>
        <w:gridCol w:w="1030"/>
        <w:gridCol w:w="882"/>
        <w:gridCol w:w="1032"/>
        <w:gridCol w:w="1472"/>
        <w:gridCol w:w="1118"/>
        <w:gridCol w:w="1074"/>
        <w:gridCol w:w="1194"/>
      </w:tblGrid>
      <w:tr w:rsidR="002D05D8" w:rsidTr="003E61D4">
        <w:trPr>
          <w:cantSplit/>
          <w:trHeight w:val="2332"/>
        </w:trPr>
        <w:tc>
          <w:tcPr>
            <w:tcW w:w="539" w:type="pct"/>
            <w:textDirection w:val="btLr"/>
          </w:tcPr>
          <w:p w:rsidR="002D05D8" w:rsidRPr="00641EF1" w:rsidRDefault="002D05D8" w:rsidP="00641EF1">
            <w:pPr>
              <w:ind w:left="113" w:right="113"/>
              <w:rPr>
                <w:b/>
                <w:sz w:val="24"/>
                <w:szCs w:val="24"/>
              </w:rPr>
            </w:pPr>
            <w:r w:rsidRPr="00641EF1">
              <w:rPr>
                <w:b/>
                <w:sz w:val="24"/>
                <w:szCs w:val="24"/>
              </w:rPr>
              <w:t>Многодетные  семьи</w:t>
            </w:r>
          </w:p>
        </w:tc>
        <w:tc>
          <w:tcPr>
            <w:tcW w:w="385" w:type="pct"/>
            <w:textDirection w:val="btLr"/>
          </w:tcPr>
          <w:p w:rsidR="002D05D8" w:rsidRPr="00641EF1" w:rsidRDefault="002D05D8" w:rsidP="00641EF1">
            <w:pPr>
              <w:ind w:left="113" w:right="113"/>
              <w:rPr>
                <w:b/>
                <w:sz w:val="24"/>
                <w:szCs w:val="24"/>
              </w:rPr>
            </w:pPr>
            <w:r w:rsidRPr="00641EF1">
              <w:rPr>
                <w:b/>
                <w:sz w:val="24"/>
                <w:szCs w:val="24"/>
              </w:rPr>
              <w:t>Дети-инвалиды</w:t>
            </w:r>
          </w:p>
        </w:tc>
        <w:tc>
          <w:tcPr>
            <w:tcW w:w="538" w:type="pct"/>
            <w:textDirection w:val="btLr"/>
          </w:tcPr>
          <w:p w:rsidR="002D05D8" w:rsidRPr="00641EF1" w:rsidRDefault="002D05D8" w:rsidP="00641EF1">
            <w:pPr>
              <w:ind w:left="113" w:right="113"/>
              <w:rPr>
                <w:b/>
                <w:sz w:val="24"/>
                <w:szCs w:val="24"/>
              </w:rPr>
            </w:pPr>
            <w:r w:rsidRPr="00641EF1">
              <w:rPr>
                <w:b/>
                <w:sz w:val="24"/>
                <w:szCs w:val="24"/>
              </w:rPr>
              <w:t>Замещающие семьи</w:t>
            </w:r>
          </w:p>
        </w:tc>
        <w:tc>
          <w:tcPr>
            <w:tcW w:w="461" w:type="pct"/>
            <w:textDirection w:val="btLr"/>
          </w:tcPr>
          <w:p w:rsidR="00641EF1" w:rsidRPr="00641EF1" w:rsidRDefault="002D05D8" w:rsidP="00641EF1">
            <w:pPr>
              <w:ind w:left="113" w:right="113"/>
              <w:rPr>
                <w:b/>
                <w:sz w:val="24"/>
                <w:szCs w:val="24"/>
              </w:rPr>
            </w:pPr>
            <w:r w:rsidRPr="00641EF1">
              <w:rPr>
                <w:b/>
                <w:sz w:val="24"/>
                <w:szCs w:val="24"/>
              </w:rPr>
              <w:t xml:space="preserve">Семьи </w:t>
            </w:r>
          </w:p>
          <w:p w:rsidR="002D05D8" w:rsidRPr="00641EF1" w:rsidRDefault="002D05D8" w:rsidP="00641EF1">
            <w:pPr>
              <w:ind w:left="113" w:right="113"/>
              <w:rPr>
                <w:b/>
                <w:sz w:val="24"/>
                <w:szCs w:val="24"/>
              </w:rPr>
            </w:pPr>
            <w:r w:rsidRPr="00641EF1">
              <w:rPr>
                <w:b/>
                <w:sz w:val="24"/>
                <w:szCs w:val="24"/>
              </w:rPr>
              <w:t>инвалидов</w:t>
            </w:r>
          </w:p>
        </w:tc>
        <w:tc>
          <w:tcPr>
            <w:tcW w:w="539" w:type="pct"/>
            <w:textDirection w:val="btLr"/>
          </w:tcPr>
          <w:p w:rsidR="002D05D8" w:rsidRPr="00641EF1" w:rsidRDefault="002D05D8" w:rsidP="00641EF1">
            <w:pPr>
              <w:ind w:left="113" w:right="113"/>
              <w:rPr>
                <w:b/>
                <w:sz w:val="24"/>
                <w:szCs w:val="24"/>
              </w:rPr>
            </w:pPr>
            <w:r w:rsidRPr="00641EF1">
              <w:rPr>
                <w:b/>
                <w:sz w:val="24"/>
                <w:szCs w:val="24"/>
              </w:rPr>
              <w:t>Неполноценные семьи</w:t>
            </w:r>
          </w:p>
        </w:tc>
        <w:tc>
          <w:tcPr>
            <w:tcW w:w="769" w:type="pct"/>
            <w:textDirection w:val="btLr"/>
          </w:tcPr>
          <w:p w:rsidR="002D05D8" w:rsidRPr="00641EF1" w:rsidRDefault="002D05D8" w:rsidP="00641EF1">
            <w:pPr>
              <w:ind w:left="113" w:right="113"/>
              <w:rPr>
                <w:b/>
                <w:sz w:val="24"/>
                <w:szCs w:val="24"/>
              </w:rPr>
            </w:pPr>
            <w:r w:rsidRPr="00641EF1">
              <w:rPr>
                <w:b/>
                <w:sz w:val="24"/>
                <w:szCs w:val="24"/>
              </w:rPr>
              <w:t>Семьи с безработными родителями</w:t>
            </w:r>
          </w:p>
        </w:tc>
        <w:tc>
          <w:tcPr>
            <w:tcW w:w="584" w:type="pct"/>
            <w:textDirection w:val="btLr"/>
          </w:tcPr>
          <w:p w:rsidR="002D05D8" w:rsidRPr="00641EF1" w:rsidRDefault="002D05D8" w:rsidP="00641EF1">
            <w:pPr>
              <w:ind w:left="113" w:right="113"/>
              <w:rPr>
                <w:b/>
                <w:sz w:val="24"/>
                <w:szCs w:val="24"/>
              </w:rPr>
            </w:pPr>
            <w:r w:rsidRPr="00641EF1">
              <w:rPr>
                <w:b/>
                <w:sz w:val="24"/>
                <w:szCs w:val="24"/>
              </w:rPr>
              <w:t>Малообеспеченные семьи</w:t>
            </w:r>
          </w:p>
        </w:tc>
        <w:tc>
          <w:tcPr>
            <w:tcW w:w="561" w:type="pct"/>
            <w:textDirection w:val="btLr"/>
          </w:tcPr>
          <w:p w:rsidR="002D05D8" w:rsidRPr="00641EF1" w:rsidRDefault="002D05D8" w:rsidP="00641EF1">
            <w:pPr>
              <w:ind w:left="113" w:right="113"/>
              <w:rPr>
                <w:b/>
                <w:sz w:val="24"/>
                <w:szCs w:val="24"/>
              </w:rPr>
            </w:pPr>
            <w:proofErr w:type="gramStart"/>
            <w:r w:rsidRPr="00641EF1">
              <w:rPr>
                <w:b/>
                <w:sz w:val="24"/>
                <w:szCs w:val="24"/>
              </w:rPr>
              <w:t>Состоящие</w:t>
            </w:r>
            <w:proofErr w:type="gramEnd"/>
            <w:r w:rsidRPr="00641EF1">
              <w:rPr>
                <w:b/>
                <w:sz w:val="24"/>
                <w:szCs w:val="24"/>
              </w:rPr>
              <w:t xml:space="preserve"> на учете в КДН</w:t>
            </w:r>
          </w:p>
        </w:tc>
        <w:tc>
          <w:tcPr>
            <w:tcW w:w="624" w:type="pct"/>
            <w:textDirection w:val="btLr"/>
          </w:tcPr>
          <w:p w:rsidR="002D05D8" w:rsidRPr="00641EF1" w:rsidRDefault="002D05D8" w:rsidP="00641EF1">
            <w:pPr>
              <w:ind w:left="113" w:right="113"/>
              <w:rPr>
                <w:b/>
                <w:sz w:val="24"/>
                <w:szCs w:val="24"/>
              </w:rPr>
            </w:pPr>
            <w:r w:rsidRPr="00641EF1">
              <w:rPr>
                <w:b/>
                <w:sz w:val="24"/>
                <w:szCs w:val="24"/>
              </w:rPr>
              <w:t>Неблагополучные семьи</w:t>
            </w:r>
          </w:p>
        </w:tc>
      </w:tr>
      <w:tr w:rsidR="002D05D8" w:rsidTr="003E61D4">
        <w:tc>
          <w:tcPr>
            <w:tcW w:w="539" w:type="pct"/>
          </w:tcPr>
          <w:p w:rsidR="002D05D8" w:rsidRPr="00641EF1" w:rsidRDefault="002D05D8" w:rsidP="008C6D9D">
            <w:pPr>
              <w:spacing w:line="360" w:lineRule="auto"/>
              <w:jc w:val="center"/>
              <w:rPr>
                <w:b/>
                <w:sz w:val="24"/>
                <w:szCs w:val="24"/>
              </w:rPr>
            </w:pPr>
            <w:r w:rsidRPr="00641EF1">
              <w:rPr>
                <w:b/>
                <w:sz w:val="24"/>
                <w:szCs w:val="24"/>
              </w:rPr>
              <w:t>60</w:t>
            </w:r>
          </w:p>
        </w:tc>
        <w:tc>
          <w:tcPr>
            <w:tcW w:w="385" w:type="pct"/>
          </w:tcPr>
          <w:p w:rsidR="002D05D8" w:rsidRPr="00641EF1" w:rsidRDefault="002D05D8" w:rsidP="008C6D9D">
            <w:pPr>
              <w:spacing w:line="360" w:lineRule="auto"/>
              <w:jc w:val="center"/>
              <w:rPr>
                <w:b/>
                <w:sz w:val="24"/>
                <w:szCs w:val="24"/>
              </w:rPr>
            </w:pPr>
            <w:r w:rsidRPr="00641EF1">
              <w:rPr>
                <w:b/>
                <w:sz w:val="24"/>
                <w:szCs w:val="24"/>
              </w:rPr>
              <w:t>11</w:t>
            </w:r>
          </w:p>
        </w:tc>
        <w:tc>
          <w:tcPr>
            <w:tcW w:w="538" w:type="pct"/>
          </w:tcPr>
          <w:p w:rsidR="002D05D8" w:rsidRPr="00641EF1" w:rsidRDefault="002D05D8" w:rsidP="008C6D9D">
            <w:pPr>
              <w:spacing w:line="360" w:lineRule="auto"/>
              <w:jc w:val="center"/>
              <w:rPr>
                <w:b/>
                <w:sz w:val="24"/>
                <w:szCs w:val="24"/>
              </w:rPr>
            </w:pPr>
            <w:r w:rsidRPr="00641EF1">
              <w:rPr>
                <w:b/>
                <w:sz w:val="24"/>
                <w:szCs w:val="24"/>
              </w:rPr>
              <w:t>17</w:t>
            </w:r>
          </w:p>
        </w:tc>
        <w:tc>
          <w:tcPr>
            <w:tcW w:w="461" w:type="pct"/>
          </w:tcPr>
          <w:p w:rsidR="002D05D8" w:rsidRPr="00641EF1" w:rsidRDefault="002D05D8" w:rsidP="008C6D9D">
            <w:pPr>
              <w:spacing w:line="360" w:lineRule="auto"/>
              <w:jc w:val="center"/>
              <w:rPr>
                <w:b/>
                <w:sz w:val="24"/>
                <w:szCs w:val="24"/>
              </w:rPr>
            </w:pPr>
            <w:r w:rsidRPr="00641EF1">
              <w:rPr>
                <w:b/>
                <w:sz w:val="24"/>
                <w:szCs w:val="24"/>
              </w:rPr>
              <w:t>3</w:t>
            </w:r>
          </w:p>
        </w:tc>
        <w:tc>
          <w:tcPr>
            <w:tcW w:w="539" w:type="pct"/>
          </w:tcPr>
          <w:p w:rsidR="002D05D8" w:rsidRPr="00641EF1" w:rsidRDefault="002D05D8" w:rsidP="008C6D9D">
            <w:pPr>
              <w:spacing w:line="360" w:lineRule="auto"/>
              <w:jc w:val="center"/>
              <w:rPr>
                <w:b/>
                <w:sz w:val="24"/>
                <w:szCs w:val="24"/>
              </w:rPr>
            </w:pPr>
            <w:r w:rsidRPr="00641EF1">
              <w:rPr>
                <w:b/>
                <w:sz w:val="24"/>
                <w:szCs w:val="24"/>
              </w:rPr>
              <w:t>59</w:t>
            </w:r>
          </w:p>
        </w:tc>
        <w:tc>
          <w:tcPr>
            <w:tcW w:w="769" w:type="pct"/>
          </w:tcPr>
          <w:p w:rsidR="002D05D8" w:rsidRPr="00641EF1" w:rsidRDefault="002D05D8" w:rsidP="008C6D9D">
            <w:pPr>
              <w:spacing w:line="360" w:lineRule="auto"/>
              <w:jc w:val="center"/>
              <w:rPr>
                <w:b/>
                <w:sz w:val="24"/>
                <w:szCs w:val="24"/>
              </w:rPr>
            </w:pPr>
            <w:r w:rsidRPr="00641EF1">
              <w:rPr>
                <w:b/>
                <w:sz w:val="24"/>
                <w:szCs w:val="24"/>
              </w:rPr>
              <w:t>29</w:t>
            </w:r>
          </w:p>
        </w:tc>
        <w:tc>
          <w:tcPr>
            <w:tcW w:w="584" w:type="pct"/>
          </w:tcPr>
          <w:p w:rsidR="002D05D8" w:rsidRPr="00641EF1" w:rsidRDefault="002D05D8" w:rsidP="008C6D9D">
            <w:pPr>
              <w:spacing w:line="360" w:lineRule="auto"/>
              <w:jc w:val="center"/>
              <w:rPr>
                <w:b/>
                <w:sz w:val="24"/>
                <w:szCs w:val="24"/>
              </w:rPr>
            </w:pPr>
            <w:r w:rsidRPr="00641EF1">
              <w:rPr>
                <w:b/>
                <w:sz w:val="24"/>
                <w:szCs w:val="24"/>
              </w:rPr>
              <w:t>14</w:t>
            </w:r>
          </w:p>
        </w:tc>
        <w:tc>
          <w:tcPr>
            <w:tcW w:w="561" w:type="pct"/>
          </w:tcPr>
          <w:p w:rsidR="002D05D8" w:rsidRPr="00641EF1" w:rsidRDefault="002D05D8" w:rsidP="008C6D9D">
            <w:pPr>
              <w:spacing w:line="360" w:lineRule="auto"/>
              <w:jc w:val="center"/>
              <w:rPr>
                <w:b/>
                <w:sz w:val="24"/>
                <w:szCs w:val="24"/>
              </w:rPr>
            </w:pPr>
            <w:r w:rsidRPr="00641EF1">
              <w:rPr>
                <w:b/>
                <w:sz w:val="24"/>
                <w:szCs w:val="24"/>
              </w:rPr>
              <w:t>13</w:t>
            </w:r>
          </w:p>
        </w:tc>
        <w:tc>
          <w:tcPr>
            <w:tcW w:w="624" w:type="pct"/>
          </w:tcPr>
          <w:p w:rsidR="002D05D8" w:rsidRPr="00641EF1" w:rsidRDefault="002D05D8" w:rsidP="008C6D9D">
            <w:pPr>
              <w:spacing w:line="360" w:lineRule="auto"/>
              <w:jc w:val="center"/>
              <w:rPr>
                <w:b/>
                <w:sz w:val="24"/>
                <w:szCs w:val="24"/>
              </w:rPr>
            </w:pPr>
            <w:r w:rsidRPr="00641EF1">
              <w:rPr>
                <w:b/>
                <w:sz w:val="24"/>
                <w:szCs w:val="24"/>
              </w:rPr>
              <w:t>15</w:t>
            </w:r>
          </w:p>
        </w:tc>
      </w:tr>
      <w:tr w:rsidR="002D05D8" w:rsidTr="003E61D4">
        <w:tc>
          <w:tcPr>
            <w:tcW w:w="5000" w:type="pct"/>
            <w:gridSpan w:val="9"/>
          </w:tcPr>
          <w:p w:rsidR="002D05D8" w:rsidRPr="00641EF1" w:rsidRDefault="002D05D8" w:rsidP="008C6D9D">
            <w:pPr>
              <w:spacing w:line="360" w:lineRule="auto"/>
              <w:rPr>
                <w:b/>
                <w:sz w:val="24"/>
                <w:szCs w:val="24"/>
              </w:rPr>
            </w:pPr>
            <w:r w:rsidRPr="00641EF1">
              <w:rPr>
                <w:b/>
                <w:sz w:val="24"/>
                <w:szCs w:val="24"/>
              </w:rPr>
              <w:t>Всего: 206 детей</w:t>
            </w:r>
          </w:p>
        </w:tc>
      </w:tr>
    </w:tbl>
    <w:p w:rsidR="002D05D8" w:rsidRDefault="002D05D8" w:rsidP="00D120B8">
      <w:pPr>
        <w:rPr>
          <w:b/>
          <w:sz w:val="32"/>
          <w:szCs w:val="32"/>
        </w:rPr>
      </w:pPr>
    </w:p>
    <w:p w:rsidR="00641EF1" w:rsidRDefault="00641EF1" w:rsidP="00E111D7">
      <w:pPr>
        <w:jc w:val="center"/>
        <w:rPr>
          <w:b/>
          <w:sz w:val="32"/>
          <w:szCs w:val="32"/>
        </w:rPr>
      </w:pPr>
    </w:p>
    <w:p w:rsidR="00641EF1" w:rsidRDefault="00641EF1" w:rsidP="00E111D7">
      <w:pPr>
        <w:jc w:val="center"/>
        <w:rPr>
          <w:b/>
          <w:sz w:val="32"/>
          <w:szCs w:val="32"/>
        </w:rPr>
      </w:pPr>
    </w:p>
    <w:p w:rsidR="00827CCD" w:rsidRDefault="00827CCD" w:rsidP="00E111D7">
      <w:pPr>
        <w:jc w:val="center"/>
        <w:rPr>
          <w:b/>
          <w:sz w:val="32"/>
          <w:szCs w:val="32"/>
        </w:rPr>
      </w:pPr>
    </w:p>
    <w:p w:rsidR="00827CCD" w:rsidRDefault="00827CCD" w:rsidP="00E111D7">
      <w:pPr>
        <w:jc w:val="center"/>
        <w:rPr>
          <w:b/>
          <w:sz w:val="32"/>
          <w:szCs w:val="32"/>
        </w:rPr>
      </w:pPr>
    </w:p>
    <w:p w:rsidR="00827CCD" w:rsidRDefault="00827CCD" w:rsidP="00E111D7">
      <w:pPr>
        <w:jc w:val="center"/>
        <w:rPr>
          <w:b/>
          <w:sz w:val="32"/>
          <w:szCs w:val="32"/>
        </w:rPr>
      </w:pPr>
    </w:p>
    <w:p w:rsidR="00827CCD" w:rsidRDefault="00827CCD" w:rsidP="00E111D7">
      <w:pPr>
        <w:jc w:val="center"/>
        <w:rPr>
          <w:b/>
          <w:sz w:val="32"/>
          <w:szCs w:val="32"/>
        </w:rPr>
      </w:pPr>
    </w:p>
    <w:p w:rsidR="00827CCD" w:rsidRDefault="00827CCD" w:rsidP="00E111D7">
      <w:pPr>
        <w:jc w:val="center"/>
        <w:rPr>
          <w:b/>
          <w:sz w:val="32"/>
          <w:szCs w:val="32"/>
        </w:rPr>
      </w:pPr>
    </w:p>
    <w:p w:rsidR="00827CCD" w:rsidRDefault="00827CCD" w:rsidP="00E111D7">
      <w:pPr>
        <w:jc w:val="center"/>
        <w:rPr>
          <w:b/>
          <w:sz w:val="32"/>
          <w:szCs w:val="32"/>
        </w:rPr>
      </w:pPr>
    </w:p>
    <w:p w:rsidR="00827CCD" w:rsidRDefault="00827CCD" w:rsidP="00E111D7">
      <w:pPr>
        <w:jc w:val="center"/>
        <w:rPr>
          <w:b/>
          <w:sz w:val="32"/>
          <w:szCs w:val="32"/>
        </w:rPr>
      </w:pPr>
    </w:p>
    <w:p w:rsidR="00827CCD" w:rsidRDefault="00827CCD" w:rsidP="00E111D7">
      <w:pPr>
        <w:jc w:val="center"/>
        <w:rPr>
          <w:b/>
          <w:sz w:val="32"/>
          <w:szCs w:val="32"/>
        </w:rPr>
      </w:pPr>
    </w:p>
    <w:p w:rsidR="00827CCD" w:rsidRDefault="00827CCD" w:rsidP="00E111D7">
      <w:pPr>
        <w:jc w:val="center"/>
        <w:rPr>
          <w:b/>
          <w:sz w:val="32"/>
          <w:szCs w:val="32"/>
        </w:rPr>
      </w:pPr>
    </w:p>
    <w:p w:rsidR="00E111D7" w:rsidRPr="00BF3B08" w:rsidRDefault="00E111D7" w:rsidP="00E111D7">
      <w:pPr>
        <w:jc w:val="center"/>
        <w:rPr>
          <w:b/>
          <w:sz w:val="32"/>
          <w:szCs w:val="32"/>
        </w:rPr>
      </w:pPr>
      <w:r w:rsidRPr="00BF3B08">
        <w:rPr>
          <w:b/>
          <w:sz w:val="32"/>
          <w:szCs w:val="32"/>
        </w:rPr>
        <w:lastRenderedPageBreak/>
        <w:t>Система межведомственного  взаимодействия.</w:t>
      </w:r>
    </w:p>
    <w:p w:rsidR="00D120B8" w:rsidRDefault="00E111D7" w:rsidP="00E111D7">
      <w:pPr>
        <w:jc w:val="both"/>
        <w:rPr>
          <w:sz w:val="28"/>
          <w:szCs w:val="28"/>
        </w:rPr>
      </w:pPr>
      <w:r w:rsidRPr="00D35669">
        <w:rPr>
          <w:sz w:val="28"/>
          <w:szCs w:val="28"/>
        </w:rPr>
        <w:t xml:space="preserve">     Традиционно  летний оздоровительный лагерь организует свою деятельность в  сотрудничестве с социальными партнерами:</w:t>
      </w:r>
    </w:p>
    <w:p w:rsidR="00641EF1" w:rsidRPr="00D120B8" w:rsidRDefault="00641EF1" w:rsidP="00E111D7">
      <w:pPr>
        <w:jc w:val="both"/>
        <w:rPr>
          <w:sz w:val="28"/>
          <w:szCs w:val="28"/>
        </w:rPr>
      </w:pPr>
    </w:p>
    <w:p w:rsidR="00E111D7" w:rsidRDefault="00D120B8" w:rsidP="00E111D7">
      <w:r>
        <w:t xml:space="preserve">            </w:t>
      </w:r>
      <w:r w:rsidRPr="00D120B8">
        <w:rPr>
          <w:noProof/>
        </w:rPr>
        <w:drawing>
          <wp:inline distT="0" distB="0" distL="0" distR="0">
            <wp:extent cx="4818764" cy="3094074"/>
            <wp:effectExtent l="0" t="0" r="1270" b="0"/>
            <wp:docPr id="20"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D26DFF" w:rsidRDefault="00D26DFF" w:rsidP="00E111D7"/>
    <w:p w:rsidR="00D26DFF" w:rsidRPr="00D26DFF" w:rsidRDefault="00D26DFF" w:rsidP="00D26DFF">
      <w:pPr>
        <w:jc w:val="center"/>
        <w:rPr>
          <w:b/>
          <w:sz w:val="28"/>
          <w:szCs w:val="28"/>
        </w:rPr>
      </w:pPr>
      <w:r>
        <w:rPr>
          <w:b/>
          <w:sz w:val="28"/>
          <w:szCs w:val="28"/>
        </w:rPr>
        <w:t xml:space="preserve">Формы работы </w:t>
      </w:r>
    </w:p>
    <w:p w:rsidR="00E111D7" w:rsidRPr="007E7141" w:rsidRDefault="00641EF1" w:rsidP="00E111D7">
      <w:r>
        <w:rPr>
          <w:noProof/>
        </w:rPr>
        <w:drawing>
          <wp:anchor distT="0" distB="0" distL="114300" distR="114300" simplePos="0" relativeHeight="251672576" behindDoc="0" locked="0" layoutInCell="1" allowOverlap="1">
            <wp:simplePos x="0" y="0"/>
            <wp:positionH relativeFrom="column">
              <wp:posOffset>-83185</wp:posOffset>
            </wp:positionH>
            <wp:positionV relativeFrom="paragraph">
              <wp:posOffset>133985</wp:posOffset>
            </wp:positionV>
            <wp:extent cx="3128010" cy="2774950"/>
            <wp:effectExtent l="19050" t="0" r="0" b="0"/>
            <wp:wrapSquare wrapText="bothSides"/>
            <wp:docPr id="9" name="Рисунок 2" descr="C:\Documents and Settings\Женя\Рабочий стол\ЖУРНАЛ ПО ЛЕТО\PIC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Женя\Рабочий стол\ЖУРНАЛ ПО ЛЕТО\PICT0006.JPG"/>
                    <pic:cNvPicPr>
                      <a:picLocks noChangeAspect="1" noChangeArrowheads="1"/>
                    </pic:cNvPicPr>
                  </pic:nvPicPr>
                  <pic:blipFill>
                    <a:blip r:embed="rId46" cstate="email">
                      <a:lum bright="12000" contrast="-4000"/>
                    </a:blip>
                    <a:srcRect/>
                    <a:stretch>
                      <a:fillRect/>
                    </a:stretch>
                  </pic:blipFill>
                  <pic:spPr bwMode="auto">
                    <a:xfrm>
                      <a:off x="0" y="0"/>
                      <a:ext cx="3128010" cy="2774950"/>
                    </a:xfrm>
                    <a:prstGeom prst="rect">
                      <a:avLst/>
                    </a:prstGeom>
                    <a:ln>
                      <a:noFill/>
                    </a:ln>
                    <a:effectLst>
                      <a:softEdge rad="112500"/>
                    </a:effectLst>
                  </pic:spPr>
                </pic:pic>
              </a:graphicData>
            </a:graphic>
          </wp:anchor>
        </w:drawing>
      </w:r>
    </w:p>
    <w:p w:rsidR="00E111D7" w:rsidRPr="00D35669" w:rsidRDefault="00E111D7" w:rsidP="00E111D7">
      <w:pPr>
        <w:rPr>
          <w:sz w:val="28"/>
          <w:szCs w:val="28"/>
        </w:rPr>
      </w:pPr>
      <w:r w:rsidRPr="00D35669">
        <w:rPr>
          <w:sz w:val="28"/>
          <w:szCs w:val="28"/>
        </w:rPr>
        <w:t>Реализация  программы летнего отдыха детей и подростков включала следующие виды деятельности:</w:t>
      </w:r>
    </w:p>
    <w:p w:rsidR="00E111D7" w:rsidRPr="00D35669" w:rsidRDefault="00E111D7" w:rsidP="00E111D7">
      <w:pPr>
        <w:rPr>
          <w:sz w:val="28"/>
          <w:szCs w:val="28"/>
        </w:rPr>
      </w:pPr>
      <w:r w:rsidRPr="00D35669">
        <w:rPr>
          <w:sz w:val="28"/>
          <w:szCs w:val="28"/>
        </w:rPr>
        <w:t xml:space="preserve">- </w:t>
      </w:r>
      <w:r w:rsidRPr="00D35669">
        <w:rPr>
          <w:b/>
          <w:i/>
          <w:sz w:val="28"/>
          <w:szCs w:val="28"/>
        </w:rPr>
        <w:t>досуговая деятельность</w:t>
      </w:r>
      <w:r w:rsidRPr="00D35669">
        <w:rPr>
          <w:sz w:val="28"/>
          <w:szCs w:val="28"/>
        </w:rPr>
        <w:t xml:space="preserve"> включала  организацию игровой деятельности детей, занятие настольными и сюжетно – ролевыми играми, работа в кружках, участие  в массовых мероприятиях, конкурсах рисунков «Пусть всегда будет солнце». «Здравствуй, лето!», «Поколение </w:t>
      </w:r>
      <w:r w:rsidRPr="00D35669">
        <w:rPr>
          <w:sz w:val="28"/>
          <w:szCs w:val="28"/>
          <w:lang w:val="en-US"/>
        </w:rPr>
        <w:t>NEXT</w:t>
      </w:r>
      <w:r w:rsidRPr="00D35669">
        <w:rPr>
          <w:sz w:val="28"/>
          <w:szCs w:val="28"/>
        </w:rPr>
        <w:t xml:space="preserve"> выбирает».</w:t>
      </w:r>
    </w:p>
    <w:p w:rsidR="00E111D7" w:rsidRPr="00D35669" w:rsidRDefault="00D34BDE" w:rsidP="00E111D7">
      <w:pPr>
        <w:rPr>
          <w:sz w:val="28"/>
          <w:szCs w:val="28"/>
        </w:rPr>
      </w:pPr>
      <w:r>
        <w:rPr>
          <w:noProof/>
          <w:sz w:val="28"/>
          <w:szCs w:val="28"/>
        </w:rPr>
        <w:drawing>
          <wp:anchor distT="0" distB="0" distL="114300" distR="114300" simplePos="0" relativeHeight="251671552" behindDoc="0" locked="0" layoutInCell="1" allowOverlap="1">
            <wp:simplePos x="0" y="0"/>
            <wp:positionH relativeFrom="column">
              <wp:posOffset>3329940</wp:posOffset>
            </wp:positionH>
            <wp:positionV relativeFrom="paragraph">
              <wp:posOffset>27305</wp:posOffset>
            </wp:positionV>
            <wp:extent cx="2466975" cy="2133600"/>
            <wp:effectExtent l="19050" t="0" r="9525" b="0"/>
            <wp:wrapSquare wrapText="bothSides"/>
            <wp:docPr id="12" name="Рисунок 1" descr="C:\Documents and Settings\Женя\Рабочий стол\ЖУРНАЛ ПО ЛЕТО\PIC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Женя\Рабочий стол\ЖУРНАЛ ПО ЛЕТО\PICT0005.JPG"/>
                    <pic:cNvPicPr>
                      <a:picLocks noChangeAspect="1" noChangeArrowheads="1"/>
                    </pic:cNvPicPr>
                  </pic:nvPicPr>
                  <pic:blipFill>
                    <a:blip r:embed="rId47" cstate="email">
                      <a:lum bright="10000" contrast="9000"/>
                    </a:blip>
                    <a:srcRect/>
                    <a:stretch>
                      <a:fillRect/>
                    </a:stretch>
                  </pic:blipFill>
                  <pic:spPr bwMode="auto">
                    <a:xfrm>
                      <a:off x="0" y="0"/>
                      <a:ext cx="2466975" cy="2133600"/>
                    </a:xfrm>
                    <a:prstGeom prst="rect">
                      <a:avLst/>
                    </a:prstGeom>
                    <a:ln>
                      <a:noFill/>
                    </a:ln>
                    <a:effectLst>
                      <a:softEdge rad="112500"/>
                    </a:effectLst>
                  </pic:spPr>
                </pic:pic>
              </a:graphicData>
            </a:graphic>
          </wp:anchor>
        </w:drawing>
      </w:r>
      <w:r w:rsidR="00E111D7" w:rsidRPr="00D35669">
        <w:rPr>
          <w:sz w:val="28"/>
          <w:szCs w:val="28"/>
        </w:rPr>
        <w:t xml:space="preserve">- </w:t>
      </w:r>
      <w:r w:rsidR="00E111D7" w:rsidRPr="00D35669">
        <w:rPr>
          <w:b/>
          <w:i/>
          <w:sz w:val="28"/>
          <w:szCs w:val="28"/>
        </w:rPr>
        <w:t>познавательная  деятельность</w:t>
      </w:r>
      <w:r w:rsidR="00E111D7" w:rsidRPr="00D35669">
        <w:rPr>
          <w:sz w:val="28"/>
          <w:szCs w:val="28"/>
        </w:rPr>
        <w:t xml:space="preserve"> включала  участие детей в различных викторинах, конкурсах, проведение бесед специалистами, просмотр презентаций.</w:t>
      </w:r>
    </w:p>
    <w:p w:rsidR="00E111D7" w:rsidRPr="00D35669" w:rsidRDefault="00E111D7" w:rsidP="00E111D7">
      <w:pPr>
        <w:rPr>
          <w:sz w:val="28"/>
          <w:szCs w:val="28"/>
        </w:rPr>
      </w:pPr>
      <w:r w:rsidRPr="00D35669">
        <w:rPr>
          <w:sz w:val="28"/>
          <w:szCs w:val="28"/>
        </w:rPr>
        <w:t xml:space="preserve">- </w:t>
      </w:r>
      <w:r w:rsidRPr="00D35669">
        <w:rPr>
          <w:b/>
          <w:i/>
          <w:sz w:val="28"/>
          <w:szCs w:val="28"/>
        </w:rPr>
        <w:t>краеведческая</w:t>
      </w:r>
      <w:r>
        <w:rPr>
          <w:b/>
          <w:i/>
          <w:sz w:val="28"/>
          <w:szCs w:val="28"/>
        </w:rPr>
        <w:t xml:space="preserve"> деятельность</w:t>
      </w:r>
      <w:r w:rsidRPr="00D35669">
        <w:rPr>
          <w:b/>
          <w:i/>
          <w:sz w:val="28"/>
          <w:szCs w:val="28"/>
        </w:rPr>
        <w:t xml:space="preserve"> </w:t>
      </w:r>
      <w:r w:rsidRPr="00D35669">
        <w:rPr>
          <w:sz w:val="28"/>
          <w:szCs w:val="28"/>
        </w:rPr>
        <w:t xml:space="preserve">– проведение викторины  «Край, в котором я живу», просмотр фильма о Володарском районе, конкурс рисунков о </w:t>
      </w:r>
      <w:r w:rsidRPr="00D35669">
        <w:rPr>
          <w:sz w:val="28"/>
          <w:szCs w:val="28"/>
        </w:rPr>
        <w:lastRenderedPageBreak/>
        <w:t>родном крае, экскурсии в  г. Нижний  Новгород</w:t>
      </w:r>
    </w:p>
    <w:p w:rsidR="00E111D7" w:rsidRPr="00D35669" w:rsidRDefault="00E111D7" w:rsidP="00E111D7">
      <w:pPr>
        <w:rPr>
          <w:sz w:val="28"/>
          <w:szCs w:val="28"/>
        </w:rPr>
      </w:pPr>
      <w:r w:rsidRPr="00D35669">
        <w:rPr>
          <w:sz w:val="28"/>
          <w:szCs w:val="28"/>
        </w:rPr>
        <w:t xml:space="preserve">- </w:t>
      </w:r>
      <w:r w:rsidRPr="00D35669">
        <w:rPr>
          <w:b/>
          <w:i/>
          <w:sz w:val="28"/>
          <w:szCs w:val="28"/>
        </w:rPr>
        <w:t>спортивная</w:t>
      </w:r>
      <w:r>
        <w:rPr>
          <w:b/>
          <w:i/>
          <w:sz w:val="28"/>
          <w:szCs w:val="28"/>
        </w:rPr>
        <w:t xml:space="preserve"> деятельность</w:t>
      </w:r>
      <w:r w:rsidRPr="00D35669">
        <w:rPr>
          <w:b/>
          <w:i/>
          <w:sz w:val="28"/>
          <w:szCs w:val="28"/>
        </w:rPr>
        <w:t xml:space="preserve"> </w:t>
      </w:r>
      <w:r w:rsidRPr="00D35669">
        <w:rPr>
          <w:sz w:val="28"/>
          <w:szCs w:val="28"/>
        </w:rPr>
        <w:t>– организация двигательной активности детей в зависимости от состояния  здоровья: спортивные игры, соревнования, праздники.</w:t>
      </w:r>
      <w:r w:rsidRPr="00D35669">
        <w:rPr>
          <w:snapToGrid w:val="0"/>
          <w:color w:val="000000"/>
          <w:w w:val="0"/>
          <w:sz w:val="28"/>
          <w:szCs w:val="28"/>
          <w:u w:color="000000"/>
          <w:bdr w:val="none" w:sz="0" w:space="0" w:color="000000"/>
          <w:shd w:val="clear" w:color="000000" w:fill="000000"/>
        </w:rPr>
        <w:t xml:space="preserve"> </w:t>
      </w:r>
    </w:p>
    <w:p w:rsidR="00E111D7" w:rsidRPr="00D35669" w:rsidRDefault="00E111D7" w:rsidP="00E111D7">
      <w:pPr>
        <w:rPr>
          <w:sz w:val="28"/>
          <w:szCs w:val="28"/>
        </w:rPr>
      </w:pPr>
      <w:r w:rsidRPr="00D35669">
        <w:rPr>
          <w:sz w:val="28"/>
          <w:szCs w:val="28"/>
        </w:rPr>
        <w:t xml:space="preserve">- </w:t>
      </w:r>
      <w:r w:rsidRPr="00D35669">
        <w:rPr>
          <w:b/>
          <w:i/>
          <w:sz w:val="28"/>
          <w:szCs w:val="28"/>
        </w:rPr>
        <w:t>патриотическому  воспитанию</w:t>
      </w:r>
      <w:r w:rsidRPr="00D35669">
        <w:rPr>
          <w:sz w:val="28"/>
          <w:szCs w:val="28"/>
        </w:rPr>
        <w:t xml:space="preserve">  посвящены мероприятия  ко Дню независимости России, ко Дню памяти и скорби, Ко Дню государственного флага  России - выступление агитбригады «Я с  Россией говорю», конкурс чтения стихов о России, час памяти «Мы помним», просмотр фильма,  возложение цветов к обелиску погибшим воинам, конкурсная программа  «Широка страна моя родная». «Я живу в России», «Флаги России»</w:t>
      </w:r>
    </w:p>
    <w:p w:rsidR="00E111D7" w:rsidRPr="00D35669" w:rsidRDefault="00E111D7" w:rsidP="00E111D7">
      <w:pPr>
        <w:rPr>
          <w:sz w:val="28"/>
          <w:szCs w:val="28"/>
        </w:rPr>
      </w:pPr>
      <w:r w:rsidRPr="00D35669">
        <w:rPr>
          <w:sz w:val="28"/>
          <w:szCs w:val="28"/>
        </w:rPr>
        <w:t xml:space="preserve">    В процессе реализации программы особое внимание  уделялось усилению  психолого - педагогической поддержки детей на начальном этапе пребывания в центре,  созданию атмосферы  защищенности и доброжелательности, предпосылок для безболезненного вхождения в новый коллектив,  снятию  психологического напряжения и обеспечению психологического равновесия, преодолению чувства скованности и застенчивости, формированию чувства психологического комфорта и безопасности.  Для этого использовались  специально подобранные игры и упражнения, спонтанное рисование, пение, нетрадиционные формы рисования, занятия в сенсорной комнате, прогулки, общение. Для решения этих задач использовались правила поддержки детей - участников программы - это опора на сильные стороны  детей, похвала и одобрение, использование </w:t>
      </w:r>
      <w:proofErr w:type="spellStart"/>
      <w:r w:rsidRPr="00D35669">
        <w:rPr>
          <w:sz w:val="28"/>
          <w:szCs w:val="28"/>
        </w:rPr>
        <w:t>тренинговых</w:t>
      </w:r>
      <w:proofErr w:type="spellEnd"/>
      <w:r w:rsidRPr="00D35669">
        <w:rPr>
          <w:sz w:val="28"/>
          <w:szCs w:val="28"/>
        </w:rPr>
        <w:t xml:space="preserve">  упражнений. Проведены групповые занятия по формированию навыков уверенного поведения, «Веревочный курс» по сплочению  детского  коллектива и  налаживанию  конструктивного взаимодействия и сотрудничества  ребят.</w:t>
      </w:r>
    </w:p>
    <w:p w:rsidR="00E111D7" w:rsidRPr="00D35669" w:rsidRDefault="00E111D7" w:rsidP="00E111D7">
      <w:pPr>
        <w:rPr>
          <w:sz w:val="28"/>
          <w:szCs w:val="28"/>
        </w:rPr>
      </w:pPr>
      <w:r w:rsidRPr="00D35669">
        <w:rPr>
          <w:sz w:val="28"/>
          <w:szCs w:val="28"/>
        </w:rPr>
        <w:t xml:space="preserve">    За время летней кампании дети научились  многому, необходимо отметить:</w:t>
      </w:r>
    </w:p>
    <w:p w:rsidR="00E111D7" w:rsidRPr="00D35669" w:rsidRDefault="00E111D7" w:rsidP="00E111D7">
      <w:pPr>
        <w:pStyle w:val="a5"/>
        <w:numPr>
          <w:ilvl w:val="0"/>
          <w:numId w:val="13"/>
        </w:numPr>
        <w:rPr>
          <w:sz w:val="28"/>
          <w:szCs w:val="28"/>
        </w:rPr>
      </w:pPr>
      <w:r w:rsidRPr="00D35669">
        <w:rPr>
          <w:sz w:val="28"/>
          <w:szCs w:val="28"/>
        </w:rPr>
        <w:t xml:space="preserve">рост социальной активности ребят, </w:t>
      </w:r>
    </w:p>
    <w:p w:rsidR="00E111D7" w:rsidRPr="00D35669" w:rsidRDefault="00E111D7" w:rsidP="00E111D7">
      <w:pPr>
        <w:pStyle w:val="a5"/>
        <w:numPr>
          <w:ilvl w:val="0"/>
          <w:numId w:val="13"/>
        </w:numPr>
        <w:rPr>
          <w:sz w:val="28"/>
          <w:szCs w:val="28"/>
        </w:rPr>
      </w:pPr>
      <w:r w:rsidRPr="00D35669">
        <w:rPr>
          <w:sz w:val="28"/>
          <w:szCs w:val="28"/>
        </w:rPr>
        <w:t>воспитанники  приобрели  навыки конструктивного общения,</w:t>
      </w:r>
    </w:p>
    <w:p w:rsidR="00E111D7" w:rsidRPr="00D35669" w:rsidRDefault="00E111D7" w:rsidP="00E111D7">
      <w:pPr>
        <w:pStyle w:val="a5"/>
        <w:numPr>
          <w:ilvl w:val="0"/>
          <w:numId w:val="13"/>
        </w:numPr>
        <w:rPr>
          <w:sz w:val="28"/>
          <w:szCs w:val="28"/>
        </w:rPr>
      </w:pPr>
      <w:r w:rsidRPr="00D35669">
        <w:rPr>
          <w:sz w:val="28"/>
          <w:szCs w:val="28"/>
        </w:rPr>
        <w:t xml:space="preserve">активного взаимодействия в коммуникативной сфере, </w:t>
      </w:r>
    </w:p>
    <w:p w:rsidR="00E111D7" w:rsidRPr="00D35669" w:rsidRDefault="00E111D7" w:rsidP="00E111D7">
      <w:pPr>
        <w:pStyle w:val="a5"/>
        <w:numPr>
          <w:ilvl w:val="0"/>
          <w:numId w:val="13"/>
        </w:numPr>
        <w:rPr>
          <w:sz w:val="28"/>
          <w:szCs w:val="28"/>
        </w:rPr>
      </w:pPr>
      <w:r w:rsidRPr="00D35669">
        <w:rPr>
          <w:sz w:val="28"/>
          <w:szCs w:val="28"/>
        </w:rPr>
        <w:t xml:space="preserve">навыки работы в разновозрастном коллективе, </w:t>
      </w:r>
    </w:p>
    <w:p w:rsidR="00E111D7" w:rsidRPr="00D35669" w:rsidRDefault="00E111D7" w:rsidP="00E111D7">
      <w:pPr>
        <w:pStyle w:val="a5"/>
        <w:numPr>
          <w:ilvl w:val="0"/>
          <w:numId w:val="13"/>
        </w:numPr>
        <w:rPr>
          <w:sz w:val="28"/>
          <w:szCs w:val="28"/>
        </w:rPr>
      </w:pPr>
      <w:r w:rsidRPr="00D35669">
        <w:rPr>
          <w:sz w:val="28"/>
          <w:szCs w:val="28"/>
        </w:rPr>
        <w:t>трудовые навыки работы на огороде и в цветнике по уходу за растениями,</w:t>
      </w:r>
    </w:p>
    <w:p w:rsidR="00E111D7" w:rsidRPr="00D35669" w:rsidRDefault="00E111D7" w:rsidP="00E111D7">
      <w:pPr>
        <w:pStyle w:val="a5"/>
        <w:numPr>
          <w:ilvl w:val="0"/>
          <w:numId w:val="13"/>
        </w:numPr>
        <w:rPr>
          <w:sz w:val="28"/>
          <w:szCs w:val="28"/>
        </w:rPr>
      </w:pPr>
      <w:r w:rsidRPr="00D35669">
        <w:rPr>
          <w:sz w:val="28"/>
          <w:szCs w:val="28"/>
        </w:rPr>
        <w:t>навыки обращения с огородным инвентарем,</w:t>
      </w:r>
    </w:p>
    <w:p w:rsidR="00E111D7" w:rsidRPr="00D35669" w:rsidRDefault="00E111D7" w:rsidP="00E111D7">
      <w:pPr>
        <w:pStyle w:val="a5"/>
        <w:numPr>
          <w:ilvl w:val="0"/>
          <w:numId w:val="13"/>
        </w:numPr>
        <w:rPr>
          <w:sz w:val="28"/>
          <w:szCs w:val="28"/>
        </w:rPr>
      </w:pPr>
      <w:r w:rsidRPr="00D35669">
        <w:rPr>
          <w:sz w:val="28"/>
          <w:szCs w:val="28"/>
        </w:rPr>
        <w:t xml:space="preserve">получили навык работы с соленым тестом, </w:t>
      </w:r>
    </w:p>
    <w:p w:rsidR="00E111D7" w:rsidRPr="00D35669" w:rsidRDefault="00E111D7" w:rsidP="00E111D7">
      <w:pPr>
        <w:pStyle w:val="a5"/>
        <w:numPr>
          <w:ilvl w:val="0"/>
          <w:numId w:val="13"/>
        </w:numPr>
        <w:rPr>
          <w:sz w:val="28"/>
          <w:szCs w:val="28"/>
        </w:rPr>
      </w:pPr>
      <w:r w:rsidRPr="00D35669">
        <w:rPr>
          <w:sz w:val="28"/>
          <w:szCs w:val="28"/>
        </w:rPr>
        <w:t>научились делать декоративные цветы из бумаги.</w:t>
      </w:r>
    </w:p>
    <w:p w:rsidR="00E111D7" w:rsidRPr="00D35669" w:rsidRDefault="00E111D7" w:rsidP="00E111D7">
      <w:pPr>
        <w:rPr>
          <w:sz w:val="28"/>
          <w:szCs w:val="28"/>
        </w:rPr>
      </w:pPr>
      <w:r w:rsidRPr="00D35669">
        <w:rPr>
          <w:sz w:val="28"/>
          <w:szCs w:val="28"/>
        </w:rPr>
        <w:t xml:space="preserve">Все ребята получили положительные эмоции,  имели хорошее  настроение, с удовольствием приходили в лагерь. Дети оставили свои отзывы и впечатления в «Дневнике путешествия», расширился кругозор детей. Наметилась позитивная тенденция на снижение уровня факторов </w:t>
      </w:r>
      <w:proofErr w:type="gramStart"/>
      <w:r w:rsidRPr="00D35669">
        <w:rPr>
          <w:sz w:val="28"/>
          <w:szCs w:val="28"/>
        </w:rPr>
        <w:t>социальной</w:t>
      </w:r>
      <w:proofErr w:type="gramEnd"/>
      <w:r w:rsidRPr="00D35669">
        <w:rPr>
          <w:sz w:val="28"/>
          <w:szCs w:val="28"/>
        </w:rPr>
        <w:t xml:space="preserve">  </w:t>
      </w:r>
      <w:proofErr w:type="spellStart"/>
      <w:r w:rsidRPr="00D35669">
        <w:rPr>
          <w:sz w:val="28"/>
          <w:szCs w:val="28"/>
        </w:rPr>
        <w:t>дезадаптации</w:t>
      </w:r>
      <w:proofErr w:type="spellEnd"/>
      <w:r w:rsidRPr="00D35669">
        <w:rPr>
          <w:sz w:val="28"/>
          <w:szCs w:val="28"/>
        </w:rPr>
        <w:t>.</w:t>
      </w:r>
    </w:p>
    <w:p w:rsidR="00E111D7" w:rsidRPr="00D35669" w:rsidRDefault="00E111D7" w:rsidP="00E111D7">
      <w:pPr>
        <w:rPr>
          <w:sz w:val="28"/>
          <w:szCs w:val="28"/>
        </w:rPr>
      </w:pPr>
      <w:r w:rsidRPr="00D35669">
        <w:rPr>
          <w:sz w:val="28"/>
          <w:szCs w:val="28"/>
        </w:rPr>
        <w:t xml:space="preserve">Особенностью летней оздоровительной  кампании 2012 года  являлась организация эффективной   педагогической  работы в разновозрастных отрядах: возраст детей от 5 до 17 лет.  В 2012 году в период летней </w:t>
      </w:r>
      <w:r w:rsidRPr="00D35669">
        <w:rPr>
          <w:sz w:val="28"/>
          <w:szCs w:val="28"/>
        </w:rPr>
        <w:lastRenderedPageBreak/>
        <w:t>оздоровительной кампании планировалось привлечь к отдыху 220 детей из семей, находящихся в трудной жизненной ситуации. Прошли оздоровление 206 детей, что составляет 94%, это на 20% больше в сравнении с 2011 годом. (См. Рис.1)</w:t>
      </w:r>
    </w:p>
    <w:p w:rsidR="00E111D7" w:rsidRPr="00D35669" w:rsidRDefault="00E111D7" w:rsidP="00E111D7">
      <w:pPr>
        <w:rPr>
          <w:sz w:val="28"/>
          <w:szCs w:val="28"/>
        </w:rPr>
      </w:pPr>
    </w:p>
    <w:p w:rsidR="00E111D7" w:rsidRPr="007E7141" w:rsidRDefault="00E111D7" w:rsidP="00E111D7">
      <w:r w:rsidRPr="00D35669">
        <w:rPr>
          <w:sz w:val="28"/>
          <w:szCs w:val="28"/>
        </w:rPr>
        <w:t>РИС.1</w:t>
      </w:r>
      <w:r>
        <w:rPr>
          <w:noProof/>
        </w:rPr>
        <w:drawing>
          <wp:inline distT="0" distB="0" distL="0" distR="0">
            <wp:extent cx="4391247" cy="3200400"/>
            <wp:effectExtent l="0" t="0" r="0" b="0"/>
            <wp:docPr id="15"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E111D7" w:rsidRDefault="00E111D7" w:rsidP="0080787B">
      <w:pPr>
        <w:jc w:val="center"/>
        <w:rPr>
          <w:b/>
          <w:sz w:val="28"/>
          <w:szCs w:val="28"/>
        </w:rPr>
      </w:pPr>
    </w:p>
    <w:p w:rsidR="00E111D7" w:rsidRDefault="00D34BDE" w:rsidP="0080787B">
      <w:pPr>
        <w:jc w:val="center"/>
        <w:rPr>
          <w:b/>
          <w:sz w:val="28"/>
          <w:szCs w:val="28"/>
        </w:rPr>
      </w:pPr>
      <w:r>
        <w:rPr>
          <w:b/>
          <w:noProof/>
          <w:sz w:val="28"/>
          <w:szCs w:val="28"/>
        </w:rPr>
        <w:drawing>
          <wp:anchor distT="0" distB="0" distL="114300" distR="114300" simplePos="0" relativeHeight="251726848" behindDoc="0" locked="0" layoutInCell="1" allowOverlap="1">
            <wp:simplePos x="0" y="0"/>
            <wp:positionH relativeFrom="column">
              <wp:posOffset>-556260</wp:posOffset>
            </wp:positionH>
            <wp:positionV relativeFrom="paragraph">
              <wp:posOffset>43815</wp:posOffset>
            </wp:positionV>
            <wp:extent cx="2476500" cy="1857375"/>
            <wp:effectExtent l="19050" t="0" r="0" b="0"/>
            <wp:wrapSquare wrapText="bothSides"/>
            <wp:docPr id="58" name="Рисунок 18" descr="C:\Documents and Settings\Женя\Мои документы\Загрузки\библиоте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Женя\Мои документы\Загрузки\библиотека4.JPG"/>
                    <pic:cNvPicPr>
                      <a:picLocks noChangeAspect="1" noChangeArrowheads="1"/>
                    </pic:cNvPicPr>
                  </pic:nvPicPr>
                  <pic:blipFill>
                    <a:blip r:embed="rId53" cstate="email"/>
                    <a:srcRect/>
                    <a:stretch>
                      <a:fillRect/>
                    </a:stretch>
                  </pic:blipFill>
                  <pic:spPr bwMode="auto">
                    <a:xfrm>
                      <a:off x="0" y="0"/>
                      <a:ext cx="2476500" cy="1857375"/>
                    </a:xfrm>
                    <a:prstGeom prst="rect">
                      <a:avLst/>
                    </a:prstGeom>
                    <a:ln>
                      <a:noFill/>
                    </a:ln>
                    <a:effectLst>
                      <a:softEdge rad="112500"/>
                    </a:effectLst>
                  </pic:spPr>
                </pic:pic>
              </a:graphicData>
            </a:graphic>
          </wp:anchor>
        </w:drawing>
      </w:r>
    </w:p>
    <w:p w:rsidR="00E111D7" w:rsidRDefault="00E111D7" w:rsidP="0080787B">
      <w:pPr>
        <w:jc w:val="center"/>
        <w:rPr>
          <w:b/>
          <w:sz w:val="28"/>
          <w:szCs w:val="28"/>
        </w:rPr>
      </w:pPr>
    </w:p>
    <w:p w:rsidR="00E111D7" w:rsidRDefault="00E111D7" w:rsidP="0080787B">
      <w:pPr>
        <w:jc w:val="center"/>
        <w:rPr>
          <w:b/>
          <w:sz w:val="28"/>
          <w:szCs w:val="28"/>
        </w:rPr>
      </w:pPr>
    </w:p>
    <w:p w:rsidR="00E111D7" w:rsidRDefault="00E111D7" w:rsidP="0080787B">
      <w:pPr>
        <w:jc w:val="center"/>
        <w:rPr>
          <w:b/>
          <w:sz w:val="28"/>
          <w:szCs w:val="28"/>
        </w:rPr>
      </w:pPr>
    </w:p>
    <w:p w:rsidR="00E111D7" w:rsidRDefault="00E111D7" w:rsidP="0080787B">
      <w:pPr>
        <w:jc w:val="center"/>
        <w:rPr>
          <w:b/>
          <w:sz w:val="28"/>
          <w:szCs w:val="28"/>
        </w:rPr>
      </w:pPr>
    </w:p>
    <w:p w:rsidR="00E111D7" w:rsidRDefault="00D34BDE" w:rsidP="0080787B">
      <w:pPr>
        <w:jc w:val="center"/>
        <w:rPr>
          <w:b/>
          <w:sz w:val="28"/>
          <w:szCs w:val="28"/>
        </w:rPr>
      </w:pPr>
      <w:r>
        <w:rPr>
          <w:b/>
          <w:noProof/>
          <w:sz w:val="28"/>
          <w:szCs w:val="28"/>
        </w:rPr>
        <w:drawing>
          <wp:anchor distT="0" distB="0" distL="114300" distR="114300" simplePos="0" relativeHeight="251730944" behindDoc="0" locked="0" layoutInCell="1" allowOverlap="1">
            <wp:simplePos x="0" y="0"/>
            <wp:positionH relativeFrom="column">
              <wp:posOffset>-648335</wp:posOffset>
            </wp:positionH>
            <wp:positionV relativeFrom="paragraph">
              <wp:posOffset>21590</wp:posOffset>
            </wp:positionV>
            <wp:extent cx="2619375" cy="1971040"/>
            <wp:effectExtent l="19050" t="0" r="9525" b="0"/>
            <wp:wrapSquare wrapText="bothSides"/>
            <wp:docPr id="63" name="Рисунок 20" descr="C:\Documents and Settings\Женя\Мои документы\Загрузки\конно- спортивный клу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Женя\Мои документы\Загрузки\конно- спортивный клуб.JPG"/>
                    <pic:cNvPicPr>
                      <a:picLocks noChangeAspect="1" noChangeArrowheads="1"/>
                    </pic:cNvPicPr>
                  </pic:nvPicPr>
                  <pic:blipFill>
                    <a:blip r:embed="rId54" cstate="email"/>
                    <a:srcRect/>
                    <a:stretch>
                      <a:fillRect/>
                    </a:stretch>
                  </pic:blipFill>
                  <pic:spPr bwMode="auto">
                    <a:xfrm>
                      <a:off x="0" y="0"/>
                      <a:ext cx="2619375" cy="1971040"/>
                    </a:xfrm>
                    <a:prstGeom prst="rect">
                      <a:avLst/>
                    </a:prstGeom>
                    <a:ln>
                      <a:noFill/>
                    </a:ln>
                    <a:effectLst>
                      <a:softEdge rad="112500"/>
                    </a:effectLst>
                  </pic:spPr>
                </pic:pic>
              </a:graphicData>
            </a:graphic>
          </wp:anchor>
        </w:drawing>
      </w:r>
    </w:p>
    <w:p w:rsidR="00E111D7" w:rsidRDefault="00E111D7" w:rsidP="0080787B">
      <w:pPr>
        <w:jc w:val="center"/>
        <w:rPr>
          <w:b/>
          <w:sz w:val="28"/>
          <w:szCs w:val="28"/>
        </w:rPr>
      </w:pPr>
    </w:p>
    <w:p w:rsidR="00E111D7" w:rsidRDefault="00E111D7" w:rsidP="0080787B">
      <w:pPr>
        <w:jc w:val="center"/>
        <w:rPr>
          <w:b/>
          <w:sz w:val="28"/>
          <w:szCs w:val="28"/>
        </w:rPr>
      </w:pPr>
    </w:p>
    <w:p w:rsidR="00E111D7" w:rsidRDefault="00E111D7" w:rsidP="0080787B">
      <w:pPr>
        <w:jc w:val="center"/>
        <w:rPr>
          <w:b/>
          <w:sz w:val="28"/>
          <w:szCs w:val="28"/>
        </w:rPr>
      </w:pPr>
    </w:p>
    <w:p w:rsidR="00E111D7" w:rsidRDefault="00E111D7" w:rsidP="0080787B">
      <w:pPr>
        <w:jc w:val="center"/>
        <w:rPr>
          <w:b/>
          <w:sz w:val="28"/>
          <w:szCs w:val="28"/>
        </w:rPr>
      </w:pPr>
    </w:p>
    <w:p w:rsidR="00E111D7" w:rsidRDefault="00E111D7" w:rsidP="0080787B">
      <w:pPr>
        <w:jc w:val="center"/>
        <w:rPr>
          <w:b/>
          <w:sz w:val="28"/>
          <w:szCs w:val="28"/>
        </w:rPr>
      </w:pPr>
    </w:p>
    <w:p w:rsidR="00E111D7" w:rsidRDefault="00E111D7" w:rsidP="0080787B">
      <w:pPr>
        <w:jc w:val="center"/>
        <w:rPr>
          <w:b/>
          <w:sz w:val="28"/>
          <w:szCs w:val="28"/>
        </w:rPr>
      </w:pPr>
    </w:p>
    <w:p w:rsidR="00E111D7" w:rsidRDefault="00D34BDE" w:rsidP="0080787B">
      <w:pPr>
        <w:jc w:val="center"/>
        <w:rPr>
          <w:b/>
          <w:sz w:val="28"/>
          <w:szCs w:val="28"/>
        </w:rPr>
      </w:pPr>
      <w:r>
        <w:rPr>
          <w:b/>
          <w:noProof/>
          <w:sz w:val="28"/>
          <w:szCs w:val="28"/>
        </w:rPr>
        <w:drawing>
          <wp:anchor distT="0" distB="0" distL="114300" distR="114300" simplePos="0" relativeHeight="251728896" behindDoc="0" locked="0" layoutInCell="1" allowOverlap="1">
            <wp:simplePos x="0" y="0"/>
            <wp:positionH relativeFrom="column">
              <wp:posOffset>3653790</wp:posOffset>
            </wp:positionH>
            <wp:positionV relativeFrom="paragraph">
              <wp:posOffset>161925</wp:posOffset>
            </wp:positionV>
            <wp:extent cx="2552700" cy="1914525"/>
            <wp:effectExtent l="19050" t="0" r="0" b="0"/>
            <wp:wrapSquare wrapText="bothSides"/>
            <wp:docPr id="59" name="Рисунок 19" descr="C:\Documents and Settings\Женя\Мои документы\Загрузки\библиоте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Женя\Мои документы\Загрузки\библиотека6.JPG"/>
                    <pic:cNvPicPr>
                      <a:picLocks noChangeAspect="1" noChangeArrowheads="1"/>
                    </pic:cNvPicPr>
                  </pic:nvPicPr>
                  <pic:blipFill>
                    <a:blip r:embed="rId55" cstate="email"/>
                    <a:srcRect/>
                    <a:stretch>
                      <a:fillRect/>
                    </a:stretch>
                  </pic:blipFill>
                  <pic:spPr bwMode="auto">
                    <a:xfrm>
                      <a:off x="0" y="0"/>
                      <a:ext cx="2552700" cy="1914525"/>
                    </a:xfrm>
                    <a:prstGeom prst="rect">
                      <a:avLst/>
                    </a:prstGeom>
                    <a:ln>
                      <a:noFill/>
                    </a:ln>
                    <a:effectLst>
                      <a:softEdge rad="112500"/>
                    </a:effectLst>
                  </pic:spPr>
                </pic:pic>
              </a:graphicData>
            </a:graphic>
          </wp:anchor>
        </w:drawing>
      </w:r>
    </w:p>
    <w:p w:rsidR="00E111D7" w:rsidRDefault="00E111D7" w:rsidP="0080787B">
      <w:pPr>
        <w:jc w:val="center"/>
        <w:rPr>
          <w:b/>
          <w:sz w:val="28"/>
          <w:szCs w:val="28"/>
        </w:rPr>
      </w:pPr>
    </w:p>
    <w:p w:rsidR="00641EF1" w:rsidRDefault="00641EF1" w:rsidP="00906B7B">
      <w:pPr>
        <w:rPr>
          <w:b/>
          <w:sz w:val="28"/>
          <w:szCs w:val="28"/>
        </w:rPr>
      </w:pPr>
    </w:p>
    <w:p w:rsidR="00D26DFF" w:rsidRDefault="00D26DFF" w:rsidP="00906B7B">
      <w:pPr>
        <w:jc w:val="center"/>
        <w:rPr>
          <w:b/>
          <w:sz w:val="28"/>
          <w:szCs w:val="28"/>
        </w:rPr>
      </w:pPr>
    </w:p>
    <w:p w:rsidR="00D26DFF" w:rsidRDefault="00D26DFF" w:rsidP="00906B7B">
      <w:pPr>
        <w:jc w:val="center"/>
        <w:rPr>
          <w:b/>
          <w:sz w:val="28"/>
          <w:szCs w:val="28"/>
        </w:rPr>
      </w:pPr>
    </w:p>
    <w:p w:rsidR="00D26DFF" w:rsidRDefault="00D26DFF" w:rsidP="00906B7B">
      <w:pPr>
        <w:jc w:val="center"/>
        <w:rPr>
          <w:b/>
          <w:sz w:val="28"/>
          <w:szCs w:val="28"/>
        </w:rPr>
      </w:pPr>
    </w:p>
    <w:p w:rsidR="00D26DFF" w:rsidRDefault="00D26DFF" w:rsidP="00906B7B">
      <w:pPr>
        <w:jc w:val="center"/>
        <w:rPr>
          <w:b/>
          <w:sz w:val="28"/>
          <w:szCs w:val="28"/>
        </w:rPr>
      </w:pPr>
    </w:p>
    <w:p w:rsidR="00D26DFF" w:rsidRDefault="00D26DFF" w:rsidP="00906B7B">
      <w:pPr>
        <w:jc w:val="center"/>
        <w:rPr>
          <w:b/>
          <w:sz w:val="28"/>
          <w:szCs w:val="28"/>
        </w:rPr>
      </w:pPr>
    </w:p>
    <w:p w:rsidR="00D26DFF" w:rsidRDefault="00D26DFF" w:rsidP="00906B7B">
      <w:pPr>
        <w:jc w:val="center"/>
        <w:rPr>
          <w:b/>
          <w:sz w:val="28"/>
          <w:szCs w:val="28"/>
        </w:rPr>
      </w:pPr>
    </w:p>
    <w:p w:rsidR="00D34BDE" w:rsidRDefault="00D34BDE" w:rsidP="00906B7B">
      <w:pPr>
        <w:jc w:val="center"/>
        <w:rPr>
          <w:b/>
          <w:sz w:val="28"/>
          <w:szCs w:val="28"/>
        </w:rPr>
      </w:pPr>
    </w:p>
    <w:p w:rsidR="00D26DFF" w:rsidRDefault="00D26DFF" w:rsidP="00906B7B">
      <w:pPr>
        <w:jc w:val="center"/>
        <w:rPr>
          <w:b/>
          <w:sz w:val="28"/>
          <w:szCs w:val="28"/>
        </w:rPr>
      </w:pPr>
    </w:p>
    <w:p w:rsidR="00906B7B" w:rsidRDefault="00906B7B" w:rsidP="00906B7B">
      <w:pPr>
        <w:jc w:val="center"/>
        <w:rPr>
          <w:b/>
          <w:sz w:val="28"/>
          <w:szCs w:val="28"/>
        </w:rPr>
      </w:pPr>
      <w:r w:rsidRPr="00906B7B">
        <w:rPr>
          <w:b/>
          <w:sz w:val="28"/>
          <w:szCs w:val="28"/>
        </w:rPr>
        <w:lastRenderedPageBreak/>
        <w:t>Деятельность отдела культуры, спорта и молодежной политики</w:t>
      </w:r>
      <w:r w:rsidR="00D26DFF">
        <w:rPr>
          <w:b/>
          <w:sz w:val="28"/>
          <w:szCs w:val="28"/>
        </w:rPr>
        <w:t xml:space="preserve"> администрации Володарского муниципального района </w:t>
      </w:r>
    </w:p>
    <w:p w:rsidR="00906B7B" w:rsidRDefault="00906B7B" w:rsidP="00906B7B">
      <w:pPr>
        <w:jc w:val="center"/>
        <w:rPr>
          <w:b/>
          <w:sz w:val="28"/>
          <w:szCs w:val="28"/>
        </w:rPr>
      </w:pPr>
      <w:r w:rsidRPr="00906B7B">
        <w:rPr>
          <w:b/>
          <w:sz w:val="28"/>
          <w:szCs w:val="28"/>
        </w:rPr>
        <w:t xml:space="preserve">  об организации отдыха, оздоровления и занятости детей и молодежи </w:t>
      </w:r>
      <w:r w:rsidRPr="00906B7B">
        <w:rPr>
          <w:b/>
          <w:sz w:val="28"/>
          <w:szCs w:val="28"/>
          <w:u w:val="single"/>
        </w:rPr>
        <w:t>Володарского</w:t>
      </w:r>
      <w:r w:rsidRPr="00906B7B">
        <w:rPr>
          <w:b/>
          <w:sz w:val="28"/>
          <w:szCs w:val="28"/>
        </w:rPr>
        <w:t xml:space="preserve"> муниципального района </w:t>
      </w:r>
    </w:p>
    <w:p w:rsidR="00906B7B" w:rsidRPr="00906B7B" w:rsidRDefault="00906B7B" w:rsidP="00906B7B">
      <w:pPr>
        <w:jc w:val="center"/>
        <w:rPr>
          <w:b/>
          <w:sz w:val="28"/>
          <w:szCs w:val="28"/>
        </w:rPr>
      </w:pPr>
      <w:r w:rsidRPr="00906B7B">
        <w:rPr>
          <w:b/>
          <w:sz w:val="28"/>
          <w:szCs w:val="28"/>
        </w:rPr>
        <w:t>Нижегородской области в 2012 году.</w:t>
      </w:r>
    </w:p>
    <w:p w:rsidR="0080787B" w:rsidRDefault="0080787B" w:rsidP="00906B7B">
      <w:pPr>
        <w:jc w:val="center"/>
        <w:rPr>
          <w:sz w:val="28"/>
          <w:szCs w:val="28"/>
        </w:rPr>
      </w:pPr>
    </w:p>
    <w:p w:rsidR="0080787B" w:rsidRDefault="0080787B" w:rsidP="0080787B">
      <w:pPr>
        <w:jc w:val="both"/>
        <w:rPr>
          <w:sz w:val="28"/>
          <w:szCs w:val="28"/>
        </w:rPr>
      </w:pPr>
      <w:r>
        <w:rPr>
          <w:sz w:val="28"/>
          <w:szCs w:val="28"/>
        </w:rPr>
        <w:t>С 2009 года деятельность учреждений культуры (а с 2011 года и учреждений спорта) в летнее время осуществляется в рамках областного конкурса «Лето. Досуг. Дети</w:t>
      </w:r>
      <w:proofErr w:type="gramStart"/>
      <w:r>
        <w:rPr>
          <w:sz w:val="28"/>
          <w:szCs w:val="28"/>
        </w:rPr>
        <w:t xml:space="preserve">.». </w:t>
      </w:r>
      <w:proofErr w:type="gramEnd"/>
      <w:r>
        <w:rPr>
          <w:sz w:val="28"/>
          <w:szCs w:val="28"/>
        </w:rPr>
        <w:t xml:space="preserve">Каждое учреждение работало в соответствии со своим  летним проектом по выбранным направлениям. Все проекты были редактированы, согласованы с отделом культуры, спорта и молодежной политики и разрешены к реализации. </w:t>
      </w:r>
    </w:p>
    <w:p w:rsidR="0080787B" w:rsidRDefault="0080787B" w:rsidP="0080787B">
      <w:pPr>
        <w:jc w:val="both"/>
        <w:rPr>
          <w:sz w:val="28"/>
          <w:szCs w:val="28"/>
        </w:rPr>
      </w:pPr>
      <w:r>
        <w:rPr>
          <w:sz w:val="28"/>
          <w:szCs w:val="28"/>
        </w:rPr>
        <w:tab/>
        <w:t>Основными исполнителями стали такие структурные подразделения отдела культуры, спорта и молодежной политики:</w:t>
      </w:r>
    </w:p>
    <w:p w:rsidR="0080787B" w:rsidRDefault="0080787B" w:rsidP="0080787B">
      <w:pPr>
        <w:jc w:val="both"/>
        <w:rPr>
          <w:sz w:val="28"/>
          <w:szCs w:val="28"/>
        </w:rPr>
      </w:pPr>
    </w:p>
    <w:p w:rsidR="0080787B" w:rsidRDefault="0080787B" w:rsidP="0080787B">
      <w:pPr>
        <w:jc w:val="both"/>
        <w:rPr>
          <w:sz w:val="28"/>
          <w:szCs w:val="28"/>
        </w:rPr>
      </w:pPr>
      <w:r>
        <w:rPr>
          <w:noProof/>
          <w:sz w:val="28"/>
          <w:szCs w:val="28"/>
        </w:rPr>
        <w:drawing>
          <wp:inline distT="0" distB="0" distL="0" distR="0">
            <wp:extent cx="6035911" cy="2573079"/>
            <wp:effectExtent l="76200" t="0" r="60325" b="1778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7F30F1" w:rsidRDefault="007F30F1" w:rsidP="007F30F1">
      <w:pPr>
        <w:ind w:left="708"/>
        <w:jc w:val="both"/>
        <w:rPr>
          <w:sz w:val="28"/>
          <w:szCs w:val="28"/>
        </w:rPr>
      </w:pPr>
    </w:p>
    <w:p w:rsidR="007F30F1" w:rsidRDefault="007F30F1" w:rsidP="007F30F1">
      <w:pPr>
        <w:ind w:right="-284"/>
        <w:rPr>
          <w:sz w:val="28"/>
          <w:szCs w:val="28"/>
        </w:rPr>
      </w:pPr>
      <w:r w:rsidRPr="005E1C6F">
        <w:rPr>
          <w:sz w:val="28"/>
          <w:szCs w:val="28"/>
        </w:rPr>
        <w:t>В рамках реализации программы в летнее время проводились</w:t>
      </w:r>
      <w:r>
        <w:rPr>
          <w:sz w:val="28"/>
          <w:szCs w:val="28"/>
        </w:rPr>
        <w:t xml:space="preserve"> </w:t>
      </w:r>
      <w:r w:rsidRPr="005E1C6F">
        <w:rPr>
          <w:sz w:val="28"/>
          <w:szCs w:val="28"/>
        </w:rPr>
        <w:t xml:space="preserve">следующие </w:t>
      </w:r>
      <w:r>
        <w:rPr>
          <w:sz w:val="28"/>
          <w:szCs w:val="28"/>
        </w:rPr>
        <w:t xml:space="preserve"> массовые </w:t>
      </w:r>
      <w:r w:rsidRPr="005E1C6F">
        <w:rPr>
          <w:sz w:val="28"/>
          <w:szCs w:val="28"/>
        </w:rPr>
        <w:t>мероприятия:</w:t>
      </w:r>
    </w:p>
    <w:p w:rsidR="007F30F1" w:rsidRPr="00261C94" w:rsidRDefault="007F30F1" w:rsidP="007F30F1">
      <w:pPr>
        <w:ind w:firstLine="708"/>
        <w:jc w:val="both"/>
        <w:rPr>
          <w:sz w:val="28"/>
          <w:szCs w:val="28"/>
        </w:rPr>
      </w:pPr>
      <w:r w:rsidRPr="007F30F1">
        <w:rPr>
          <w:b/>
          <w:sz w:val="28"/>
          <w:szCs w:val="28"/>
        </w:rPr>
        <w:t>1 июня, в Международный день защиты детей,</w:t>
      </w:r>
      <w:r w:rsidRPr="00261C94">
        <w:rPr>
          <w:sz w:val="28"/>
          <w:szCs w:val="28"/>
        </w:rPr>
        <w:t xml:space="preserve"> Отдел культуры, спорта и молодежной политики Володарского района провел </w:t>
      </w:r>
      <w:r w:rsidRPr="00261C94">
        <w:rPr>
          <w:sz w:val="28"/>
          <w:szCs w:val="28"/>
          <w:lang w:val="en-US"/>
        </w:rPr>
        <w:t>IV</w:t>
      </w:r>
      <w:r w:rsidRPr="00261C94">
        <w:rPr>
          <w:sz w:val="28"/>
          <w:szCs w:val="28"/>
        </w:rPr>
        <w:t xml:space="preserve"> ежегодную Благотворительную акцию «Поделись теплом -2012». На празднично оформленной территории Володарского районного музейного центра детей из малообеспеченных семей (акция была организована именно  для данной категории) встретили ведущие праздника - очаровательные проводницы сказочных поездов</w:t>
      </w:r>
      <w:proofErr w:type="gramStart"/>
      <w:r w:rsidRPr="00261C94">
        <w:rPr>
          <w:sz w:val="28"/>
          <w:szCs w:val="28"/>
        </w:rPr>
        <w:t xml:space="preserve"> .</w:t>
      </w:r>
      <w:proofErr w:type="gramEnd"/>
      <w:r w:rsidRPr="00261C94">
        <w:rPr>
          <w:sz w:val="28"/>
          <w:szCs w:val="28"/>
        </w:rPr>
        <w:t xml:space="preserve"> Три поезда ( «Зеленый кузнечик», «Оранжевое солнце», «Васильковая страна»)   «провезли» всех участников праздника по таинственным  маршрутам музейного парка от станции к станции  с очень интересными и необычными названиями: «Станция встречи друзей», «Станция стояния на головах», «Станция  озорных ладошек», «Станция спонтанного проявления доброты», «Станция веселого шумового оркестра», «Станция исполнения желаний».  В ходе акции ребята успели подружиться друг с другом, поиграть в различные спортивные игры, научились делать </w:t>
      </w:r>
      <w:r w:rsidRPr="00261C94">
        <w:rPr>
          <w:sz w:val="28"/>
          <w:szCs w:val="28"/>
        </w:rPr>
        <w:lastRenderedPageBreak/>
        <w:t xml:space="preserve">игрушки из бумаги своими руками, приготовив подарок для самого близкого и дорогого человека, попытались стать музыкантами веселого «шумового» оркестра и отправили в плавание на корабликах записки со своей заветной мечтой. В конце праздника все получили в подарок мягкие игрушки, «вкусные подарки» и мороженое.      </w:t>
      </w:r>
    </w:p>
    <w:p w:rsidR="007F30F1" w:rsidRPr="007F30F1" w:rsidRDefault="007F30F1" w:rsidP="007F30F1">
      <w:pPr>
        <w:ind w:firstLine="708"/>
        <w:jc w:val="both"/>
        <w:rPr>
          <w:sz w:val="28"/>
          <w:szCs w:val="28"/>
        </w:rPr>
      </w:pPr>
      <w:r w:rsidRPr="00261C94">
        <w:rPr>
          <w:sz w:val="28"/>
          <w:szCs w:val="28"/>
        </w:rPr>
        <w:t xml:space="preserve">Как всегда, праздничное мероприятие получилось ярким, красочным и веселым. Хочется поблагодарить всех, кто пришел на наш праздник и принял в нем участие. Особую благодарность мы выражаем нашим спонсорам. В благотворительной акции приняли участие: Сеть магазинов «Детский мир» г. Дзержинск( Генеральный директор </w:t>
      </w:r>
      <w:proofErr w:type="spellStart"/>
      <w:r w:rsidRPr="00261C94">
        <w:rPr>
          <w:sz w:val="28"/>
          <w:szCs w:val="28"/>
        </w:rPr>
        <w:t>Г.Г.Левкин</w:t>
      </w:r>
      <w:proofErr w:type="spellEnd"/>
      <w:r w:rsidRPr="00261C94">
        <w:rPr>
          <w:sz w:val="28"/>
          <w:szCs w:val="28"/>
        </w:rPr>
        <w:t xml:space="preserve">, управляющий Дзержинским филиалом ОАО «Детский мир-центр» </w:t>
      </w:r>
      <w:proofErr w:type="spellStart"/>
      <w:r w:rsidRPr="00261C94">
        <w:rPr>
          <w:sz w:val="28"/>
          <w:szCs w:val="28"/>
        </w:rPr>
        <w:t>Н.Е.Петрова</w:t>
      </w:r>
      <w:proofErr w:type="spellEnd"/>
      <w:r w:rsidRPr="00261C94">
        <w:rPr>
          <w:sz w:val="28"/>
          <w:szCs w:val="28"/>
        </w:rPr>
        <w:t xml:space="preserve">;) Магазин детских товаров «Гулливер» </w:t>
      </w:r>
      <w:proofErr w:type="spellStart"/>
      <w:r w:rsidRPr="00261C94">
        <w:rPr>
          <w:sz w:val="28"/>
          <w:szCs w:val="28"/>
        </w:rPr>
        <w:t>г</w:t>
      </w:r>
      <w:proofErr w:type="gramStart"/>
      <w:r w:rsidRPr="00261C94">
        <w:rPr>
          <w:sz w:val="28"/>
          <w:szCs w:val="28"/>
        </w:rPr>
        <w:t>.Д</w:t>
      </w:r>
      <w:proofErr w:type="gramEnd"/>
      <w:r w:rsidRPr="00261C94">
        <w:rPr>
          <w:sz w:val="28"/>
          <w:szCs w:val="28"/>
        </w:rPr>
        <w:t>зержинск</w:t>
      </w:r>
      <w:proofErr w:type="spellEnd"/>
      <w:r w:rsidRPr="00261C94">
        <w:rPr>
          <w:sz w:val="28"/>
          <w:szCs w:val="28"/>
        </w:rPr>
        <w:t xml:space="preserve"> (Директор </w:t>
      </w:r>
      <w:proofErr w:type="spellStart"/>
      <w:r w:rsidRPr="00261C94">
        <w:rPr>
          <w:sz w:val="28"/>
          <w:szCs w:val="28"/>
        </w:rPr>
        <w:t>С.Е.Курганова</w:t>
      </w:r>
      <w:proofErr w:type="spellEnd"/>
      <w:r w:rsidRPr="00261C94">
        <w:rPr>
          <w:sz w:val="28"/>
          <w:szCs w:val="28"/>
        </w:rPr>
        <w:t xml:space="preserve">),   ООО «Калинов </w:t>
      </w:r>
      <w:proofErr w:type="spellStart"/>
      <w:r w:rsidRPr="00261C94">
        <w:rPr>
          <w:sz w:val="28"/>
          <w:szCs w:val="28"/>
        </w:rPr>
        <w:t>мост»г.Дзержинск</w:t>
      </w:r>
      <w:proofErr w:type="spellEnd"/>
      <w:r w:rsidRPr="00261C94">
        <w:rPr>
          <w:sz w:val="28"/>
          <w:szCs w:val="28"/>
        </w:rPr>
        <w:t xml:space="preserve"> (Генеральный директор </w:t>
      </w:r>
      <w:proofErr w:type="spellStart"/>
      <w:r w:rsidRPr="00261C94">
        <w:rPr>
          <w:sz w:val="28"/>
          <w:szCs w:val="28"/>
        </w:rPr>
        <w:t>А.А.Калинов</w:t>
      </w:r>
      <w:proofErr w:type="spellEnd"/>
      <w:r w:rsidRPr="00261C94">
        <w:rPr>
          <w:sz w:val="28"/>
          <w:szCs w:val="28"/>
        </w:rPr>
        <w:t>) ).</w:t>
      </w:r>
    </w:p>
    <w:p w:rsidR="007F30F1" w:rsidRDefault="002C06D5" w:rsidP="007F30F1">
      <w:pPr>
        <w:ind w:firstLine="720"/>
        <w:jc w:val="both"/>
        <w:rPr>
          <w:sz w:val="28"/>
          <w:szCs w:val="28"/>
        </w:rPr>
      </w:pPr>
      <w:r w:rsidRPr="002204DE">
        <w:rPr>
          <w:b/>
          <w:noProof/>
          <w:sz w:val="28"/>
          <w:szCs w:val="28"/>
        </w:rPr>
        <w:drawing>
          <wp:anchor distT="0" distB="0" distL="114300" distR="114300" simplePos="0" relativeHeight="251679744" behindDoc="0" locked="0" layoutInCell="1" allowOverlap="1">
            <wp:simplePos x="0" y="0"/>
            <wp:positionH relativeFrom="column">
              <wp:posOffset>3170555</wp:posOffset>
            </wp:positionH>
            <wp:positionV relativeFrom="paragraph">
              <wp:posOffset>396240</wp:posOffset>
            </wp:positionV>
            <wp:extent cx="2745105" cy="2083435"/>
            <wp:effectExtent l="19050" t="0" r="0" b="0"/>
            <wp:wrapSquare wrapText="bothSides"/>
            <wp:docPr id="23" name="Рисунок 1" descr="C:\Documents and Settings\Женя\Рабочий стол\Культура для управления образования\Информация о лете отдел кульутры\папа мама 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Женя\Рабочий стол\Культура для управления образования\Информация о лете отдел кульутры\папа мама я2.JPG"/>
                    <pic:cNvPicPr>
                      <a:picLocks noChangeAspect="1" noChangeArrowheads="1"/>
                    </pic:cNvPicPr>
                  </pic:nvPicPr>
                  <pic:blipFill>
                    <a:blip r:embed="rId61" cstate="email"/>
                    <a:srcRect/>
                    <a:stretch>
                      <a:fillRect/>
                    </a:stretch>
                  </pic:blipFill>
                  <pic:spPr bwMode="auto">
                    <a:xfrm>
                      <a:off x="0" y="0"/>
                      <a:ext cx="2745105" cy="2083435"/>
                    </a:xfrm>
                    <a:prstGeom prst="rect">
                      <a:avLst/>
                    </a:prstGeom>
                    <a:ln>
                      <a:noFill/>
                    </a:ln>
                    <a:effectLst>
                      <a:softEdge rad="112500"/>
                    </a:effectLst>
                  </pic:spPr>
                </pic:pic>
              </a:graphicData>
            </a:graphic>
          </wp:anchor>
        </w:drawing>
      </w:r>
      <w:r w:rsidRPr="002204DE">
        <w:rPr>
          <w:b/>
          <w:noProof/>
          <w:sz w:val="28"/>
          <w:szCs w:val="28"/>
        </w:rPr>
        <w:drawing>
          <wp:anchor distT="0" distB="0" distL="114300" distR="114300" simplePos="0" relativeHeight="251680768" behindDoc="0" locked="0" layoutInCell="1" allowOverlap="1">
            <wp:simplePos x="0" y="0"/>
            <wp:positionH relativeFrom="column">
              <wp:posOffset>-40640</wp:posOffset>
            </wp:positionH>
            <wp:positionV relativeFrom="paragraph">
              <wp:posOffset>1757045</wp:posOffset>
            </wp:positionV>
            <wp:extent cx="2883535" cy="2158365"/>
            <wp:effectExtent l="19050" t="0" r="0" b="0"/>
            <wp:wrapSquare wrapText="bothSides"/>
            <wp:docPr id="24" name="Рисунок 2" descr="C:\Documents and Settings\Женя\Рабочий стол\Культура для управления образования\Информация о лете отдел кульутры\папа мама 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Женя\Рабочий стол\Культура для управления образования\Информация о лете отдел кульутры\папа мама я.JPG"/>
                    <pic:cNvPicPr>
                      <a:picLocks noChangeAspect="1" noChangeArrowheads="1"/>
                    </pic:cNvPicPr>
                  </pic:nvPicPr>
                  <pic:blipFill>
                    <a:blip r:embed="rId62" cstate="email"/>
                    <a:srcRect/>
                    <a:stretch>
                      <a:fillRect/>
                    </a:stretch>
                  </pic:blipFill>
                  <pic:spPr bwMode="auto">
                    <a:xfrm>
                      <a:off x="0" y="0"/>
                      <a:ext cx="2883535" cy="2158365"/>
                    </a:xfrm>
                    <a:prstGeom prst="rect">
                      <a:avLst/>
                    </a:prstGeom>
                    <a:ln>
                      <a:noFill/>
                    </a:ln>
                    <a:effectLst>
                      <a:softEdge rad="112500"/>
                    </a:effectLst>
                  </pic:spPr>
                </pic:pic>
              </a:graphicData>
            </a:graphic>
          </wp:anchor>
        </w:drawing>
      </w:r>
      <w:r w:rsidR="007F30F1" w:rsidRPr="002204DE">
        <w:rPr>
          <w:b/>
          <w:sz w:val="28"/>
          <w:szCs w:val="28"/>
        </w:rPr>
        <w:t xml:space="preserve">В рамках празднования Дня города Володарска 12 июня состоялись соревнования «Папа, мама, </w:t>
      </w:r>
      <w:proofErr w:type="gramStart"/>
      <w:r w:rsidR="007F30F1" w:rsidRPr="002204DE">
        <w:rPr>
          <w:b/>
          <w:sz w:val="28"/>
          <w:szCs w:val="28"/>
        </w:rPr>
        <w:t>я-</w:t>
      </w:r>
      <w:proofErr w:type="gramEnd"/>
      <w:r w:rsidR="007F30F1" w:rsidRPr="002204DE">
        <w:rPr>
          <w:b/>
          <w:sz w:val="28"/>
          <w:szCs w:val="28"/>
        </w:rPr>
        <w:t xml:space="preserve"> дружная спортивная семья» в </w:t>
      </w:r>
      <w:proofErr w:type="spellStart"/>
      <w:r w:rsidR="007F30F1" w:rsidRPr="002204DE">
        <w:rPr>
          <w:b/>
          <w:sz w:val="28"/>
          <w:szCs w:val="28"/>
        </w:rPr>
        <w:t>ФОКе</w:t>
      </w:r>
      <w:proofErr w:type="spellEnd"/>
      <w:r w:rsidR="007F30F1" w:rsidRPr="002204DE">
        <w:rPr>
          <w:b/>
          <w:sz w:val="28"/>
          <w:szCs w:val="28"/>
        </w:rPr>
        <w:t xml:space="preserve"> «Триумф».</w:t>
      </w:r>
      <w:r w:rsidR="007F30F1">
        <w:rPr>
          <w:sz w:val="28"/>
          <w:szCs w:val="28"/>
        </w:rPr>
        <w:t xml:space="preserve"> Всего 9 молодых семей города приняли участие в данном мероприятии. Всего 7 конкурсных спортивных заданий пришлось преодолеть семьям и проявить себя каждому члену семьи.</w:t>
      </w:r>
    </w:p>
    <w:p w:rsidR="007F30F1" w:rsidRDefault="007F30F1" w:rsidP="007F30F1">
      <w:pPr>
        <w:ind w:firstLine="720"/>
        <w:jc w:val="both"/>
        <w:rPr>
          <w:sz w:val="28"/>
          <w:szCs w:val="28"/>
        </w:rPr>
      </w:pPr>
      <w:r>
        <w:rPr>
          <w:sz w:val="28"/>
          <w:szCs w:val="28"/>
        </w:rPr>
        <w:t xml:space="preserve">С 2 по 20 июля совместно с Управлением образования и </w:t>
      </w:r>
      <w:proofErr w:type="spellStart"/>
      <w:r>
        <w:rPr>
          <w:sz w:val="28"/>
          <w:szCs w:val="28"/>
        </w:rPr>
        <w:t>ФОКом</w:t>
      </w:r>
      <w:proofErr w:type="spellEnd"/>
      <w:r>
        <w:rPr>
          <w:sz w:val="28"/>
          <w:szCs w:val="28"/>
        </w:rPr>
        <w:t xml:space="preserve"> «Триумф» была организована и проведена профильная смена для «трудных» подростков. Первую половину дня ребята проводили в ознакомлении с различными видами спорта на </w:t>
      </w:r>
      <w:proofErr w:type="spellStart"/>
      <w:r>
        <w:rPr>
          <w:sz w:val="28"/>
          <w:szCs w:val="28"/>
        </w:rPr>
        <w:t>ФОКе</w:t>
      </w:r>
      <w:proofErr w:type="spellEnd"/>
      <w:r>
        <w:rPr>
          <w:sz w:val="28"/>
          <w:szCs w:val="28"/>
        </w:rPr>
        <w:t>, а далее, после обеда им было предложено поучаствовать в культурной программе. Силами работников культуры были организованы различные мастер- классы по разным видам декоративн</w:t>
      </w:r>
      <w:proofErr w:type="gramStart"/>
      <w:r>
        <w:rPr>
          <w:sz w:val="28"/>
          <w:szCs w:val="28"/>
        </w:rPr>
        <w:t>о-</w:t>
      </w:r>
      <w:proofErr w:type="gramEnd"/>
      <w:r>
        <w:rPr>
          <w:sz w:val="28"/>
          <w:szCs w:val="28"/>
        </w:rPr>
        <w:t xml:space="preserve"> прикладного творчества, по работе в программе </w:t>
      </w:r>
      <w:proofErr w:type="spellStart"/>
      <w:r>
        <w:rPr>
          <w:sz w:val="28"/>
          <w:szCs w:val="28"/>
          <w:lang w:val="en-US"/>
        </w:rPr>
        <w:t>Abobe</w:t>
      </w:r>
      <w:proofErr w:type="spellEnd"/>
      <w:r w:rsidRPr="00BE2CD2">
        <w:rPr>
          <w:sz w:val="28"/>
          <w:szCs w:val="28"/>
        </w:rPr>
        <w:t xml:space="preserve"> </w:t>
      </w:r>
      <w:r>
        <w:rPr>
          <w:sz w:val="28"/>
          <w:szCs w:val="28"/>
          <w:lang w:val="en-US"/>
        </w:rPr>
        <w:t>Photoshop</w:t>
      </w:r>
      <w:r>
        <w:rPr>
          <w:sz w:val="28"/>
          <w:szCs w:val="28"/>
        </w:rPr>
        <w:t>, игра «Мафия», различные поездки  и многое другое. Так, например, ребятам запомнилась встреча с тренером-преподавателем по дзюдо Юрием Арефьевым, где он преподал им азы самообороны и философию дзюдо. Сотрудники конн</w:t>
      </w:r>
      <w:proofErr w:type="gramStart"/>
      <w:r>
        <w:rPr>
          <w:sz w:val="28"/>
          <w:szCs w:val="28"/>
        </w:rPr>
        <w:t>о-</w:t>
      </w:r>
      <w:proofErr w:type="gramEnd"/>
      <w:r>
        <w:rPr>
          <w:sz w:val="28"/>
          <w:szCs w:val="28"/>
        </w:rPr>
        <w:t xml:space="preserve"> спортивного клуба были также рады принять подростков и научить их верховой езде на лошадях. Центральной библиотекой также были предложены интересные тематические мероприятия. Результатом данного общения стала запись трех человек из 15 в библиотеку. Отличным </w:t>
      </w:r>
      <w:r>
        <w:rPr>
          <w:sz w:val="28"/>
          <w:szCs w:val="28"/>
        </w:rPr>
        <w:lastRenderedPageBreak/>
        <w:t xml:space="preserve">результатом работы можно считать и запись ребят в секции </w:t>
      </w:r>
      <w:proofErr w:type="spellStart"/>
      <w:r>
        <w:rPr>
          <w:sz w:val="28"/>
          <w:szCs w:val="28"/>
        </w:rPr>
        <w:t>ФОКа</w:t>
      </w:r>
      <w:proofErr w:type="spellEnd"/>
      <w:r>
        <w:rPr>
          <w:sz w:val="28"/>
          <w:szCs w:val="28"/>
        </w:rPr>
        <w:t xml:space="preserve">. 80% из них приняли решение тренироваться в </w:t>
      </w:r>
      <w:proofErr w:type="spellStart"/>
      <w:r>
        <w:rPr>
          <w:sz w:val="28"/>
          <w:szCs w:val="28"/>
        </w:rPr>
        <w:t>ФОКе</w:t>
      </w:r>
      <w:proofErr w:type="spellEnd"/>
      <w:r>
        <w:rPr>
          <w:sz w:val="28"/>
          <w:szCs w:val="28"/>
        </w:rPr>
        <w:t>.</w:t>
      </w:r>
    </w:p>
    <w:p w:rsidR="002204DE" w:rsidRDefault="00D8196A" w:rsidP="007F30F1">
      <w:pPr>
        <w:ind w:firstLine="708"/>
        <w:jc w:val="both"/>
        <w:rPr>
          <w:b/>
          <w:sz w:val="28"/>
          <w:szCs w:val="28"/>
        </w:rPr>
      </w:pPr>
      <w:r>
        <w:rPr>
          <w:b/>
          <w:noProof/>
          <w:sz w:val="28"/>
          <w:szCs w:val="28"/>
        </w:rPr>
        <w:drawing>
          <wp:anchor distT="0" distB="0" distL="114300" distR="114300" simplePos="0" relativeHeight="251681792" behindDoc="0" locked="0" layoutInCell="1" allowOverlap="1">
            <wp:simplePos x="0" y="0"/>
            <wp:positionH relativeFrom="column">
              <wp:posOffset>2957830</wp:posOffset>
            </wp:positionH>
            <wp:positionV relativeFrom="paragraph">
              <wp:posOffset>465455</wp:posOffset>
            </wp:positionV>
            <wp:extent cx="2861945" cy="2125980"/>
            <wp:effectExtent l="19050" t="0" r="0" b="0"/>
            <wp:wrapSquare wrapText="bothSides"/>
            <wp:docPr id="25" name="Рисунок 3" descr="C:\Documents and Settings\Женя\Рабочий стол\Культура для управления образования\Информация о лете отдел кульутры\мотокрос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Женя\Рабочий стол\Культура для управления образования\Информация о лете отдел кульутры\мотокросс3.JPG"/>
                    <pic:cNvPicPr>
                      <a:picLocks noChangeAspect="1" noChangeArrowheads="1"/>
                    </pic:cNvPicPr>
                  </pic:nvPicPr>
                  <pic:blipFill>
                    <a:blip r:embed="rId63" cstate="email"/>
                    <a:srcRect/>
                    <a:stretch>
                      <a:fillRect/>
                    </a:stretch>
                  </pic:blipFill>
                  <pic:spPr bwMode="auto">
                    <a:xfrm>
                      <a:off x="0" y="0"/>
                      <a:ext cx="2861945" cy="2125980"/>
                    </a:xfrm>
                    <a:prstGeom prst="rect">
                      <a:avLst/>
                    </a:prstGeom>
                    <a:ln>
                      <a:noFill/>
                    </a:ln>
                    <a:effectLst>
                      <a:softEdge rad="112500"/>
                    </a:effectLst>
                  </pic:spPr>
                </pic:pic>
              </a:graphicData>
            </a:graphic>
          </wp:anchor>
        </w:drawing>
      </w:r>
      <w:r w:rsidR="007F30F1" w:rsidRPr="002204DE">
        <w:rPr>
          <w:b/>
          <w:sz w:val="28"/>
          <w:szCs w:val="28"/>
        </w:rPr>
        <w:t xml:space="preserve">14-15 июля под </w:t>
      </w:r>
      <w:proofErr w:type="spellStart"/>
      <w:r w:rsidR="007F30F1" w:rsidRPr="002204DE">
        <w:rPr>
          <w:b/>
          <w:sz w:val="28"/>
          <w:szCs w:val="28"/>
        </w:rPr>
        <w:t>Новишенским</w:t>
      </w:r>
      <w:proofErr w:type="spellEnd"/>
      <w:r w:rsidR="007F30F1" w:rsidRPr="002204DE">
        <w:rPr>
          <w:b/>
          <w:sz w:val="28"/>
          <w:szCs w:val="28"/>
        </w:rPr>
        <w:t xml:space="preserve"> мостом спортивным клубом «</w:t>
      </w:r>
      <w:proofErr w:type="spellStart"/>
      <w:r w:rsidR="007F30F1" w:rsidRPr="002204DE">
        <w:rPr>
          <w:b/>
          <w:sz w:val="28"/>
          <w:szCs w:val="28"/>
        </w:rPr>
        <w:t>Алькор</w:t>
      </w:r>
      <w:proofErr w:type="spellEnd"/>
      <w:r w:rsidR="007F30F1" w:rsidRPr="002204DE">
        <w:rPr>
          <w:b/>
          <w:sz w:val="28"/>
          <w:szCs w:val="28"/>
        </w:rPr>
        <w:t xml:space="preserve">» совместно с отделом культуры, спорта и молодежной политики и Администрации </w:t>
      </w:r>
    </w:p>
    <w:p w:rsidR="007F30F1" w:rsidRPr="00E16B17" w:rsidRDefault="007F30F1" w:rsidP="00D8196A">
      <w:pPr>
        <w:ind w:firstLine="708"/>
        <w:rPr>
          <w:sz w:val="28"/>
          <w:szCs w:val="28"/>
        </w:rPr>
      </w:pPr>
      <w:r w:rsidRPr="002204DE">
        <w:rPr>
          <w:b/>
          <w:sz w:val="28"/>
          <w:szCs w:val="28"/>
        </w:rPr>
        <w:t>г. Володарска был проведен межобластной мотокросс.</w:t>
      </w:r>
      <w:r>
        <w:rPr>
          <w:sz w:val="28"/>
          <w:szCs w:val="28"/>
        </w:rPr>
        <w:t xml:space="preserve"> Участвовали команды из Нижегородской, Московской, Ивановской, Владимирской и Костромской области. Возраст участников от 6 до 50 лет. Володарский район также представляли более 10 юных спортсменов.</w:t>
      </w:r>
    </w:p>
    <w:p w:rsidR="00BF7400" w:rsidRDefault="002204DE" w:rsidP="00BF7400">
      <w:pPr>
        <w:rPr>
          <w:sz w:val="28"/>
          <w:szCs w:val="28"/>
        </w:rPr>
      </w:pPr>
      <w:r>
        <w:rPr>
          <w:noProof/>
          <w:sz w:val="28"/>
          <w:szCs w:val="28"/>
        </w:rPr>
        <w:drawing>
          <wp:anchor distT="0" distB="0" distL="114300" distR="114300" simplePos="0" relativeHeight="251682816" behindDoc="0" locked="0" layoutInCell="1" allowOverlap="1">
            <wp:simplePos x="0" y="0"/>
            <wp:positionH relativeFrom="column">
              <wp:posOffset>3074670</wp:posOffset>
            </wp:positionH>
            <wp:positionV relativeFrom="paragraph">
              <wp:posOffset>561340</wp:posOffset>
            </wp:positionV>
            <wp:extent cx="2861945" cy="2147570"/>
            <wp:effectExtent l="19050" t="0" r="0" b="0"/>
            <wp:wrapSquare wrapText="bothSides"/>
            <wp:docPr id="26" name="Рисунок 4" descr="C:\Documents and Settings\Женя\Рабочий стол\Культура для управления образования\Информация о лете отдел кульутры\олимпи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Женя\Рабочий стол\Культура для управления образования\Информация о лете отдел кульутры\олимпиада.jpg"/>
                    <pic:cNvPicPr>
                      <a:picLocks noChangeAspect="1" noChangeArrowheads="1"/>
                    </pic:cNvPicPr>
                  </pic:nvPicPr>
                  <pic:blipFill>
                    <a:blip r:embed="rId64" cstate="email"/>
                    <a:srcRect/>
                    <a:stretch>
                      <a:fillRect/>
                    </a:stretch>
                  </pic:blipFill>
                  <pic:spPr bwMode="auto">
                    <a:xfrm>
                      <a:off x="0" y="0"/>
                      <a:ext cx="2861945" cy="2147570"/>
                    </a:xfrm>
                    <a:prstGeom prst="rect">
                      <a:avLst/>
                    </a:prstGeom>
                    <a:ln>
                      <a:noFill/>
                    </a:ln>
                    <a:effectLst>
                      <a:softEdge rad="112500"/>
                    </a:effectLst>
                  </pic:spPr>
                </pic:pic>
              </a:graphicData>
            </a:graphic>
          </wp:anchor>
        </w:drawing>
      </w:r>
      <w:r w:rsidR="007F30F1">
        <w:rPr>
          <w:sz w:val="28"/>
          <w:szCs w:val="28"/>
        </w:rPr>
        <w:t xml:space="preserve">     </w:t>
      </w:r>
      <w:r w:rsidR="007F30F1" w:rsidRPr="002204DE">
        <w:rPr>
          <w:b/>
          <w:sz w:val="28"/>
          <w:szCs w:val="28"/>
        </w:rPr>
        <w:t>12 августа в рамках празднования Дня физкультурника</w:t>
      </w:r>
      <w:r w:rsidR="007F30F1">
        <w:rPr>
          <w:sz w:val="28"/>
          <w:szCs w:val="28"/>
        </w:rPr>
        <w:t xml:space="preserve"> </w:t>
      </w:r>
      <w:r w:rsidR="007F30F1" w:rsidRPr="002204DE">
        <w:rPr>
          <w:b/>
          <w:sz w:val="28"/>
          <w:szCs w:val="28"/>
        </w:rPr>
        <w:t>состоялась Олимпиада уличных игр как итоговое мероприятие проекта «Дворовая практика»</w:t>
      </w:r>
      <w:r w:rsidR="007F30F1">
        <w:rPr>
          <w:sz w:val="28"/>
          <w:szCs w:val="28"/>
        </w:rPr>
        <w:t>. Из 10 муниципальных образований района приехали дворовые команды и активы, которые на протяжении всего летнего времени предпочитали</w:t>
      </w:r>
      <w:r w:rsidR="00D8196A">
        <w:rPr>
          <w:sz w:val="28"/>
          <w:szCs w:val="28"/>
        </w:rPr>
        <w:t xml:space="preserve"> </w:t>
      </w:r>
      <w:r w:rsidR="007F30F1">
        <w:rPr>
          <w:sz w:val="28"/>
          <w:szCs w:val="28"/>
        </w:rPr>
        <w:t xml:space="preserve">бесполезному проведению времени игры, спорт, добровольчество, социально полезные дела. Олимпиада проходила по следующим видам игр: футбол, пионербол, скакалка, настольный хоккей,  десятки, </w:t>
      </w:r>
      <w:r w:rsidR="00BF7400">
        <w:rPr>
          <w:sz w:val="28"/>
          <w:szCs w:val="28"/>
        </w:rPr>
        <w:t>классики и другие народные игры.</w:t>
      </w:r>
    </w:p>
    <w:p w:rsidR="0080787B" w:rsidRDefault="0080787B" w:rsidP="0080787B">
      <w:pPr>
        <w:jc w:val="both"/>
        <w:rPr>
          <w:sz w:val="28"/>
          <w:szCs w:val="28"/>
        </w:rPr>
      </w:pPr>
    </w:p>
    <w:p w:rsidR="00765A1D" w:rsidRPr="00BE26B3" w:rsidRDefault="00C61B9E" w:rsidP="000659BA">
      <w:pPr>
        <w:jc w:val="center"/>
        <w:rPr>
          <w:sz w:val="28"/>
          <w:szCs w:val="28"/>
        </w:rPr>
      </w:pPr>
      <w:r w:rsidRPr="00BE26B3">
        <w:rPr>
          <w:b/>
          <w:bCs/>
          <w:sz w:val="28"/>
          <w:szCs w:val="28"/>
        </w:rPr>
        <w:t xml:space="preserve"> Муниципальное автономное учреждение культуры Творческое объединение «Диалог» - это два дворца культуры: ДК им. Луначарского п. </w:t>
      </w:r>
      <w:proofErr w:type="spellStart"/>
      <w:r w:rsidRPr="00BE26B3">
        <w:rPr>
          <w:b/>
          <w:bCs/>
          <w:sz w:val="28"/>
          <w:szCs w:val="28"/>
        </w:rPr>
        <w:t>Решетиха</w:t>
      </w:r>
      <w:proofErr w:type="spellEnd"/>
      <w:r w:rsidRPr="00BE26B3">
        <w:rPr>
          <w:b/>
          <w:bCs/>
          <w:sz w:val="28"/>
          <w:szCs w:val="28"/>
        </w:rPr>
        <w:t xml:space="preserve"> и ДК п. </w:t>
      </w:r>
      <w:proofErr w:type="spellStart"/>
      <w:r w:rsidRPr="00BE26B3">
        <w:rPr>
          <w:b/>
          <w:bCs/>
          <w:sz w:val="28"/>
          <w:szCs w:val="28"/>
        </w:rPr>
        <w:t>Ильиногорск</w:t>
      </w:r>
      <w:proofErr w:type="spellEnd"/>
    </w:p>
    <w:p w:rsidR="00BE26B3" w:rsidRPr="006C7C85" w:rsidRDefault="000659BA" w:rsidP="00970C72">
      <w:pPr>
        <w:ind w:right="-284"/>
        <w:rPr>
          <w:sz w:val="28"/>
          <w:szCs w:val="28"/>
        </w:rPr>
      </w:pPr>
      <w:r>
        <w:rPr>
          <w:noProof/>
          <w:sz w:val="28"/>
          <w:szCs w:val="28"/>
        </w:rPr>
        <w:drawing>
          <wp:anchor distT="0" distB="0" distL="114300" distR="114300" simplePos="0" relativeHeight="251659264" behindDoc="0" locked="0" layoutInCell="1" allowOverlap="1">
            <wp:simplePos x="0" y="0"/>
            <wp:positionH relativeFrom="column">
              <wp:posOffset>3074670</wp:posOffset>
            </wp:positionH>
            <wp:positionV relativeFrom="paragraph">
              <wp:posOffset>50165</wp:posOffset>
            </wp:positionV>
            <wp:extent cx="2745105" cy="2073275"/>
            <wp:effectExtent l="19050" t="0" r="0" b="0"/>
            <wp:wrapSquare wrapText="bothSides"/>
            <wp:docPr id="4" name="Рисунок 3" descr="C:\Documents and Settings\Женя\Рабочий стол\Культура для управления образования\Диалог\ДК Решетиха\день защиты 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Женя\Рабочий стол\Культура для управления образования\Диалог\ДК Решетиха\день защиты де.jpg"/>
                    <pic:cNvPicPr>
                      <a:picLocks noChangeAspect="1" noChangeArrowheads="1"/>
                    </pic:cNvPicPr>
                  </pic:nvPicPr>
                  <pic:blipFill>
                    <a:blip r:embed="rId65" cstate="email"/>
                    <a:srcRect/>
                    <a:stretch>
                      <a:fillRect/>
                    </a:stretch>
                  </pic:blipFill>
                  <pic:spPr bwMode="auto">
                    <a:xfrm>
                      <a:off x="0" y="0"/>
                      <a:ext cx="2745105" cy="2073275"/>
                    </a:xfrm>
                    <a:prstGeom prst="rect">
                      <a:avLst/>
                    </a:prstGeom>
                    <a:ln>
                      <a:noFill/>
                    </a:ln>
                    <a:effectLst>
                      <a:softEdge rad="112500"/>
                    </a:effectLst>
                  </pic:spPr>
                </pic:pic>
              </a:graphicData>
            </a:graphic>
          </wp:anchor>
        </w:drawing>
      </w:r>
      <w:r w:rsidR="006C7C85" w:rsidRPr="00EA3CD3">
        <w:rPr>
          <w:sz w:val="28"/>
          <w:szCs w:val="28"/>
        </w:rPr>
        <w:t>Цель  проекта – организация содержательного и позитивного досуга детей по месту жительства в летний период, профилактика асоциального поведения. Для детей создавался</w:t>
      </w:r>
      <w:r w:rsidR="006C7C85">
        <w:rPr>
          <w:sz w:val="28"/>
          <w:szCs w:val="28"/>
        </w:rPr>
        <w:t xml:space="preserve"> </w:t>
      </w:r>
      <w:r w:rsidR="006C7C85" w:rsidRPr="00EA3CD3">
        <w:rPr>
          <w:sz w:val="28"/>
          <w:szCs w:val="28"/>
        </w:rPr>
        <w:t xml:space="preserve">благоприятный климат на площадке; интересный и позитивный отдых, оживление у детей интереса к играм во дворе, спортивным мероприятиям, позитивное отношение к здоровому образу жизни, развитие </w:t>
      </w:r>
      <w:r w:rsidR="006C7C85" w:rsidRPr="00EA3CD3">
        <w:rPr>
          <w:sz w:val="28"/>
          <w:szCs w:val="28"/>
        </w:rPr>
        <w:lastRenderedPageBreak/>
        <w:t>самостоятельности и активности</w:t>
      </w:r>
      <w:r w:rsidR="006C7C85">
        <w:rPr>
          <w:sz w:val="28"/>
          <w:szCs w:val="28"/>
        </w:rPr>
        <w:t>.</w:t>
      </w:r>
      <w:r w:rsidR="005E1C6F" w:rsidRPr="005E1C6F">
        <w:rPr>
          <w:sz w:val="28"/>
          <w:szCs w:val="28"/>
        </w:rPr>
        <w:t xml:space="preserve"> В рамках реализации программы в летнее время проводились</w:t>
      </w:r>
      <w:r w:rsidR="00970C72">
        <w:rPr>
          <w:sz w:val="28"/>
          <w:szCs w:val="28"/>
        </w:rPr>
        <w:t xml:space="preserve"> </w:t>
      </w:r>
      <w:r w:rsidR="005E1C6F" w:rsidRPr="005E1C6F">
        <w:rPr>
          <w:sz w:val="28"/>
          <w:szCs w:val="28"/>
        </w:rPr>
        <w:t>следующие мероприятия:</w:t>
      </w:r>
    </w:p>
    <w:p w:rsidR="00BE26B3" w:rsidRPr="00641E64" w:rsidRDefault="00BE26B3" w:rsidP="00970C72">
      <w:pPr>
        <w:pStyle w:val="a5"/>
        <w:numPr>
          <w:ilvl w:val="0"/>
          <w:numId w:val="3"/>
        </w:numPr>
        <w:jc w:val="both"/>
        <w:rPr>
          <w:b/>
          <w:sz w:val="28"/>
          <w:szCs w:val="28"/>
          <w:u w:val="single"/>
        </w:rPr>
      </w:pPr>
      <w:r w:rsidRPr="00BE26B3">
        <w:rPr>
          <w:sz w:val="28"/>
          <w:szCs w:val="28"/>
        </w:rPr>
        <w:t>Конкурс рисунков на асфаль</w:t>
      </w:r>
      <w:r w:rsidR="00864274">
        <w:rPr>
          <w:sz w:val="28"/>
          <w:szCs w:val="28"/>
        </w:rPr>
        <w:t>т</w:t>
      </w:r>
      <w:r w:rsidR="00E95062" w:rsidRPr="00E95062">
        <w:rPr>
          <w:snapToGrid w:val="0"/>
          <w:color w:val="000000"/>
          <w:w w:val="0"/>
          <w:sz w:val="0"/>
          <w:szCs w:val="0"/>
          <w:u w:color="000000"/>
          <w:bdr w:val="none" w:sz="0" w:space="0" w:color="000000"/>
          <w:shd w:val="clear" w:color="000000" w:fill="000000"/>
        </w:rPr>
        <w:t xml:space="preserve"> </w:t>
      </w:r>
      <w:r w:rsidRPr="00BE26B3">
        <w:rPr>
          <w:sz w:val="28"/>
          <w:szCs w:val="28"/>
        </w:rPr>
        <w:t>е «Парад рисунков»</w:t>
      </w:r>
    </w:p>
    <w:p w:rsidR="00641E64" w:rsidRPr="00641E64" w:rsidRDefault="00641E64" w:rsidP="00970C72">
      <w:pPr>
        <w:pStyle w:val="a5"/>
        <w:numPr>
          <w:ilvl w:val="0"/>
          <w:numId w:val="3"/>
        </w:numPr>
        <w:jc w:val="both"/>
        <w:rPr>
          <w:b/>
          <w:sz w:val="28"/>
          <w:szCs w:val="28"/>
          <w:u w:val="single"/>
        </w:rPr>
      </w:pPr>
      <w:r>
        <w:rPr>
          <w:sz w:val="28"/>
          <w:szCs w:val="28"/>
        </w:rPr>
        <w:t>День</w:t>
      </w:r>
      <w:r w:rsidRPr="00641E64">
        <w:rPr>
          <w:sz w:val="28"/>
          <w:szCs w:val="28"/>
        </w:rPr>
        <w:t xml:space="preserve"> защиты детей</w:t>
      </w:r>
      <w:r w:rsidR="00E95062" w:rsidRPr="00E95062">
        <w:rPr>
          <w:snapToGrid w:val="0"/>
          <w:color w:val="000000"/>
          <w:w w:val="0"/>
          <w:sz w:val="0"/>
          <w:szCs w:val="0"/>
          <w:u w:color="000000"/>
          <w:bdr w:val="none" w:sz="0" w:space="0" w:color="000000"/>
          <w:shd w:val="clear" w:color="000000" w:fill="000000"/>
        </w:rPr>
        <w:t xml:space="preserve"> </w:t>
      </w:r>
    </w:p>
    <w:p w:rsidR="00641E64" w:rsidRPr="00641E64" w:rsidRDefault="00641E64" w:rsidP="00641E64">
      <w:pPr>
        <w:pStyle w:val="a5"/>
        <w:numPr>
          <w:ilvl w:val="0"/>
          <w:numId w:val="3"/>
        </w:numPr>
        <w:rPr>
          <w:b/>
          <w:sz w:val="28"/>
          <w:szCs w:val="28"/>
          <w:u w:val="single"/>
        </w:rPr>
      </w:pPr>
      <w:r w:rsidRPr="00641E64">
        <w:rPr>
          <w:sz w:val="28"/>
          <w:szCs w:val="28"/>
        </w:rPr>
        <w:t>12 июня - "Парк советского периода</w:t>
      </w:r>
      <w:proofErr w:type="gramStart"/>
      <w:r w:rsidRPr="00641E64">
        <w:rPr>
          <w:sz w:val="28"/>
          <w:szCs w:val="28"/>
        </w:rPr>
        <w:t>"(</w:t>
      </w:r>
      <w:proofErr w:type="gramEnd"/>
      <w:r w:rsidRPr="00641E64">
        <w:rPr>
          <w:sz w:val="28"/>
          <w:szCs w:val="28"/>
        </w:rPr>
        <w:t xml:space="preserve">конкурс рисунков на асфальте, турнир по шашкам и шахматам, веселые старты, городки </w:t>
      </w:r>
    </w:p>
    <w:p w:rsidR="00BE26B3" w:rsidRDefault="00BE26B3" w:rsidP="00BE26B3">
      <w:pPr>
        <w:pStyle w:val="a5"/>
        <w:numPr>
          <w:ilvl w:val="0"/>
          <w:numId w:val="3"/>
        </w:numPr>
        <w:rPr>
          <w:sz w:val="28"/>
          <w:szCs w:val="28"/>
        </w:rPr>
      </w:pPr>
      <w:r w:rsidRPr="00BE26B3">
        <w:rPr>
          <w:sz w:val="28"/>
          <w:szCs w:val="28"/>
        </w:rPr>
        <w:t>Международная факельная эстафета «Всемирный бег гармонии». (Приветствие и поздравление участников пробега)</w:t>
      </w:r>
    </w:p>
    <w:p w:rsidR="00641E64" w:rsidRPr="00BE26B3" w:rsidRDefault="00912F34" w:rsidP="00BE26B3">
      <w:pPr>
        <w:pStyle w:val="a5"/>
        <w:numPr>
          <w:ilvl w:val="0"/>
          <w:numId w:val="3"/>
        </w:numPr>
        <w:rPr>
          <w:sz w:val="28"/>
          <w:szCs w:val="28"/>
        </w:rPr>
      </w:pPr>
      <w:r>
        <w:rPr>
          <w:sz w:val="28"/>
          <w:szCs w:val="28"/>
        </w:rPr>
        <w:t xml:space="preserve">Походные маршруты по озёрам </w:t>
      </w:r>
      <w:proofErr w:type="spellStart"/>
      <w:r>
        <w:rPr>
          <w:sz w:val="28"/>
          <w:szCs w:val="28"/>
        </w:rPr>
        <w:t>п</w:t>
      </w:r>
      <w:proofErr w:type="gramStart"/>
      <w:r>
        <w:rPr>
          <w:sz w:val="28"/>
          <w:szCs w:val="28"/>
        </w:rPr>
        <w:t>.Р</w:t>
      </w:r>
      <w:proofErr w:type="gramEnd"/>
      <w:r>
        <w:rPr>
          <w:sz w:val="28"/>
          <w:szCs w:val="28"/>
        </w:rPr>
        <w:t>ешетиха</w:t>
      </w:r>
      <w:proofErr w:type="spellEnd"/>
    </w:p>
    <w:p w:rsidR="00BE26B3" w:rsidRPr="00BE26B3" w:rsidRDefault="00BE26B3" w:rsidP="00BE26B3">
      <w:pPr>
        <w:pStyle w:val="a5"/>
        <w:numPr>
          <w:ilvl w:val="0"/>
          <w:numId w:val="3"/>
        </w:numPr>
        <w:rPr>
          <w:b/>
          <w:sz w:val="28"/>
          <w:szCs w:val="28"/>
          <w:u w:val="single"/>
        </w:rPr>
      </w:pPr>
      <w:r w:rsidRPr="003D2ACE">
        <w:rPr>
          <w:sz w:val="28"/>
          <w:szCs w:val="28"/>
        </w:rPr>
        <w:t>Шоу – программа, посвященная Дню Молодежи «Давай молодежь»</w:t>
      </w:r>
      <w:r>
        <w:rPr>
          <w:sz w:val="28"/>
          <w:szCs w:val="28"/>
        </w:rPr>
        <w:t>.</w:t>
      </w:r>
    </w:p>
    <w:p w:rsidR="00BE26B3" w:rsidRPr="00BE26B3" w:rsidRDefault="00B55654" w:rsidP="00BE26B3">
      <w:pPr>
        <w:pStyle w:val="a5"/>
        <w:numPr>
          <w:ilvl w:val="0"/>
          <w:numId w:val="3"/>
        </w:numPr>
        <w:rPr>
          <w:sz w:val="28"/>
          <w:szCs w:val="28"/>
        </w:rPr>
      </w:pPr>
      <w:r>
        <w:rPr>
          <w:noProof/>
          <w:sz w:val="28"/>
          <w:szCs w:val="28"/>
        </w:rPr>
        <w:drawing>
          <wp:anchor distT="0" distB="0" distL="114300" distR="114300" simplePos="0" relativeHeight="251660288" behindDoc="0" locked="0" layoutInCell="1" allowOverlap="1">
            <wp:simplePos x="0" y="0"/>
            <wp:positionH relativeFrom="column">
              <wp:posOffset>2936240</wp:posOffset>
            </wp:positionH>
            <wp:positionV relativeFrom="paragraph">
              <wp:posOffset>243840</wp:posOffset>
            </wp:positionV>
            <wp:extent cx="2787650" cy="2105025"/>
            <wp:effectExtent l="19050" t="0" r="0" b="0"/>
            <wp:wrapSquare wrapText="bothSides"/>
            <wp:docPr id="5" name="Рисунок 4" descr="C:\Documents and Settings\Женя\Рабочий стол\Культура для управления образования\Диалог\ДК Ильиногорск\Вело Ц эстафета лСпорт всех объединяе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Женя\Рабочий стол\Культура для управления образования\Диалог\ДК Ильиногорск\Вело Ц эстафета лСпорт всех объединяет ¬3.jpg"/>
                    <pic:cNvPicPr>
                      <a:picLocks noChangeAspect="1" noChangeArrowheads="1"/>
                    </pic:cNvPicPr>
                  </pic:nvPicPr>
                  <pic:blipFill>
                    <a:blip r:embed="rId66" cstate="email"/>
                    <a:srcRect/>
                    <a:stretch>
                      <a:fillRect/>
                    </a:stretch>
                  </pic:blipFill>
                  <pic:spPr bwMode="auto">
                    <a:xfrm>
                      <a:off x="0" y="0"/>
                      <a:ext cx="2787650" cy="2105025"/>
                    </a:xfrm>
                    <a:prstGeom prst="rect">
                      <a:avLst/>
                    </a:prstGeom>
                    <a:ln>
                      <a:noFill/>
                    </a:ln>
                    <a:effectLst>
                      <a:softEdge rad="112500"/>
                    </a:effectLst>
                  </pic:spPr>
                </pic:pic>
              </a:graphicData>
            </a:graphic>
          </wp:anchor>
        </w:drawing>
      </w:r>
      <w:r w:rsidR="00BE26B3" w:rsidRPr="00BE26B3">
        <w:rPr>
          <w:sz w:val="28"/>
          <w:szCs w:val="28"/>
        </w:rPr>
        <w:t>Игра-викторина</w:t>
      </w:r>
      <w:r w:rsidR="00BE26B3" w:rsidRPr="00BE26B3">
        <w:rPr>
          <w:sz w:val="20"/>
          <w:szCs w:val="20"/>
        </w:rPr>
        <w:t xml:space="preserve">  </w:t>
      </w:r>
      <w:r w:rsidR="00BE26B3" w:rsidRPr="00BE26B3">
        <w:rPr>
          <w:sz w:val="28"/>
          <w:szCs w:val="28"/>
        </w:rPr>
        <w:t>«Герой нашего времени», посвящённая М. Ю. Лермонтову</w:t>
      </w:r>
    </w:p>
    <w:p w:rsidR="00BE26B3" w:rsidRPr="00BE26B3" w:rsidRDefault="00BE26B3" w:rsidP="00BE26B3">
      <w:pPr>
        <w:pStyle w:val="a5"/>
        <w:numPr>
          <w:ilvl w:val="0"/>
          <w:numId w:val="3"/>
        </w:numPr>
        <w:rPr>
          <w:sz w:val="28"/>
          <w:szCs w:val="28"/>
        </w:rPr>
      </w:pPr>
      <w:r w:rsidRPr="00BE26B3">
        <w:rPr>
          <w:sz w:val="28"/>
          <w:szCs w:val="28"/>
        </w:rPr>
        <w:t>Познавательная беседа «Мы выбираем толерантность»</w:t>
      </w:r>
    </w:p>
    <w:p w:rsidR="00BE26B3" w:rsidRPr="00BE26B3" w:rsidRDefault="00BE26B3" w:rsidP="00BE26B3">
      <w:pPr>
        <w:pStyle w:val="a5"/>
        <w:numPr>
          <w:ilvl w:val="0"/>
          <w:numId w:val="3"/>
        </w:numPr>
        <w:rPr>
          <w:sz w:val="20"/>
          <w:szCs w:val="20"/>
        </w:rPr>
      </w:pPr>
      <w:r w:rsidRPr="00BE26B3">
        <w:rPr>
          <w:sz w:val="28"/>
          <w:szCs w:val="28"/>
        </w:rPr>
        <w:t>Игровая программа «Знатоки»</w:t>
      </w:r>
      <w:r w:rsidRPr="00BE26B3">
        <w:rPr>
          <w:sz w:val="20"/>
          <w:szCs w:val="20"/>
        </w:rPr>
        <w:t xml:space="preserve"> </w:t>
      </w:r>
    </w:p>
    <w:p w:rsidR="00BE26B3" w:rsidRPr="00BE26B3" w:rsidRDefault="00BE26B3" w:rsidP="00BE26B3">
      <w:pPr>
        <w:pStyle w:val="a5"/>
        <w:numPr>
          <w:ilvl w:val="0"/>
          <w:numId w:val="3"/>
        </w:numPr>
        <w:rPr>
          <w:sz w:val="20"/>
          <w:szCs w:val="20"/>
        </w:rPr>
      </w:pPr>
      <w:r w:rsidRPr="005712C0">
        <w:rPr>
          <w:sz w:val="28"/>
          <w:szCs w:val="28"/>
        </w:rPr>
        <w:t>Экологическое путешествие «Тропинка в лес»</w:t>
      </w:r>
      <w:r>
        <w:rPr>
          <w:sz w:val="28"/>
          <w:szCs w:val="28"/>
        </w:rPr>
        <w:t>.</w:t>
      </w:r>
    </w:p>
    <w:p w:rsidR="00FF7E16" w:rsidRPr="00FF7E16" w:rsidRDefault="00BE26B3" w:rsidP="00BE26B3">
      <w:pPr>
        <w:pStyle w:val="a5"/>
        <w:numPr>
          <w:ilvl w:val="0"/>
          <w:numId w:val="3"/>
        </w:numPr>
        <w:rPr>
          <w:b/>
          <w:sz w:val="28"/>
          <w:szCs w:val="28"/>
          <w:u w:val="single"/>
        </w:rPr>
      </w:pPr>
      <w:r w:rsidRPr="00AE10B8">
        <w:rPr>
          <w:sz w:val="28"/>
          <w:szCs w:val="28"/>
        </w:rPr>
        <w:t>Вело – эстафета «Спорт всех объединяет »</w:t>
      </w:r>
      <w:r w:rsidR="008E00BE" w:rsidRPr="008E00BE">
        <w:rPr>
          <w:snapToGrid w:val="0"/>
          <w:color w:val="000000"/>
          <w:w w:val="0"/>
          <w:sz w:val="0"/>
          <w:szCs w:val="0"/>
          <w:u w:color="000000"/>
          <w:bdr w:val="none" w:sz="0" w:space="0" w:color="000000"/>
          <w:shd w:val="clear" w:color="000000" w:fill="000000"/>
        </w:rPr>
        <w:t xml:space="preserve"> </w:t>
      </w:r>
    </w:p>
    <w:p w:rsidR="00FF7E16" w:rsidRPr="00FF7E16" w:rsidRDefault="00FF7E16" w:rsidP="00970C72">
      <w:pPr>
        <w:pStyle w:val="a5"/>
        <w:numPr>
          <w:ilvl w:val="0"/>
          <w:numId w:val="3"/>
        </w:numPr>
        <w:rPr>
          <w:sz w:val="28"/>
          <w:szCs w:val="28"/>
          <w:u w:val="single"/>
        </w:rPr>
      </w:pPr>
      <w:r w:rsidRPr="00FF7E16">
        <w:rPr>
          <w:sz w:val="28"/>
          <w:szCs w:val="28"/>
        </w:rPr>
        <w:t>Проект «</w:t>
      </w:r>
      <w:proofErr w:type="spellStart"/>
      <w:r w:rsidRPr="00FF7E16">
        <w:rPr>
          <w:sz w:val="28"/>
          <w:szCs w:val="28"/>
        </w:rPr>
        <w:t>Кинопознание</w:t>
      </w:r>
      <w:proofErr w:type="spellEnd"/>
      <w:r w:rsidRPr="00FF7E16">
        <w:rPr>
          <w:sz w:val="28"/>
          <w:szCs w:val="28"/>
        </w:rPr>
        <w:t xml:space="preserve">». </w:t>
      </w:r>
      <w:proofErr w:type="gramStart"/>
      <w:r w:rsidRPr="00FF7E16">
        <w:rPr>
          <w:sz w:val="28"/>
          <w:szCs w:val="28"/>
        </w:rPr>
        <w:t>Направлен</w:t>
      </w:r>
      <w:proofErr w:type="gramEnd"/>
      <w:r w:rsidRPr="00FF7E16">
        <w:rPr>
          <w:sz w:val="28"/>
          <w:szCs w:val="28"/>
        </w:rPr>
        <w:t xml:space="preserve"> на воспитание патриотического сознания детей. Состоял из нескольких частей.</w:t>
      </w:r>
    </w:p>
    <w:p w:rsidR="00FF7E16" w:rsidRDefault="00FF7E16" w:rsidP="00970C72">
      <w:pPr>
        <w:rPr>
          <w:sz w:val="28"/>
          <w:szCs w:val="28"/>
        </w:rPr>
      </w:pPr>
      <w:r>
        <w:rPr>
          <w:sz w:val="28"/>
          <w:szCs w:val="28"/>
        </w:rPr>
        <w:t xml:space="preserve">          1 часть посвящена  б</w:t>
      </w:r>
      <w:r w:rsidRPr="00134C4C">
        <w:rPr>
          <w:sz w:val="28"/>
          <w:szCs w:val="28"/>
        </w:rPr>
        <w:t>еспосадочном</w:t>
      </w:r>
      <w:r>
        <w:rPr>
          <w:sz w:val="28"/>
          <w:szCs w:val="28"/>
        </w:rPr>
        <w:t>у перелету экипажа В.П. Чкалова.</w:t>
      </w:r>
    </w:p>
    <w:p w:rsidR="00FF7E16" w:rsidRDefault="00FF7E16" w:rsidP="00970C72">
      <w:pPr>
        <w:rPr>
          <w:sz w:val="28"/>
          <w:szCs w:val="28"/>
        </w:rPr>
      </w:pPr>
      <w:r>
        <w:rPr>
          <w:sz w:val="28"/>
          <w:szCs w:val="28"/>
        </w:rPr>
        <w:t xml:space="preserve">          2 часть – </w:t>
      </w:r>
      <w:r w:rsidRPr="00134C4C">
        <w:rPr>
          <w:sz w:val="28"/>
          <w:szCs w:val="28"/>
        </w:rPr>
        <w:t>Государственн</w:t>
      </w:r>
      <w:r>
        <w:rPr>
          <w:sz w:val="28"/>
          <w:szCs w:val="28"/>
        </w:rPr>
        <w:t>ой символике</w:t>
      </w:r>
      <w:r w:rsidRPr="00134C4C">
        <w:rPr>
          <w:sz w:val="28"/>
          <w:szCs w:val="28"/>
        </w:rPr>
        <w:t xml:space="preserve"> России</w:t>
      </w:r>
      <w:r>
        <w:rPr>
          <w:sz w:val="28"/>
          <w:szCs w:val="28"/>
        </w:rPr>
        <w:t>.</w:t>
      </w:r>
    </w:p>
    <w:p w:rsidR="00FF7E16" w:rsidRDefault="00FF7E16" w:rsidP="00970C72">
      <w:pPr>
        <w:rPr>
          <w:sz w:val="28"/>
          <w:szCs w:val="28"/>
        </w:rPr>
      </w:pPr>
      <w:r>
        <w:rPr>
          <w:sz w:val="28"/>
          <w:szCs w:val="28"/>
        </w:rPr>
        <w:t xml:space="preserve">          3 часть – Бородинскому сражению.</w:t>
      </w:r>
      <w:r w:rsidRPr="0023017C">
        <w:rPr>
          <w:sz w:val="28"/>
          <w:szCs w:val="28"/>
        </w:rPr>
        <w:t xml:space="preserve"> </w:t>
      </w:r>
    </w:p>
    <w:p w:rsidR="00FF7E16" w:rsidRDefault="00FF7E16" w:rsidP="00970C72">
      <w:pPr>
        <w:rPr>
          <w:sz w:val="28"/>
          <w:szCs w:val="28"/>
        </w:rPr>
      </w:pPr>
      <w:r>
        <w:rPr>
          <w:sz w:val="28"/>
          <w:szCs w:val="28"/>
        </w:rPr>
        <w:t xml:space="preserve">          4 часть  - </w:t>
      </w:r>
      <w:r w:rsidRPr="0023017C">
        <w:rPr>
          <w:sz w:val="28"/>
          <w:szCs w:val="28"/>
        </w:rPr>
        <w:t>200- летнему юбилею Лермонтова</w:t>
      </w:r>
      <w:r>
        <w:rPr>
          <w:sz w:val="28"/>
          <w:szCs w:val="28"/>
        </w:rPr>
        <w:t>.</w:t>
      </w:r>
    </w:p>
    <w:p w:rsidR="00FF7E16" w:rsidRDefault="00FF7E16" w:rsidP="00970C72">
      <w:pPr>
        <w:rPr>
          <w:sz w:val="20"/>
          <w:szCs w:val="20"/>
        </w:rPr>
      </w:pPr>
      <w:r>
        <w:rPr>
          <w:sz w:val="28"/>
          <w:szCs w:val="28"/>
        </w:rPr>
        <w:t xml:space="preserve">          5 часть - </w:t>
      </w:r>
      <w:r w:rsidRPr="0023017C">
        <w:rPr>
          <w:sz w:val="28"/>
          <w:szCs w:val="28"/>
        </w:rPr>
        <w:t xml:space="preserve">Муромским святым Петру и </w:t>
      </w:r>
      <w:proofErr w:type="spellStart"/>
      <w:r w:rsidRPr="0023017C">
        <w:rPr>
          <w:sz w:val="28"/>
          <w:szCs w:val="28"/>
        </w:rPr>
        <w:t>Февронии</w:t>
      </w:r>
      <w:proofErr w:type="spellEnd"/>
      <w:r>
        <w:rPr>
          <w:sz w:val="28"/>
          <w:szCs w:val="28"/>
        </w:rPr>
        <w:t>.</w:t>
      </w:r>
    </w:p>
    <w:p w:rsidR="00FF7E16" w:rsidRDefault="00FF7E16" w:rsidP="00970C72">
      <w:pPr>
        <w:rPr>
          <w:sz w:val="28"/>
          <w:szCs w:val="28"/>
        </w:rPr>
      </w:pPr>
      <w:r>
        <w:rPr>
          <w:sz w:val="28"/>
          <w:szCs w:val="28"/>
        </w:rPr>
        <w:t xml:space="preserve">          </w:t>
      </w:r>
      <w:r w:rsidRPr="0023017C">
        <w:rPr>
          <w:sz w:val="28"/>
          <w:szCs w:val="28"/>
        </w:rPr>
        <w:t xml:space="preserve">6 часть - 700 – </w:t>
      </w:r>
      <w:proofErr w:type="spellStart"/>
      <w:r w:rsidRPr="0023017C">
        <w:rPr>
          <w:sz w:val="28"/>
          <w:szCs w:val="28"/>
        </w:rPr>
        <w:t>летию</w:t>
      </w:r>
      <w:proofErr w:type="spellEnd"/>
      <w:r w:rsidRPr="0023017C">
        <w:rPr>
          <w:sz w:val="28"/>
          <w:szCs w:val="28"/>
        </w:rPr>
        <w:t xml:space="preserve"> Сергея Радонежского</w:t>
      </w:r>
      <w:r>
        <w:rPr>
          <w:sz w:val="28"/>
          <w:szCs w:val="28"/>
        </w:rPr>
        <w:t>.</w:t>
      </w:r>
    </w:p>
    <w:p w:rsidR="00FF7E16" w:rsidRPr="00FF7E16" w:rsidRDefault="00CA7541" w:rsidP="00FF7E16">
      <w:pPr>
        <w:rPr>
          <w:sz w:val="28"/>
          <w:szCs w:val="28"/>
        </w:rPr>
      </w:pPr>
      <w:r>
        <w:rPr>
          <w:noProof/>
          <w:sz w:val="28"/>
          <w:szCs w:val="28"/>
        </w:rPr>
        <w:drawing>
          <wp:anchor distT="0" distB="0" distL="114300" distR="114300" simplePos="0" relativeHeight="251661312" behindDoc="0" locked="0" layoutInCell="1" allowOverlap="1">
            <wp:simplePos x="0" y="0"/>
            <wp:positionH relativeFrom="column">
              <wp:posOffset>-189230</wp:posOffset>
            </wp:positionH>
            <wp:positionV relativeFrom="paragraph">
              <wp:posOffset>136525</wp:posOffset>
            </wp:positionV>
            <wp:extent cx="2861945" cy="2392045"/>
            <wp:effectExtent l="19050" t="0" r="0" b="0"/>
            <wp:wrapSquare wrapText="bothSides"/>
            <wp:docPr id="6" name="Рисунок 5" descr="C:\Documents and Settings\Женя\Рабочий стол\Культура для управления образования\Диалог\ДК Ильиногорск\Финал летней роликовой Олимпиады 20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Женя\Рабочий стол\Культура для управления образования\Диалог\ДК Ильиногорск\Финал летней роликовой Олимпиады 2012  2.jpg"/>
                    <pic:cNvPicPr>
                      <a:picLocks noChangeAspect="1" noChangeArrowheads="1"/>
                    </pic:cNvPicPr>
                  </pic:nvPicPr>
                  <pic:blipFill>
                    <a:blip r:embed="rId67" cstate="email"/>
                    <a:srcRect/>
                    <a:stretch>
                      <a:fillRect/>
                    </a:stretch>
                  </pic:blipFill>
                  <pic:spPr bwMode="auto">
                    <a:xfrm>
                      <a:off x="0" y="0"/>
                      <a:ext cx="2861945" cy="2392045"/>
                    </a:xfrm>
                    <a:prstGeom prst="rect">
                      <a:avLst/>
                    </a:prstGeom>
                    <a:ln>
                      <a:noFill/>
                    </a:ln>
                    <a:effectLst>
                      <a:softEdge rad="112500"/>
                    </a:effectLst>
                  </pic:spPr>
                </pic:pic>
              </a:graphicData>
            </a:graphic>
          </wp:anchor>
        </w:drawing>
      </w:r>
      <w:r w:rsidR="00FF7E16">
        <w:rPr>
          <w:sz w:val="28"/>
          <w:szCs w:val="28"/>
        </w:rPr>
        <w:t xml:space="preserve">          После них проводились викторины по предоставленному материалу.</w:t>
      </w:r>
    </w:p>
    <w:p w:rsidR="00FF7E16" w:rsidRPr="00FF7E16" w:rsidRDefault="00FF7E16" w:rsidP="00FF7E16">
      <w:pPr>
        <w:pStyle w:val="a5"/>
        <w:numPr>
          <w:ilvl w:val="0"/>
          <w:numId w:val="3"/>
        </w:numPr>
        <w:rPr>
          <w:b/>
          <w:sz w:val="28"/>
          <w:szCs w:val="28"/>
        </w:rPr>
      </w:pPr>
      <w:r w:rsidRPr="00FF7E16">
        <w:rPr>
          <w:b/>
          <w:sz w:val="28"/>
          <w:szCs w:val="28"/>
        </w:rPr>
        <w:t xml:space="preserve">Проект «Славянские праздники и обряды </w:t>
      </w:r>
      <w:proofErr w:type="spellStart"/>
      <w:r w:rsidRPr="00FF7E16">
        <w:rPr>
          <w:b/>
          <w:sz w:val="28"/>
          <w:szCs w:val="28"/>
        </w:rPr>
        <w:t>лета»</w:t>
      </w:r>
      <w:proofErr w:type="gramStart"/>
      <w:r w:rsidRPr="00FF7E16">
        <w:rPr>
          <w:b/>
          <w:sz w:val="28"/>
          <w:szCs w:val="28"/>
        </w:rPr>
        <w:t>.</w:t>
      </w:r>
      <w:r w:rsidRPr="00FF7E16">
        <w:rPr>
          <w:sz w:val="28"/>
          <w:szCs w:val="28"/>
        </w:rPr>
        <w:t>Н</w:t>
      </w:r>
      <w:proofErr w:type="gramEnd"/>
      <w:r w:rsidRPr="00FF7E16">
        <w:rPr>
          <w:sz w:val="28"/>
          <w:szCs w:val="28"/>
        </w:rPr>
        <w:t>аправлен</w:t>
      </w:r>
      <w:proofErr w:type="spellEnd"/>
      <w:r w:rsidRPr="00FF7E16">
        <w:rPr>
          <w:sz w:val="28"/>
          <w:szCs w:val="28"/>
        </w:rPr>
        <w:t xml:space="preserve"> на сохранение традиционной русской культуры и воспитание  национальной принадлежности  у детей.</w:t>
      </w:r>
    </w:p>
    <w:p w:rsidR="00FF7E16" w:rsidRPr="00FF7E16" w:rsidRDefault="00FF7E16" w:rsidP="00FF7E16">
      <w:pPr>
        <w:pStyle w:val="a5"/>
        <w:rPr>
          <w:sz w:val="28"/>
          <w:szCs w:val="28"/>
        </w:rPr>
      </w:pPr>
      <w:r w:rsidRPr="00FF7E16">
        <w:rPr>
          <w:sz w:val="28"/>
          <w:szCs w:val="28"/>
        </w:rPr>
        <w:t xml:space="preserve">Фольклорный праздник «Зеленые святки». </w:t>
      </w:r>
    </w:p>
    <w:p w:rsidR="00FF7E16" w:rsidRPr="00FF7E16" w:rsidRDefault="00FF7E16" w:rsidP="00FF7E16">
      <w:pPr>
        <w:pStyle w:val="a5"/>
        <w:rPr>
          <w:b/>
          <w:sz w:val="28"/>
          <w:szCs w:val="28"/>
        </w:rPr>
      </w:pPr>
      <w:r w:rsidRPr="00FF7E16">
        <w:rPr>
          <w:sz w:val="28"/>
          <w:szCs w:val="28"/>
        </w:rPr>
        <w:t>Фольклорный праздник «Никола Травник»</w:t>
      </w:r>
    </w:p>
    <w:p w:rsidR="001D322C" w:rsidRDefault="00FF7E16" w:rsidP="00BF7400">
      <w:pPr>
        <w:pStyle w:val="a5"/>
        <w:rPr>
          <w:sz w:val="28"/>
          <w:szCs w:val="28"/>
        </w:rPr>
      </w:pPr>
      <w:r w:rsidRPr="00FF7E16">
        <w:rPr>
          <w:sz w:val="18"/>
          <w:szCs w:val="18"/>
        </w:rPr>
        <w:t xml:space="preserve"> </w:t>
      </w:r>
      <w:r w:rsidRPr="00FF7E16">
        <w:rPr>
          <w:sz w:val="28"/>
          <w:szCs w:val="28"/>
        </w:rPr>
        <w:t xml:space="preserve">Фольклорный праздник </w:t>
      </w:r>
      <w:r w:rsidRPr="00FF7E16">
        <w:rPr>
          <w:sz w:val="18"/>
          <w:szCs w:val="18"/>
        </w:rPr>
        <w:t>«</w:t>
      </w:r>
      <w:r w:rsidRPr="00FF7E16">
        <w:rPr>
          <w:sz w:val="28"/>
          <w:szCs w:val="28"/>
        </w:rPr>
        <w:t>Яблочный спас</w:t>
      </w:r>
      <w:r w:rsidR="006C7C85">
        <w:rPr>
          <w:sz w:val="28"/>
          <w:szCs w:val="28"/>
        </w:rPr>
        <w:t xml:space="preserve"> </w:t>
      </w:r>
      <w:r w:rsidR="00BE26B3" w:rsidRPr="006C7C85">
        <w:rPr>
          <w:sz w:val="28"/>
          <w:szCs w:val="28"/>
        </w:rPr>
        <w:t>и многие другие</w:t>
      </w:r>
    </w:p>
    <w:p w:rsidR="00BF7400" w:rsidRPr="00BF7400" w:rsidRDefault="00BF7400" w:rsidP="00BF7400">
      <w:pPr>
        <w:pStyle w:val="a5"/>
        <w:rPr>
          <w:sz w:val="28"/>
          <w:szCs w:val="28"/>
        </w:rPr>
      </w:pPr>
    </w:p>
    <w:p w:rsidR="00B55654" w:rsidRDefault="00B55654" w:rsidP="00912F34">
      <w:pPr>
        <w:ind w:left="360"/>
        <w:jc w:val="center"/>
        <w:rPr>
          <w:b/>
          <w:bCs/>
          <w:sz w:val="28"/>
          <w:szCs w:val="28"/>
        </w:rPr>
      </w:pPr>
    </w:p>
    <w:p w:rsidR="00912F34" w:rsidRDefault="00C61B9E" w:rsidP="00912F34">
      <w:pPr>
        <w:ind w:left="360"/>
        <w:jc w:val="center"/>
        <w:rPr>
          <w:b/>
          <w:bCs/>
          <w:sz w:val="28"/>
          <w:szCs w:val="28"/>
        </w:rPr>
      </w:pPr>
      <w:r w:rsidRPr="00912F34">
        <w:rPr>
          <w:b/>
          <w:bCs/>
          <w:sz w:val="28"/>
          <w:szCs w:val="28"/>
        </w:rPr>
        <w:lastRenderedPageBreak/>
        <w:t>Муниципальное бюджетно</w:t>
      </w:r>
      <w:r w:rsidR="00D26DFF">
        <w:rPr>
          <w:b/>
          <w:bCs/>
          <w:sz w:val="28"/>
          <w:szCs w:val="28"/>
        </w:rPr>
        <w:t>е</w:t>
      </w:r>
      <w:r w:rsidRPr="00912F34">
        <w:rPr>
          <w:b/>
          <w:bCs/>
          <w:sz w:val="28"/>
          <w:szCs w:val="28"/>
        </w:rPr>
        <w:t xml:space="preserve"> учреждение культуры </w:t>
      </w:r>
    </w:p>
    <w:p w:rsidR="00765A1D" w:rsidRDefault="00C61B9E" w:rsidP="00912F34">
      <w:pPr>
        <w:ind w:left="360"/>
        <w:jc w:val="center"/>
        <w:rPr>
          <w:b/>
          <w:bCs/>
          <w:sz w:val="28"/>
          <w:szCs w:val="28"/>
        </w:rPr>
      </w:pPr>
      <w:r w:rsidRPr="00912F34">
        <w:rPr>
          <w:b/>
          <w:bCs/>
          <w:sz w:val="28"/>
          <w:szCs w:val="28"/>
        </w:rPr>
        <w:t xml:space="preserve">«Володарская </w:t>
      </w:r>
      <w:proofErr w:type="spellStart"/>
      <w:r w:rsidRPr="00912F34">
        <w:rPr>
          <w:b/>
          <w:bCs/>
          <w:sz w:val="28"/>
          <w:szCs w:val="28"/>
        </w:rPr>
        <w:t>межпоселенческая</w:t>
      </w:r>
      <w:proofErr w:type="spellEnd"/>
      <w:r w:rsidRPr="00912F34">
        <w:rPr>
          <w:b/>
          <w:bCs/>
          <w:sz w:val="28"/>
          <w:szCs w:val="28"/>
        </w:rPr>
        <w:t xml:space="preserve"> библиотека»</w:t>
      </w:r>
    </w:p>
    <w:p w:rsidR="00912F34" w:rsidRPr="00912F34" w:rsidRDefault="00912F34" w:rsidP="00912F34">
      <w:pPr>
        <w:ind w:left="360"/>
        <w:jc w:val="center"/>
        <w:rPr>
          <w:sz w:val="28"/>
          <w:szCs w:val="28"/>
        </w:rPr>
      </w:pPr>
    </w:p>
    <w:p w:rsidR="003C4542" w:rsidRPr="005E1C6F" w:rsidRDefault="008B7728" w:rsidP="00FE3177">
      <w:pPr>
        <w:spacing w:line="276" w:lineRule="auto"/>
        <w:ind w:right="-284"/>
        <w:jc w:val="both"/>
        <w:rPr>
          <w:sz w:val="28"/>
          <w:szCs w:val="28"/>
        </w:rPr>
      </w:pPr>
      <w:r>
        <w:rPr>
          <w:noProof/>
          <w:color w:val="000000"/>
          <w:sz w:val="28"/>
          <w:szCs w:val="28"/>
        </w:rPr>
        <w:drawing>
          <wp:anchor distT="0" distB="0" distL="114300" distR="114300" simplePos="0" relativeHeight="251663360" behindDoc="0" locked="0" layoutInCell="1" allowOverlap="1">
            <wp:simplePos x="0" y="0"/>
            <wp:positionH relativeFrom="column">
              <wp:posOffset>55245</wp:posOffset>
            </wp:positionH>
            <wp:positionV relativeFrom="paragraph">
              <wp:posOffset>2490470</wp:posOffset>
            </wp:positionV>
            <wp:extent cx="2064385" cy="2849245"/>
            <wp:effectExtent l="19050" t="0" r="0" b="0"/>
            <wp:wrapSquare wrapText="bothSides"/>
            <wp:docPr id="7" name="Рисунок 2" descr="C:\Documents and Settings\Женя\Рабочий стол\Культура для управления образования\Диалог\ДК Решетиха\парк советского пери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Женя\Рабочий стол\Культура для управления образования\Диалог\ДК Решетиха\парк советского периода.jpg"/>
                    <pic:cNvPicPr>
                      <a:picLocks noChangeAspect="1" noChangeArrowheads="1"/>
                    </pic:cNvPicPr>
                  </pic:nvPicPr>
                  <pic:blipFill>
                    <a:blip r:embed="rId68" cstate="email"/>
                    <a:srcRect/>
                    <a:stretch>
                      <a:fillRect/>
                    </a:stretch>
                  </pic:blipFill>
                  <pic:spPr bwMode="auto">
                    <a:xfrm>
                      <a:off x="0" y="0"/>
                      <a:ext cx="2064385" cy="2849245"/>
                    </a:xfrm>
                    <a:prstGeom prst="rect">
                      <a:avLst/>
                    </a:prstGeom>
                    <a:ln>
                      <a:noFill/>
                    </a:ln>
                    <a:effectLst>
                      <a:softEdge rad="112500"/>
                    </a:effectLst>
                  </pic:spPr>
                </pic:pic>
              </a:graphicData>
            </a:graphic>
          </wp:anchor>
        </w:drawing>
      </w:r>
      <w:r w:rsidR="00912F34" w:rsidRPr="003C4542">
        <w:rPr>
          <w:color w:val="000000"/>
          <w:sz w:val="28"/>
          <w:szCs w:val="28"/>
        </w:rPr>
        <w:t>Библиотеки Володарского района работали</w:t>
      </w:r>
      <w:r w:rsidR="003C4542">
        <w:rPr>
          <w:color w:val="000000"/>
          <w:sz w:val="28"/>
          <w:szCs w:val="28"/>
        </w:rPr>
        <w:t xml:space="preserve"> по программе летних </w:t>
      </w:r>
      <w:r w:rsidR="00912F34" w:rsidRPr="003C4542">
        <w:rPr>
          <w:color w:val="000000"/>
          <w:sz w:val="28"/>
          <w:szCs w:val="28"/>
        </w:rPr>
        <w:t xml:space="preserve">чтений </w:t>
      </w:r>
      <w:r w:rsidR="00912F34" w:rsidRPr="003C4542">
        <w:rPr>
          <w:b/>
          <w:bCs/>
          <w:color w:val="000000"/>
          <w:sz w:val="28"/>
          <w:szCs w:val="28"/>
        </w:rPr>
        <w:t xml:space="preserve">«Лето </w:t>
      </w:r>
      <w:r w:rsidR="00912F34" w:rsidRPr="003C4542">
        <w:rPr>
          <w:color w:val="000000"/>
          <w:sz w:val="28"/>
          <w:szCs w:val="28"/>
        </w:rPr>
        <w:t xml:space="preserve">- </w:t>
      </w:r>
      <w:r w:rsidR="00912F34" w:rsidRPr="003C4542">
        <w:rPr>
          <w:b/>
          <w:bCs/>
          <w:color w:val="000000"/>
          <w:sz w:val="28"/>
          <w:szCs w:val="28"/>
        </w:rPr>
        <w:t xml:space="preserve">это маленькая жизнь» </w:t>
      </w:r>
      <w:r w:rsidR="00912F34" w:rsidRPr="003C4542">
        <w:rPr>
          <w:color w:val="000000"/>
          <w:sz w:val="28"/>
          <w:szCs w:val="28"/>
        </w:rPr>
        <w:t xml:space="preserve">- </w:t>
      </w:r>
      <w:r w:rsidR="00912F34" w:rsidRPr="003C4542">
        <w:rPr>
          <w:b/>
          <w:bCs/>
          <w:color w:val="000000"/>
          <w:sz w:val="28"/>
          <w:szCs w:val="28"/>
        </w:rPr>
        <w:t>2012</w:t>
      </w:r>
      <w:r w:rsidR="003126C1">
        <w:rPr>
          <w:b/>
          <w:bCs/>
          <w:color w:val="000000"/>
          <w:sz w:val="28"/>
          <w:szCs w:val="28"/>
        </w:rPr>
        <w:t xml:space="preserve">. </w:t>
      </w:r>
      <w:r w:rsidR="003C4542">
        <w:rPr>
          <w:color w:val="000000"/>
          <w:sz w:val="28"/>
          <w:szCs w:val="28"/>
        </w:rPr>
        <w:t xml:space="preserve"> </w:t>
      </w:r>
      <w:r w:rsidR="003C4542" w:rsidRPr="003C4542">
        <w:rPr>
          <w:color w:val="000000"/>
          <w:sz w:val="28"/>
          <w:szCs w:val="28"/>
        </w:rPr>
        <w:t xml:space="preserve">Деятельность в рамках программы осуществлялась по трем направлениям: </w:t>
      </w:r>
      <w:r w:rsidR="003C4542" w:rsidRPr="003C4542">
        <w:rPr>
          <w:b/>
          <w:bCs/>
          <w:color w:val="000000"/>
          <w:sz w:val="28"/>
          <w:szCs w:val="28"/>
        </w:rPr>
        <w:t xml:space="preserve">«Помоги себе», «Помоги другим», «Помоги </w:t>
      </w:r>
      <w:r w:rsidR="003C4542">
        <w:rPr>
          <w:b/>
          <w:bCs/>
          <w:color w:val="000000"/>
          <w:sz w:val="28"/>
          <w:szCs w:val="28"/>
        </w:rPr>
        <w:t xml:space="preserve"> </w:t>
      </w:r>
      <w:r w:rsidR="003C4542" w:rsidRPr="003C4542">
        <w:rPr>
          <w:b/>
          <w:bCs/>
          <w:color w:val="000000"/>
          <w:sz w:val="28"/>
          <w:szCs w:val="28"/>
        </w:rPr>
        <w:t>природе».</w:t>
      </w:r>
      <w:r w:rsidR="003C4542" w:rsidRPr="003C4542">
        <w:rPr>
          <w:color w:val="000000"/>
          <w:sz w:val="28"/>
          <w:szCs w:val="28"/>
        </w:rPr>
        <w:t xml:space="preserve"> В рамках программы бы</w:t>
      </w:r>
      <w:r w:rsidR="003126C1">
        <w:rPr>
          <w:color w:val="000000"/>
          <w:sz w:val="28"/>
          <w:szCs w:val="28"/>
        </w:rPr>
        <w:t xml:space="preserve">ли запланированы и осуществлены </w:t>
      </w:r>
      <w:r w:rsidR="003C4542" w:rsidRPr="003C4542">
        <w:rPr>
          <w:color w:val="000000"/>
          <w:sz w:val="28"/>
          <w:szCs w:val="28"/>
        </w:rPr>
        <w:t xml:space="preserve">крупные районные мероприятия, в которых приняли участие все </w:t>
      </w:r>
      <w:r w:rsidR="003C4542">
        <w:rPr>
          <w:color w:val="000000"/>
          <w:sz w:val="28"/>
          <w:szCs w:val="28"/>
        </w:rPr>
        <w:t xml:space="preserve"> </w:t>
      </w:r>
      <w:r w:rsidR="003C4542" w:rsidRPr="003C4542">
        <w:rPr>
          <w:color w:val="000000"/>
          <w:sz w:val="28"/>
          <w:szCs w:val="28"/>
        </w:rPr>
        <w:t>библиотеки района</w:t>
      </w:r>
      <w:r w:rsidR="001B0AC4">
        <w:rPr>
          <w:color w:val="000000"/>
          <w:sz w:val="28"/>
          <w:szCs w:val="28"/>
        </w:rPr>
        <w:t xml:space="preserve"> </w:t>
      </w:r>
      <w:r w:rsidR="001B0AC4" w:rsidRPr="001B0AC4">
        <w:rPr>
          <w:color w:val="000000"/>
          <w:sz w:val="28"/>
          <w:szCs w:val="28"/>
        </w:rPr>
        <w:t>(</w:t>
      </w:r>
      <w:r w:rsidR="001B0AC4" w:rsidRPr="001B0AC4">
        <w:rPr>
          <w:bCs/>
          <w:color w:val="000000"/>
          <w:sz w:val="28"/>
          <w:szCs w:val="28"/>
        </w:rPr>
        <w:t>Володарская центральная и детская библиотеки</w:t>
      </w:r>
      <w:proofErr w:type="gramStart"/>
      <w:r w:rsidR="001B0AC4" w:rsidRPr="001B0AC4">
        <w:rPr>
          <w:bCs/>
          <w:color w:val="000000"/>
          <w:sz w:val="28"/>
          <w:szCs w:val="28"/>
        </w:rPr>
        <w:t xml:space="preserve"> ,</w:t>
      </w:r>
      <w:proofErr w:type="gramEnd"/>
      <w:r w:rsidR="001B0AC4" w:rsidRPr="001B0AC4">
        <w:rPr>
          <w:bCs/>
          <w:color w:val="000000"/>
          <w:sz w:val="28"/>
          <w:szCs w:val="28"/>
        </w:rPr>
        <w:t xml:space="preserve"> </w:t>
      </w:r>
      <w:r w:rsidR="001B0AC4">
        <w:rPr>
          <w:bCs/>
          <w:color w:val="000000"/>
          <w:sz w:val="28"/>
          <w:szCs w:val="28"/>
        </w:rPr>
        <w:t xml:space="preserve"> </w:t>
      </w:r>
      <w:proofErr w:type="spellStart"/>
      <w:r w:rsidR="001B0AC4" w:rsidRPr="001B0AC4">
        <w:rPr>
          <w:bCs/>
          <w:color w:val="000000"/>
          <w:sz w:val="28"/>
          <w:szCs w:val="28"/>
        </w:rPr>
        <w:t>Ильиногорская</w:t>
      </w:r>
      <w:proofErr w:type="spellEnd"/>
      <w:r w:rsidR="001B0AC4" w:rsidRPr="001B0AC4">
        <w:rPr>
          <w:bCs/>
          <w:color w:val="000000"/>
          <w:sz w:val="28"/>
          <w:szCs w:val="28"/>
        </w:rPr>
        <w:t xml:space="preserve"> поселковая библиотека</w:t>
      </w:r>
      <w:r w:rsidR="001B0AC4">
        <w:rPr>
          <w:bCs/>
          <w:color w:val="000000"/>
          <w:sz w:val="28"/>
          <w:szCs w:val="28"/>
        </w:rPr>
        <w:t>,</w:t>
      </w:r>
      <w:r w:rsidR="001B0AC4" w:rsidRPr="001B0AC4">
        <w:rPr>
          <w:bCs/>
          <w:color w:val="000000"/>
          <w:sz w:val="28"/>
          <w:szCs w:val="28"/>
        </w:rPr>
        <w:t xml:space="preserve"> </w:t>
      </w:r>
      <w:proofErr w:type="spellStart"/>
      <w:r w:rsidR="001B0AC4" w:rsidRPr="001B0AC4">
        <w:rPr>
          <w:bCs/>
          <w:color w:val="000000"/>
          <w:sz w:val="28"/>
          <w:szCs w:val="28"/>
        </w:rPr>
        <w:t>Мулинская</w:t>
      </w:r>
      <w:proofErr w:type="spellEnd"/>
      <w:r w:rsidR="001B0AC4" w:rsidRPr="001B0AC4">
        <w:rPr>
          <w:bCs/>
          <w:color w:val="000000"/>
          <w:sz w:val="28"/>
          <w:szCs w:val="28"/>
        </w:rPr>
        <w:t xml:space="preserve"> сельская </w:t>
      </w:r>
      <w:r w:rsidR="001B0AC4">
        <w:rPr>
          <w:bCs/>
          <w:color w:val="000000"/>
          <w:sz w:val="28"/>
          <w:szCs w:val="28"/>
        </w:rPr>
        <w:t xml:space="preserve"> </w:t>
      </w:r>
      <w:r w:rsidR="001B0AC4" w:rsidRPr="001B0AC4">
        <w:rPr>
          <w:bCs/>
          <w:color w:val="000000"/>
          <w:sz w:val="28"/>
          <w:szCs w:val="28"/>
        </w:rPr>
        <w:t xml:space="preserve">библиотека,  </w:t>
      </w:r>
      <w:proofErr w:type="spellStart"/>
      <w:r w:rsidR="001B0AC4">
        <w:rPr>
          <w:bCs/>
          <w:color w:val="000000"/>
          <w:sz w:val="28"/>
          <w:szCs w:val="28"/>
        </w:rPr>
        <w:t>Решетихинская</w:t>
      </w:r>
      <w:proofErr w:type="spellEnd"/>
      <w:r w:rsidR="001B0AC4">
        <w:rPr>
          <w:bCs/>
          <w:color w:val="000000"/>
          <w:sz w:val="28"/>
          <w:szCs w:val="28"/>
        </w:rPr>
        <w:t xml:space="preserve"> детская</w:t>
      </w:r>
      <w:r w:rsidR="001B0AC4" w:rsidRPr="001B0AC4">
        <w:rPr>
          <w:bCs/>
          <w:color w:val="000000"/>
          <w:sz w:val="28"/>
          <w:szCs w:val="28"/>
        </w:rPr>
        <w:t xml:space="preserve"> </w:t>
      </w:r>
      <w:r w:rsidR="001B0AC4">
        <w:rPr>
          <w:bCs/>
          <w:color w:val="000000"/>
          <w:sz w:val="28"/>
          <w:szCs w:val="28"/>
        </w:rPr>
        <w:t>библиотека,</w:t>
      </w:r>
      <w:r w:rsidR="001B0AC4" w:rsidRPr="001B0AC4">
        <w:rPr>
          <w:rFonts w:ascii="Arial" w:hAnsi="Arial" w:cs="Arial"/>
          <w:b/>
          <w:bCs/>
          <w:color w:val="000000"/>
          <w:sz w:val="28"/>
          <w:szCs w:val="28"/>
        </w:rPr>
        <w:t xml:space="preserve"> </w:t>
      </w:r>
      <w:proofErr w:type="spellStart"/>
      <w:r w:rsidR="001B0AC4" w:rsidRPr="001B0AC4">
        <w:rPr>
          <w:bCs/>
          <w:color w:val="000000"/>
          <w:sz w:val="28"/>
          <w:szCs w:val="28"/>
        </w:rPr>
        <w:t>Фролищенская</w:t>
      </w:r>
      <w:proofErr w:type="spellEnd"/>
      <w:r w:rsidR="001B0AC4" w:rsidRPr="001B0AC4">
        <w:rPr>
          <w:bCs/>
          <w:color w:val="000000"/>
          <w:sz w:val="28"/>
          <w:szCs w:val="28"/>
        </w:rPr>
        <w:t xml:space="preserve"> поселковая </w:t>
      </w:r>
      <w:r w:rsidR="001B0AC4">
        <w:rPr>
          <w:bCs/>
          <w:color w:val="000000"/>
          <w:sz w:val="28"/>
          <w:szCs w:val="28"/>
        </w:rPr>
        <w:t>б</w:t>
      </w:r>
      <w:r w:rsidR="001B0AC4" w:rsidRPr="001B0AC4">
        <w:rPr>
          <w:bCs/>
          <w:color w:val="000000"/>
          <w:sz w:val="28"/>
          <w:szCs w:val="28"/>
        </w:rPr>
        <w:t>иблиотека</w:t>
      </w:r>
      <w:r w:rsidR="001B0AC4">
        <w:rPr>
          <w:rFonts w:ascii="Arial" w:hAnsi="Arial" w:cs="Arial"/>
          <w:b/>
          <w:bCs/>
          <w:color w:val="000000"/>
          <w:sz w:val="28"/>
          <w:szCs w:val="28"/>
        </w:rPr>
        <w:t xml:space="preserve">, </w:t>
      </w:r>
      <w:proofErr w:type="spellStart"/>
      <w:r w:rsidR="001B0AC4" w:rsidRPr="001B0AC4">
        <w:rPr>
          <w:bCs/>
          <w:color w:val="000000"/>
          <w:sz w:val="28"/>
          <w:szCs w:val="28"/>
        </w:rPr>
        <w:t>Центральновская</w:t>
      </w:r>
      <w:proofErr w:type="spellEnd"/>
      <w:r w:rsidR="001B0AC4" w:rsidRPr="001B0AC4">
        <w:rPr>
          <w:bCs/>
          <w:color w:val="000000"/>
          <w:sz w:val="28"/>
          <w:szCs w:val="28"/>
        </w:rPr>
        <w:t xml:space="preserve"> поселковая библиотека</w:t>
      </w:r>
      <w:r w:rsidR="003126C1" w:rsidRPr="003126C1">
        <w:rPr>
          <w:bCs/>
          <w:color w:val="000000"/>
          <w:sz w:val="28"/>
          <w:szCs w:val="28"/>
        </w:rPr>
        <w:t>.</w:t>
      </w:r>
      <w:r w:rsidR="003126C1" w:rsidRPr="003126C1">
        <w:rPr>
          <w:color w:val="000000"/>
          <w:sz w:val="28"/>
          <w:szCs w:val="28"/>
        </w:rPr>
        <w:t xml:space="preserve"> А также промежуточные мероприятия и индивидуально - групповая работа, которая проводится в библиотеках района по индивидуальным планам.</w:t>
      </w:r>
      <w:r w:rsidR="000469EF" w:rsidRPr="000469EF">
        <w:rPr>
          <w:rFonts w:ascii="Arial" w:hAnsi="Arial" w:cs="Arial"/>
          <w:color w:val="000000"/>
          <w:sz w:val="28"/>
          <w:szCs w:val="28"/>
        </w:rPr>
        <w:t xml:space="preserve"> </w:t>
      </w:r>
      <w:r w:rsidR="000469EF" w:rsidRPr="000469EF">
        <w:rPr>
          <w:color w:val="000000"/>
          <w:sz w:val="28"/>
          <w:szCs w:val="28"/>
        </w:rPr>
        <w:t xml:space="preserve">Праздники </w:t>
      </w:r>
      <w:r w:rsidR="000469EF">
        <w:rPr>
          <w:color w:val="000000"/>
          <w:sz w:val="28"/>
          <w:szCs w:val="28"/>
        </w:rPr>
        <w:t xml:space="preserve"> </w:t>
      </w:r>
      <w:r w:rsidR="000469EF" w:rsidRPr="000469EF">
        <w:rPr>
          <w:color w:val="000000"/>
          <w:sz w:val="28"/>
          <w:szCs w:val="28"/>
        </w:rPr>
        <w:t>Летней программы чтения прошли во всех библиотеках района и были яркими, интересными, оригинальными</w:t>
      </w:r>
      <w:r w:rsidR="005E1C6F">
        <w:rPr>
          <w:color w:val="000000"/>
          <w:sz w:val="28"/>
          <w:szCs w:val="28"/>
        </w:rPr>
        <w:t>.</w:t>
      </w:r>
      <w:r w:rsidR="005E1C6F" w:rsidRPr="005E1C6F">
        <w:rPr>
          <w:sz w:val="28"/>
          <w:szCs w:val="28"/>
        </w:rPr>
        <w:t xml:space="preserve"> В рамках реализации программы в летнее время проводились следующие мероприятия:</w:t>
      </w:r>
    </w:p>
    <w:p w:rsidR="000469EF" w:rsidRPr="00A229E0" w:rsidRDefault="000469EF" w:rsidP="00FE3177">
      <w:pPr>
        <w:pStyle w:val="a5"/>
        <w:numPr>
          <w:ilvl w:val="0"/>
          <w:numId w:val="6"/>
        </w:numPr>
        <w:spacing w:line="276" w:lineRule="auto"/>
        <w:rPr>
          <w:bCs/>
          <w:color w:val="000000"/>
          <w:sz w:val="28"/>
          <w:szCs w:val="28"/>
        </w:rPr>
      </w:pPr>
      <w:r w:rsidRPr="00A229E0">
        <w:rPr>
          <w:bCs/>
          <w:color w:val="000000"/>
          <w:sz w:val="28"/>
          <w:szCs w:val="28"/>
        </w:rPr>
        <w:t>Праздник «Нам лето дарит звонкий праздник»</w:t>
      </w:r>
    </w:p>
    <w:p w:rsidR="000469EF" w:rsidRPr="00A229E0" w:rsidRDefault="000469EF" w:rsidP="00FE3177">
      <w:pPr>
        <w:pStyle w:val="a5"/>
        <w:numPr>
          <w:ilvl w:val="0"/>
          <w:numId w:val="6"/>
        </w:numPr>
        <w:spacing w:line="276" w:lineRule="auto"/>
        <w:rPr>
          <w:bCs/>
          <w:color w:val="000000"/>
          <w:sz w:val="28"/>
          <w:szCs w:val="28"/>
        </w:rPr>
      </w:pPr>
      <w:r w:rsidRPr="00A229E0">
        <w:rPr>
          <w:bCs/>
          <w:color w:val="000000"/>
          <w:sz w:val="28"/>
          <w:szCs w:val="28"/>
        </w:rPr>
        <w:t xml:space="preserve">Пионерское лето» </w:t>
      </w:r>
      <w:r w:rsidRPr="00A229E0">
        <w:rPr>
          <w:color w:val="000000"/>
          <w:sz w:val="28"/>
          <w:szCs w:val="28"/>
        </w:rPr>
        <w:t>/ к</w:t>
      </w:r>
      <w:r w:rsidRPr="00A229E0">
        <w:rPr>
          <w:bCs/>
          <w:color w:val="000000"/>
          <w:sz w:val="28"/>
          <w:szCs w:val="28"/>
        </w:rPr>
        <w:t xml:space="preserve">  90 - </w:t>
      </w:r>
      <w:proofErr w:type="spellStart"/>
      <w:r w:rsidRPr="00A229E0">
        <w:rPr>
          <w:bCs/>
          <w:color w:val="000000"/>
          <w:sz w:val="28"/>
          <w:szCs w:val="28"/>
        </w:rPr>
        <w:t>летию</w:t>
      </w:r>
      <w:proofErr w:type="spellEnd"/>
      <w:r w:rsidRPr="00A229E0">
        <w:rPr>
          <w:bCs/>
          <w:color w:val="000000"/>
          <w:sz w:val="28"/>
          <w:szCs w:val="28"/>
        </w:rPr>
        <w:t xml:space="preserve"> пионерской организации</w:t>
      </w:r>
      <w:r w:rsidR="008B7728" w:rsidRPr="008B7728">
        <w:rPr>
          <w:noProof/>
          <w:sz w:val="28"/>
          <w:szCs w:val="28"/>
        </w:rPr>
        <w:t xml:space="preserve"> </w:t>
      </w:r>
    </w:p>
    <w:p w:rsidR="000469EF" w:rsidRPr="00A229E0" w:rsidRDefault="000469EF" w:rsidP="00FE3177">
      <w:pPr>
        <w:pStyle w:val="a5"/>
        <w:numPr>
          <w:ilvl w:val="0"/>
          <w:numId w:val="6"/>
        </w:numPr>
        <w:spacing w:line="276" w:lineRule="auto"/>
        <w:rPr>
          <w:bCs/>
          <w:color w:val="000000"/>
          <w:sz w:val="28"/>
          <w:szCs w:val="28"/>
        </w:rPr>
      </w:pPr>
      <w:r w:rsidRPr="00A229E0">
        <w:rPr>
          <w:bCs/>
          <w:color w:val="000000"/>
          <w:sz w:val="28"/>
          <w:szCs w:val="28"/>
        </w:rPr>
        <w:t>День дублера/в рамках мини - проекта «Один день в профессии»</w:t>
      </w:r>
    </w:p>
    <w:p w:rsidR="000469EF" w:rsidRPr="00A229E0" w:rsidRDefault="00664BC7" w:rsidP="00FE3177">
      <w:pPr>
        <w:pStyle w:val="a5"/>
        <w:numPr>
          <w:ilvl w:val="0"/>
          <w:numId w:val="6"/>
        </w:numPr>
        <w:spacing w:line="276" w:lineRule="auto"/>
        <w:rPr>
          <w:bCs/>
          <w:color w:val="000000"/>
          <w:sz w:val="28"/>
          <w:szCs w:val="28"/>
        </w:rPr>
      </w:pPr>
      <w:r>
        <w:rPr>
          <w:bCs/>
          <w:noProof/>
          <w:color w:val="000000"/>
          <w:sz w:val="28"/>
          <w:szCs w:val="28"/>
        </w:rPr>
        <w:drawing>
          <wp:anchor distT="0" distB="0" distL="114300" distR="114300" simplePos="0" relativeHeight="251664384" behindDoc="0" locked="0" layoutInCell="1" allowOverlap="1">
            <wp:simplePos x="0" y="0"/>
            <wp:positionH relativeFrom="column">
              <wp:posOffset>744855</wp:posOffset>
            </wp:positionH>
            <wp:positionV relativeFrom="paragraph">
              <wp:posOffset>167640</wp:posOffset>
            </wp:positionV>
            <wp:extent cx="3032125" cy="2264410"/>
            <wp:effectExtent l="19050" t="0" r="0" b="0"/>
            <wp:wrapSquare wrapText="bothSides"/>
            <wp:docPr id="8" name="Рисунок 6" descr="C:\Documents and Settings\Женя\Рабочий стол\Культура для управления образования\ВМБ-библиотеки\Решетиха В гостях у сказ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Женя\Рабочий стол\Культура для управления образования\ВМБ-библиотеки\Решетиха В гостях у сказки.JPG"/>
                    <pic:cNvPicPr>
                      <a:picLocks noChangeAspect="1" noChangeArrowheads="1"/>
                    </pic:cNvPicPr>
                  </pic:nvPicPr>
                  <pic:blipFill>
                    <a:blip r:embed="rId69" cstate="email"/>
                    <a:srcRect/>
                    <a:stretch>
                      <a:fillRect/>
                    </a:stretch>
                  </pic:blipFill>
                  <pic:spPr bwMode="auto">
                    <a:xfrm>
                      <a:off x="0" y="0"/>
                      <a:ext cx="3032125" cy="2264410"/>
                    </a:xfrm>
                    <a:prstGeom prst="rect">
                      <a:avLst/>
                    </a:prstGeom>
                    <a:ln>
                      <a:noFill/>
                    </a:ln>
                    <a:effectLst>
                      <a:softEdge rad="112500"/>
                    </a:effectLst>
                  </pic:spPr>
                </pic:pic>
              </a:graphicData>
            </a:graphic>
          </wp:anchor>
        </w:drawing>
      </w:r>
      <w:r w:rsidR="000469EF" w:rsidRPr="00A229E0">
        <w:rPr>
          <w:bCs/>
          <w:color w:val="000000"/>
          <w:sz w:val="28"/>
          <w:szCs w:val="28"/>
        </w:rPr>
        <w:t xml:space="preserve">День защиты детей </w:t>
      </w:r>
      <w:r w:rsidR="000469EF" w:rsidRPr="00A229E0">
        <w:rPr>
          <w:color w:val="000000"/>
          <w:sz w:val="28"/>
          <w:szCs w:val="28"/>
        </w:rPr>
        <w:t xml:space="preserve">в районном празднике </w:t>
      </w:r>
      <w:r w:rsidR="000469EF" w:rsidRPr="00A229E0">
        <w:rPr>
          <w:bCs/>
          <w:color w:val="000000"/>
          <w:sz w:val="28"/>
          <w:szCs w:val="28"/>
        </w:rPr>
        <w:t>«Передай добро по кругу»</w:t>
      </w:r>
    </w:p>
    <w:p w:rsidR="000469EF" w:rsidRDefault="000469EF" w:rsidP="00FE3177">
      <w:pPr>
        <w:pStyle w:val="a5"/>
        <w:numPr>
          <w:ilvl w:val="0"/>
          <w:numId w:val="6"/>
        </w:numPr>
        <w:spacing w:line="276" w:lineRule="auto"/>
        <w:rPr>
          <w:bCs/>
          <w:color w:val="000000"/>
          <w:sz w:val="28"/>
          <w:szCs w:val="28"/>
        </w:rPr>
      </w:pPr>
      <w:r w:rsidRPr="00A229E0">
        <w:rPr>
          <w:color w:val="000000"/>
          <w:sz w:val="28"/>
          <w:szCs w:val="28"/>
        </w:rPr>
        <w:t xml:space="preserve">День России «У </w:t>
      </w:r>
      <w:r w:rsidRPr="00A229E0">
        <w:rPr>
          <w:bCs/>
          <w:color w:val="000000"/>
          <w:sz w:val="28"/>
          <w:szCs w:val="28"/>
        </w:rPr>
        <w:t>самовара Ивана Ивановича»</w:t>
      </w:r>
    </w:p>
    <w:p w:rsidR="00A229E0" w:rsidRPr="00A229E0" w:rsidRDefault="00A229E0" w:rsidP="00FE3177">
      <w:pPr>
        <w:pStyle w:val="a5"/>
        <w:numPr>
          <w:ilvl w:val="0"/>
          <w:numId w:val="6"/>
        </w:numPr>
        <w:spacing w:line="276" w:lineRule="auto"/>
        <w:rPr>
          <w:bCs/>
          <w:color w:val="000000"/>
          <w:sz w:val="28"/>
          <w:szCs w:val="28"/>
        </w:rPr>
      </w:pPr>
      <w:r w:rsidRPr="00A229E0">
        <w:rPr>
          <w:color w:val="000000"/>
          <w:sz w:val="28"/>
          <w:szCs w:val="28"/>
        </w:rPr>
        <w:t xml:space="preserve">«Война – страшнее </w:t>
      </w:r>
      <w:proofErr w:type="gramStart"/>
      <w:r w:rsidRPr="00A229E0">
        <w:rPr>
          <w:color w:val="000000"/>
          <w:sz w:val="28"/>
          <w:szCs w:val="28"/>
        </w:rPr>
        <w:t>нету</w:t>
      </w:r>
      <w:proofErr w:type="gramEnd"/>
      <w:r w:rsidRPr="00A229E0">
        <w:rPr>
          <w:color w:val="000000"/>
          <w:sz w:val="28"/>
          <w:szCs w:val="28"/>
        </w:rPr>
        <w:t xml:space="preserve"> слова» - информационный час</w:t>
      </w:r>
    </w:p>
    <w:p w:rsidR="00A229E0" w:rsidRPr="00A229E0" w:rsidRDefault="00A229E0" w:rsidP="00FE3177">
      <w:pPr>
        <w:pStyle w:val="a5"/>
        <w:numPr>
          <w:ilvl w:val="0"/>
          <w:numId w:val="6"/>
        </w:numPr>
        <w:spacing w:line="276" w:lineRule="auto"/>
        <w:rPr>
          <w:bCs/>
          <w:color w:val="000000"/>
          <w:sz w:val="28"/>
          <w:szCs w:val="28"/>
        </w:rPr>
      </w:pPr>
      <w:r w:rsidRPr="00A229E0">
        <w:rPr>
          <w:bCs/>
          <w:color w:val="000000"/>
          <w:sz w:val="28"/>
          <w:szCs w:val="28"/>
        </w:rPr>
        <w:t xml:space="preserve">«Делай с нами, делай как мы, делай лучше нас» - </w:t>
      </w:r>
      <w:r w:rsidRPr="00A229E0">
        <w:rPr>
          <w:color w:val="000000"/>
          <w:sz w:val="28"/>
          <w:szCs w:val="28"/>
        </w:rPr>
        <w:t xml:space="preserve">творческая </w:t>
      </w:r>
      <w:proofErr w:type="gramStart"/>
      <w:r w:rsidRPr="00A229E0">
        <w:rPr>
          <w:color w:val="000000"/>
          <w:sz w:val="28"/>
          <w:szCs w:val="28"/>
        </w:rPr>
        <w:t>мастер</w:t>
      </w:r>
      <w:r w:rsidR="008B7728" w:rsidRPr="008B7728">
        <w:rPr>
          <w:snapToGrid w:val="0"/>
          <w:color w:val="000000"/>
          <w:w w:val="0"/>
          <w:sz w:val="0"/>
          <w:szCs w:val="0"/>
          <w:u w:color="000000"/>
          <w:bdr w:val="none" w:sz="0" w:space="0" w:color="000000"/>
          <w:shd w:val="clear" w:color="000000" w:fill="000000"/>
        </w:rPr>
        <w:t xml:space="preserve"> </w:t>
      </w:r>
      <w:proofErr w:type="spellStart"/>
      <w:r w:rsidRPr="00A229E0">
        <w:rPr>
          <w:color w:val="000000"/>
          <w:sz w:val="28"/>
          <w:szCs w:val="28"/>
        </w:rPr>
        <w:t>ская</w:t>
      </w:r>
      <w:proofErr w:type="spellEnd"/>
      <w:proofErr w:type="gramEnd"/>
      <w:r>
        <w:rPr>
          <w:color w:val="000000"/>
          <w:sz w:val="28"/>
          <w:szCs w:val="28"/>
        </w:rPr>
        <w:t xml:space="preserve"> и многое другое</w:t>
      </w:r>
      <w:r w:rsidR="00887081">
        <w:rPr>
          <w:color w:val="000000"/>
          <w:sz w:val="28"/>
          <w:szCs w:val="28"/>
        </w:rPr>
        <w:t>.</w:t>
      </w:r>
    </w:p>
    <w:p w:rsidR="00A229E0" w:rsidRPr="00A229E0" w:rsidRDefault="00A229E0" w:rsidP="00ED10CE">
      <w:pPr>
        <w:shd w:val="clear" w:color="auto" w:fill="FFFFFF"/>
        <w:spacing w:line="276" w:lineRule="auto"/>
        <w:ind w:left="360" w:right="538"/>
        <w:jc w:val="both"/>
        <w:rPr>
          <w:bCs/>
          <w:color w:val="000000"/>
          <w:sz w:val="28"/>
          <w:szCs w:val="28"/>
        </w:rPr>
      </w:pPr>
      <w:r w:rsidRPr="00A229E0">
        <w:rPr>
          <w:color w:val="000000"/>
          <w:sz w:val="28"/>
          <w:szCs w:val="28"/>
        </w:rPr>
        <w:t xml:space="preserve">Всего библиотеками района за июнь - август проведено </w:t>
      </w:r>
      <w:r w:rsidRPr="00A229E0">
        <w:rPr>
          <w:bCs/>
          <w:color w:val="000000"/>
          <w:sz w:val="28"/>
          <w:szCs w:val="28"/>
        </w:rPr>
        <w:t xml:space="preserve">211 мероприятий, </w:t>
      </w:r>
      <w:r w:rsidRPr="00A229E0">
        <w:rPr>
          <w:color w:val="000000"/>
          <w:sz w:val="28"/>
          <w:szCs w:val="28"/>
        </w:rPr>
        <w:t xml:space="preserve">которые посетило </w:t>
      </w:r>
      <w:r w:rsidRPr="00A229E0">
        <w:rPr>
          <w:bCs/>
          <w:color w:val="000000"/>
          <w:sz w:val="28"/>
          <w:szCs w:val="28"/>
        </w:rPr>
        <w:t xml:space="preserve">4354 человека, </w:t>
      </w:r>
      <w:r w:rsidRPr="00A229E0">
        <w:rPr>
          <w:color w:val="000000"/>
          <w:sz w:val="28"/>
          <w:szCs w:val="28"/>
        </w:rPr>
        <w:t xml:space="preserve">вновь записалось - 1954 </w:t>
      </w:r>
      <w:r w:rsidRPr="00A229E0">
        <w:rPr>
          <w:bCs/>
          <w:color w:val="000000"/>
          <w:sz w:val="28"/>
          <w:szCs w:val="28"/>
        </w:rPr>
        <w:t>человек</w:t>
      </w:r>
      <w:r>
        <w:rPr>
          <w:bCs/>
          <w:color w:val="000000"/>
          <w:sz w:val="28"/>
          <w:szCs w:val="28"/>
        </w:rPr>
        <w:t>а.</w:t>
      </w:r>
      <w:r w:rsidRPr="00A229E0">
        <w:rPr>
          <w:rFonts w:ascii="Arial" w:hAnsi="Arial" w:cs="Arial"/>
          <w:color w:val="000000"/>
          <w:sz w:val="28"/>
          <w:szCs w:val="28"/>
        </w:rPr>
        <w:t xml:space="preserve"> </w:t>
      </w:r>
      <w:r w:rsidRPr="00A229E0">
        <w:rPr>
          <w:color w:val="000000"/>
          <w:sz w:val="28"/>
          <w:szCs w:val="28"/>
        </w:rPr>
        <w:t xml:space="preserve">Второй год ЦБ, ЦДБ принимает лагерь трудных </w:t>
      </w:r>
      <w:r w:rsidRPr="00A229E0">
        <w:rPr>
          <w:color w:val="000000"/>
          <w:sz w:val="28"/>
          <w:szCs w:val="28"/>
        </w:rPr>
        <w:lastRenderedPageBreak/>
        <w:t>подростков</w:t>
      </w:r>
      <w:r>
        <w:rPr>
          <w:color w:val="000000"/>
          <w:sz w:val="28"/>
          <w:szCs w:val="28"/>
        </w:rPr>
        <w:t>. Б</w:t>
      </w:r>
      <w:r w:rsidRPr="00A229E0">
        <w:rPr>
          <w:color w:val="000000"/>
          <w:sz w:val="28"/>
          <w:szCs w:val="28"/>
        </w:rPr>
        <w:t xml:space="preserve">ыло проведено 3 мероприятия: настольная игра </w:t>
      </w:r>
      <w:r w:rsidRPr="00A229E0">
        <w:rPr>
          <w:b/>
          <w:bCs/>
          <w:color w:val="000000"/>
          <w:sz w:val="28"/>
          <w:szCs w:val="28"/>
        </w:rPr>
        <w:t xml:space="preserve">«По пути народного ополчения», </w:t>
      </w:r>
      <w:r w:rsidRPr="00A229E0">
        <w:rPr>
          <w:color w:val="000000"/>
          <w:sz w:val="28"/>
          <w:szCs w:val="28"/>
        </w:rPr>
        <w:t xml:space="preserve">игра </w:t>
      </w:r>
      <w:r w:rsidRPr="00A229E0">
        <w:rPr>
          <w:b/>
          <w:bCs/>
          <w:color w:val="000000"/>
          <w:sz w:val="28"/>
          <w:szCs w:val="28"/>
        </w:rPr>
        <w:t>«</w:t>
      </w:r>
      <w:proofErr w:type="spellStart"/>
      <w:r w:rsidRPr="00A229E0">
        <w:rPr>
          <w:b/>
          <w:bCs/>
          <w:color w:val="000000"/>
          <w:sz w:val="28"/>
          <w:szCs w:val="28"/>
        </w:rPr>
        <w:t>Библиоквест</w:t>
      </w:r>
      <w:proofErr w:type="spellEnd"/>
      <w:r w:rsidRPr="00A229E0">
        <w:rPr>
          <w:b/>
          <w:bCs/>
          <w:color w:val="000000"/>
          <w:sz w:val="28"/>
          <w:szCs w:val="28"/>
        </w:rPr>
        <w:t xml:space="preserve">» (ЦБ), </w:t>
      </w:r>
      <w:r w:rsidRPr="00A229E0">
        <w:rPr>
          <w:color w:val="000000"/>
          <w:sz w:val="28"/>
          <w:szCs w:val="28"/>
        </w:rPr>
        <w:t xml:space="preserve">игра - поиск </w:t>
      </w:r>
      <w:r w:rsidRPr="00A229E0">
        <w:rPr>
          <w:b/>
          <w:color w:val="000000"/>
          <w:sz w:val="28"/>
          <w:szCs w:val="28"/>
        </w:rPr>
        <w:t xml:space="preserve">«У </w:t>
      </w:r>
      <w:r w:rsidRPr="00A229E0">
        <w:rPr>
          <w:b/>
          <w:bCs/>
          <w:color w:val="000000"/>
          <w:sz w:val="28"/>
          <w:szCs w:val="28"/>
        </w:rPr>
        <w:t xml:space="preserve">сыщиков каникул не бывает» (ЦДБ). </w:t>
      </w:r>
      <w:r w:rsidRPr="00A229E0">
        <w:rPr>
          <w:color w:val="000000"/>
          <w:sz w:val="28"/>
          <w:szCs w:val="28"/>
        </w:rPr>
        <w:t>Выбор формы мероприятий объясняется психологическими особенностями данной группы подростков: повышенной активностью, возбудимостью, неспособностью долго удерживать внимание. Поэтому решено было проводить динамичные, подвижные интегрированные занятия</w:t>
      </w:r>
      <w:r w:rsidRPr="006E08BC">
        <w:rPr>
          <w:rFonts w:ascii="Arial" w:hAnsi="Arial" w:cs="Arial"/>
          <w:color w:val="000000"/>
          <w:sz w:val="28"/>
          <w:szCs w:val="28"/>
        </w:rPr>
        <w:t>.</w:t>
      </w:r>
      <w:r>
        <w:rPr>
          <w:bCs/>
          <w:color w:val="000000"/>
          <w:sz w:val="28"/>
          <w:szCs w:val="28"/>
        </w:rPr>
        <w:t xml:space="preserve"> </w:t>
      </w:r>
      <w:r w:rsidRPr="00A229E0">
        <w:rPr>
          <w:bCs/>
          <w:color w:val="000000"/>
          <w:sz w:val="28"/>
          <w:szCs w:val="28"/>
        </w:rPr>
        <w:t>Красивым ярким итогом летней кампании  стал районный праздник закрытия Летней программы чтения «Зажги звезду читательской вселенной» Активные читатели лета совершили  увлекательное путешествие по планетам читательской вселенной, а лучшие – были награждены в номинациях « Лучик» (лучший читатель лета), «Добрых рук мастерство» (отмечены лучшие творческие работы), «Агентство добрых дел» (награждены волонтеры, помощники библиотекарей).</w:t>
      </w:r>
    </w:p>
    <w:p w:rsidR="008B7728" w:rsidRDefault="00A229E0" w:rsidP="00A229E0">
      <w:pPr>
        <w:pStyle w:val="a5"/>
        <w:rPr>
          <w:color w:val="000000"/>
          <w:sz w:val="28"/>
          <w:szCs w:val="28"/>
        </w:rPr>
      </w:pPr>
      <w:r w:rsidRPr="00A229E0">
        <w:rPr>
          <w:color w:val="000000"/>
          <w:sz w:val="28"/>
          <w:szCs w:val="28"/>
        </w:rPr>
        <w:t xml:space="preserve">                                    </w:t>
      </w:r>
    </w:p>
    <w:p w:rsidR="008B7728" w:rsidRDefault="008B7728" w:rsidP="00A229E0">
      <w:pPr>
        <w:pStyle w:val="a5"/>
        <w:rPr>
          <w:color w:val="000000"/>
          <w:sz w:val="28"/>
          <w:szCs w:val="28"/>
        </w:rPr>
      </w:pPr>
    </w:p>
    <w:p w:rsidR="008B7728" w:rsidRPr="002C0219" w:rsidRDefault="008B7728" w:rsidP="008B7728">
      <w:pPr>
        <w:spacing w:line="360" w:lineRule="auto"/>
        <w:ind w:left="-993" w:right="-284"/>
        <w:jc w:val="center"/>
        <w:rPr>
          <w:b/>
          <w:sz w:val="28"/>
          <w:szCs w:val="28"/>
        </w:rPr>
      </w:pPr>
      <w:r w:rsidRPr="002C0219">
        <w:rPr>
          <w:b/>
          <w:sz w:val="28"/>
          <w:szCs w:val="28"/>
        </w:rPr>
        <w:t>МБУК «</w:t>
      </w:r>
      <w:proofErr w:type="spellStart"/>
      <w:r w:rsidRPr="002C0219">
        <w:rPr>
          <w:b/>
          <w:sz w:val="28"/>
          <w:szCs w:val="28"/>
        </w:rPr>
        <w:t>Володарское</w:t>
      </w:r>
      <w:proofErr w:type="spellEnd"/>
      <w:r w:rsidRPr="002C0219">
        <w:rPr>
          <w:b/>
          <w:sz w:val="28"/>
          <w:szCs w:val="28"/>
        </w:rPr>
        <w:t xml:space="preserve"> социально-культурное объединение»</w:t>
      </w:r>
    </w:p>
    <w:p w:rsidR="008B7728" w:rsidRPr="002C0219" w:rsidRDefault="008B7728" w:rsidP="00ED10CE">
      <w:pPr>
        <w:spacing w:line="276" w:lineRule="auto"/>
        <w:ind w:right="-284"/>
        <w:jc w:val="both"/>
        <w:rPr>
          <w:sz w:val="28"/>
          <w:szCs w:val="28"/>
        </w:rPr>
      </w:pPr>
      <w:r w:rsidRPr="002C0219">
        <w:rPr>
          <w:sz w:val="28"/>
          <w:szCs w:val="28"/>
        </w:rPr>
        <w:t>МБУК «</w:t>
      </w:r>
      <w:proofErr w:type="spellStart"/>
      <w:r w:rsidRPr="002C0219">
        <w:rPr>
          <w:sz w:val="28"/>
          <w:szCs w:val="28"/>
        </w:rPr>
        <w:t>Володарское</w:t>
      </w:r>
      <w:proofErr w:type="spellEnd"/>
      <w:r w:rsidRPr="002C0219">
        <w:rPr>
          <w:sz w:val="28"/>
          <w:szCs w:val="28"/>
        </w:rPr>
        <w:t xml:space="preserve"> социально-культурное объединение»  включает в себя </w:t>
      </w:r>
      <w:r w:rsidR="00664DD3">
        <w:rPr>
          <w:sz w:val="28"/>
          <w:szCs w:val="28"/>
        </w:rPr>
        <w:t xml:space="preserve"> </w:t>
      </w:r>
      <w:r w:rsidRPr="002C0219">
        <w:rPr>
          <w:sz w:val="28"/>
          <w:szCs w:val="28"/>
        </w:rPr>
        <w:t xml:space="preserve">11 учреждений:  Городской дом культуры,  3 </w:t>
      </w:r>
      <w:proofErr w:type="spellStart"/>
      <w:r w:rsidRPr="002C0219">
        <w:rPr>
          <w:sz w:val="28"/>
          <w:szCs w:val="28"/>
        </w:rPr>
        <w:t>Молодежно</w:t>
      </w:r>
      <w:proofErr w:type="spellEnd"/>
      <w:r w:rsidRPr="002C0219">
        <w:rPr>
          <w:sz w:val="28"/>
          <w:szCs w:val="28"/>
        </w:rPr>
        <w:t xml:space="preserve">-досуговых центра, 4 </w:t>
      </w:r>
      <w:proofErr w:type="gramStart"/>
      <w:r w:rsidRPr="002C0219">
        <w:rPr>
          <w:sz w:val="28"/>
          <w:szCs w:val="28"/>
        </w:rPr>
        <w:t>Сельских</w:t>
      </w:r>
      <w:proofErr w:type="gramEnd"/>
      <w:r w:rsidRPr="002C0219">
        <w:rPr>
          <w:sz w:val="28"/>
          <w:szCs w:val="28"/>
        </w:rPr>
        <w:t xml:space="preserve"> дома культуры, 3 Сельских клуба.</w:t>
      </w:r>
    </w:p>
    <w:p w:rsidR="005E1C6F" w:rsidRDefault="0090060D" w:rsidP="00ED10CE">
      <w:pPr>
        <w:spacing w:line="276" w:lineRule="auto"/>
        <w:ind w:right="-284"/>
        <w:jc w:val="both"/>
        <w:rPr>
          <w:sz w:val="28"/>
          <w:szCs w:val="28"/>
        </w:rPr>
      </w:pPr>
      <w:r>
        <w:rPr>
          <w:noProof/>
          <w:sz w:val="28"/>
          <w:szCs w:val="28"/>
        </w:rPr>
        <w:drawing>
          <wp:anchor distT="0" distB="0" distL="114300" distR="114300" simplePos="0" relativeHeight="251666432" behindDoc="0" locked="0" layoutInCell="1" allowOverlap="1">
            <wp:simplePos x="0" y="0"/>
            <wp:positionH relativeFrom="column">
              <wp:posOffset>3234055</wp:posOffset>
            </wp:positionH>
            <wp:positionV relativeFrom="paragraph">
              <wp:posOffset>274955</wp:posOffset>
            </wp:positionV>
            <wp:extent cx="2670810" cy="2094230"/>
            <wp:effectExtent l="19050" t="0" r="0" b="0"/>
            <wp:wrapSquare wrapText="bothSides"/>
            <wp:docPr id="11" name="Рисунок 9" descr="C:\Documents and Settings\Женя\Рабочий стол\Культура для управления образования\МБУК ВСКО\фото\12 июня независимость России Мулино\1 и 12 июня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Женя\Рабочий стол\Культура для управления образования\МБУК ВСКО\фото\12 июня независимость России Мулино\1 и 12 июня 030.jpg"/>
                    <pic:cNvPicPr>
                      <a:picLocks noChangeAspect="1" noChangeArrowheads="1"/>
                    </pic:cNvPicPr>
                  </pic:nvPicPr>
                  <pic:blipFill>
                    <a:blip r:embed="rId70" cstate="email"/>
                    <a:srcRect/>
                    <a:stretch>
                      <a:fillRect/>
                    </a:stretch>
                  </pic:blipFill>
                  <pic:spPr bwMode="auto">
                    <a:xfrm>
                      <a:off x="0" y="0"/>
                      <a:ext cx="2670810" cy="2094230"/>
                    </a:xfrm>
                    <a:prstGeom prst="rect">
                      <a:avLst/>
                    </a:prstGeom>
                    <a:ln>
                      <a:noFill/>
                    </a:ln>
                    <a:effectLst>
                      <a:softEdge rad="112500"/>
                    </a:effectLst>
                  </pic:spPr>
                </pic:pic>
              </a:graphicData>
            </a:graphic>
          </wp:anchor>
        </w:drawing>
      </w:r>
      <w:r w:rsidR="008B7728" w:rsidRPr="002C0219">
        <w:rPr>
          <w:sz w:val="28"/>
          <w:szCs w:val="28"/>
        </w:rPr>
        <w:t xml:space="preserve">  Деятельность учреждений культуры  МБУК «</w:t>
      </w:r>
      <w:proofErr w:type="spellStart"/>
      <w:r w:rsidR="008B7728" w:rsidRPr="002C0219">
        <w:rPr>
          <w:sz w:val="28"/>
          <w:szCs w:val="28"/>
        </w:rPr>
        <w:t>Володарское</w:t>
      </w:r>
      <w:proofErr w:type="spellEnd"/>
      <w:r w:rsidR="008B7728" w:rsidRPr="002C0219">
        <w:rPr>
          <w:sz w:val="28"/>
          <w:szCs w:val="28"/>
        </w:rPr>
        <w:t xml:space="preserve"> СКО» велась по четырем направлениям – гражданско-патриотическое, поддержание интеллектуального, творческого и духовно-нравственного развития, экологическое, формирование здорового образа жизни и профилактики асоциальных явлений.</w:t>
      </w:r>
    </w:p>
    <w:p w:rsidR="005E1C6F" w:rsidRPr="005E1C6F" w:rsidRDefault="005E1C6F" w:rsidP="00ED10CE">
      <w:pPr>
        <w:spacing w:line="276" w:lineRule="auto"/>
        <w:ind w:right="-284"/>
        <w:jc w:val="both"/>
        <w:rPr>
          <w:sz w:val="28"/>
          <w:szCs w:val="28"/>
        </w:rPr>
      </w:pPr>
      <w:r w:rsidRPr="005E1C6F">
        <w:rPr>
          <w:b/>
          <w:sz w:val="28"/>
          <w:szCs w:val="28"/>
        </w:rPr>
        <w:t xml:space="preserve">Задачи </w:t>
      </w:r>
      <w:r w:rsidRPr="005E1C6F">
        <w:rPr>
          <w:sz w:val="28"/>
          <w:szCs w:val="28"/>
        </w:rPr>
        <w:t xml:space="preserve">в рамках данного направления: </w:t>
      </w:r>
    </w:p>
    <w:p w:rsidR="005E1C6F" w:rsidRPr="005E1C6F" w:rsidRDefault="005E1C6F" w:rsidP="00ED10CE">
      <w:pPr>
        <w:spacing w:line="276" w:lineRule="auto"/>
        <w:ind w:right="-284"/>
        <w:jc w:val="both"/>
        <w:rPr>
          <w:sz w:val="28"/>
          <w:szCs w:val="28"/>
        </w:rPr>
      </w:pPr>
      <w:r w:rsidRPr="005E1C6F">
        <w:rPr>
          <w:sz w:val="28"/>
          <w:szCs w:val="28"/>
        </w:rPr>
        <w:t>- формирование в молодежной среде идей граж</w:t>
      </w:r>
      <w:r>
        <w:rPr>
          <w:sz w:val="28"/>
          <w:szCs w:val="28"/>
        </w:rPr>
        <w:t xml:space="preserve">данственности и патриотизма как   </w:t>
      </w:r>
      <w:r w:rsidRPr="005E1C6F">
        <w:rPr>
          <w:sz w:val="28"/>
          <w:szCs w:val="28"/>
        </w:rPr>
        <w:t xml:space="preserve">важнейших духовно-нравственных факторов; </w:t>
      </w:r>
    </w:p>
    <w:p w:rsidR="005E1C6F" w:rsidRPr="005E1C6F" w:rsidRDefault="005E1C6F" w:rsidP="00ED10CE">
      <w:pPr>
        <w:spacing w:line="276" w:lineRule="auto"/>
        <w:ind w:right="-284"/>
        <w:jc w:val="both"/>
        <w:rPr>
          <w:sz w:val="28"/>
          <w:szCs w:val="28"/>
        </w:rPr>
      </w:pPr>
      <w:r w:rsidRPr="005E1C6F">
        <w:rPr>
          <w:sz w:val="28"/>
          <w:szCs w:val="28"/>
        </w:rPr>
        <w:t xml:space="preserve">- развитие чувства любви, гордости за свое Отечество, район; </w:t>
      </w:r>
    </w:p>
    <w:p w:rsidR="005E1C6F" w:rsidRDefault="005E1C6F" w:rsidP="00ED10CE">
      <w:pPr>
        <w:spacing w:line="276" w:lineRule="auto"/>
        <w:ind w:right="-284"/>
        <w:jc w:val="both"/>
        <w:rPr>
          <w:sz w:val="28"/>
          <w:szCs w:val="28"/>
        </w:rPr>
      </w:pPr>
      <w:r w:rsidRPr="005E1C6F">
        <w:rPr>
          <w:sz w:val="28"/>
          <w:szCs w:val="28"/>
        </w:rPr>
        <w:t xml:space="preserve">- формирование национального самосознания, экологической культуры, уважения к законности и правопорядку, внутренней свободы и чувства собственного достоинства; </w:t>
      </w:r>
    </w:p>
    <w:p w:rsidR="005E1C6F" w:rsidRPr="005E1C6F" w:rsidRDefault="005E1C6F" w:rsidP="00ED10CE">
      <w:pPr>
        <w:spacing w:line="276" w:lineRule="auto"/>
        <w:ind w:right="-284"/>
        <w:jc w:val="both"/>
        <w:rPr>
          <w:sz w:val="28"/>
          <w:szCs w:val="28"/>
        </w:rPr>
      </w:pPr>
      <w:r w:rsidRPr="005E1C6F">
        <w:rPr>
          <w:sz w:val="28"/>
          <w:szCs w:val="28"/>
        </w:rPr>
        <w:t xml:space="preserve">- обеспечение преемственности поколений; </w:t>
      </w:r>
    </w:p>
    <w:p w:rsidR="005E1C6F" w:rsidRPr="005E1C6F" w:rsidRDefault="005E1C6F" w:rsidP="00ED10CE">
      <w:pPr>
        <w:spacing w:line="276" w:lineRule="auto"/>
        <w:ind w:right="-284"/>
        <w:jc w:val="both"/>
        <w:rPr>
          <w:sz w:val="28"/>
          <w:szCs w:val="28"/>
        </w:rPr>
      </w:pPr>
      <w:r w:rsidRPr="005E1C6F">
        <w:rPr>
          <w:sz w:val="28"/>
          <w:szCs w:val="28"/>
        </w:rPr>
        <w:t xml:space="preserve">- пропаганда отечественной истории и культуры; </w:t>
      </w:r>
    </w:p>
    <w:p w:rsidR="005E1C6F" w:rsidRDefault="00413687" w:rsidP="00FE3177">
      <w:pPr>
        <w:spacing w:line="276" w:lineRule="auto"/>
        <w:ind w:right="-284"/>
        <w:jc w:val="both"/>
        <w:rPr>
          <w:sz w:val="28"/>
          <w:szCs w:val="28"/>
        </w:rPr>
      </w:pPr>
      <w:r>
        <w:rPr>
          <w:noProof/>
          <w:sz w:val="28"/>
          <w:szCs w:val="28"/>
        </w:rPr>
        <w:lastRenderedPageBreak/>
        <w:drawing>
          <wp:anchor distT="0" distB="0" distL="114300" distR="114300" simplePos="0" relativeHeight="251665408" behindDoc="0" locked="0" layoutInCell="1" allowOverlap="1">
            <wp:simplePos x="0" y="0"/>
            <wp:positionH relativeFrom="column">
              <wp:posOffset>3223260</wp:posOffset>
            </wp:positionH>
            <wp:positionV relativeFrom="paragraph">
              <wp:posOffset>50165</wp:posOffset>
            </wp:positionV>
            <wp:extent cx="2808605" cy="2105025"/>
            <wp:effectExtent l="19050" t="0" r="0" b="0"/>
            <wp:wrapSquare wrapText="bothSides"/>
            <wp:docPr id="10" name="Рисунок 8" descr="C:\Documents and Settings\Женя\Рабочий стол\Культура для управления образования\МБУК ВСКО\фото\центральный\выставка модульного ориг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Женя\Рабочий стол\Культура для управления образования\МБУК ВСКО\фото\центральный\выставка модульного оригами.JPG"/>
                    <pic:cNvPicPr>
                      <a:picLocks noChangeAspect="1" noChangeArrowheads="1"/>
                    </pic:cNvPicPr>
                  </pic:nvPicPr>
                  <pic:blipFill>
                    <a:blip r:embed="rId71" cstate="email"/>
                    <a:srcRect/>
                    <a:stretch>
                      <a:fillRect/>
                    </a:stretch>
                  </pic:blipFill>
                  <pic:spPr bwMode="auto">
                    <a:xfrm>
                      <a:off x="0" y="0"/>
                      <a:ext cx="2808605" cy="2105025"/>
                    </a:xfrm>
                    <a:prstGeom prst="rect">
                      <a:avLst/>
                    </a:prstGeom>
                    <a:ln>
                      <a:noFill/>
                    </a:ln>
                    <a:effectLst>
                      <a:softEdge rad="112500"/>
                    </a:effectLst>
                  </pic:spPr>
                </pic:pic>
              </a:graphicData>
            </a:graphic>
          </wp:anchor>
        </w:drawing>
      </w:r>
      <w:r w:rsidR="005E1C6F" w:rsidRPr="005E1C6F">
        <w:rPr>
          <w:sz w:val="28"/>
          <w:szCs w:val="28"/>
        </w:rPr>
        <w:t>В рамках реализации программы в летнее время проводились следующие мероприятия:</w:t>
      </w:r>
    </w:p>
    <w:p w:rsidR="005E1C6F" w:rsidRDefault="005E1C6F" w:rsidP="00FE3177">
      <w:pPr>
        <w:pStyle w:val="a5"/>
        <w:numPr>
          <w:ilvl w:val="0"/>
          <w:numId w:val="7"/>
        </w:numPr>
        <w:spacing w:line="276" w:lineRule="auto"/>
        <w:ind w:right="-284"/>
        <w:jc w:val="both"/>
        <w:rPr>
          <w:sz w:val="28"/>
          <w:szCs w:val="28"/>
        </w:rPr>
      </w:pPr>
      <w:r w:rsidRPr="005E1C6F">
        <w:rPr>
          <w:sz w:val="28"/>
          <w:szCs w:val="28"/>
        </w:rPr>
        <w:t>рассказ-беседа для молоде</w:t>
      </w:r>
      <w:r>
        <w:rPr>
          <w:sz w:val="28"/>
          <w:szCs w:val="28"/>
        </w:rPr>
        <w:t>жи «Была война», посвященная ВОВ</w:t>
      </w:r>
      <w:r w:rsidRPr="005E1C6F">
        <w:rPr>
          <w:sz w:val="28"/>
          <w:szCs w:val="28"/>
        </w:rPr>
        <w:t xml:space="preserve">  </w:t>
      </w:r>
    </w:p>
    <w:p w:rsidR="005E1C6F" w:rsidRDefault="005E1C6F" w:rsidP="00FE3177">
      <w:pPr>
        <w:pStyle w:val="a5"/>
        <w:numPr>
          <w:ilvl w:val="0"/>
          <w:numId w:val="7"/>
        </w:numPr>
        <w:spacing w:line="276" w:lineRule="auto"/>
        <w:ind w:right="-284"/>
        <w:jc w:val="both"/>
        <w:rPr>
          <w:sz w:val="28"/>
          <w:szCs w:val="28"/>
        </w:rPr>
      </w:pPr>
      <w:r w:rsidRPr="005E1C6F">
        <w:rPr>
          <w:sz w:val="28"/>
          <w:szCs w:val="28"/>
        </w:rPr>
        <w:t xml:space="preserve">беседа о Валерии Чкалове «Знаменитый наш земляк» </w:t>
      </w:r>
    </w:p>
    <w:p w:rsidR="005E1C6F" w:rsidRDefault="005E1C6F" w:rsidP="00FE3177">
      <w:pPr>
        <w:pStyle w:val="a5"/>
        <w:numPr>
          <w:ilvl w:val="0"/>
          <w:numId w:val="7"/>
        </w:numPr>
        <w:spacing w:line="276" w:lineRule="auto"/>
        <w:ind w:right="-284"/>
        <w:jc w:val="both"/>
        <w:rPr>
          <w:sz w:val="28"/>
          <w:szCs w:val="28"/>
        </w:rPr>
      </w:pPr>
      <w:r w:rsidRPr="005E1C6F">
        <w:rPr>
          <w:sz w:val="28"/>
          <w:szCs w:val="28"/>
        </w:rPr>
        <w:t>беседа «Недаром помнит вся Россия про день Бородина»,</w:t>
      </w:r>
    </w:p>
    <w:p w:rsidR="005E1C6F" w:rsidRPr="005E1C6F" w:rsidRDefault="005E1C6F" w:rsidP="00FE3177">
      <w:pPr>
        <w:pStyle w:val="a5"/>
        <w:numPr>
          <w:ilvl w:val="0"/>
          <w:numId w:val="7"/>
        </w:numPr>
        <w:spacing w:line="276" w:lineRule="auto"/>
        <w:ind w:right="-284"/>
        <w:jc w:val="both"/>
        <w:rPr>
          <w:bCs/>
          <w:color w:val="000000"/>
          <w:sz w:val="28"/>
          <w:szCs w:val="28"/>
        </w:rPr>
      </w:pPr>
      <w:r w:rsidRPr="002C0219">
        <w:rPr>
          <w:sz w:val="28"/>
          <w:szCs w:val="28"/>
        </w:rPr>
        <w:t>конкурса рисунков на асфальте «Россия – родина моя»</w:t>
      </w:r>
    </w:p>
    <w:p w:rsidR="005E1C6F" w:rsidRPr="005E1C6F" w:rsidRDefault="005E1C6F" w:rsidP="00FE3177">
      <w:pPr>
        <w:pStyle w:val="a5"/>
        <w:numPr>
          <w:ilvl w:val="0"/>
          <w:numId w:val="7"/>
        </w:numPr>
        <w:spacing w:line="276" w:lineRule="auto"/>
        <w:ind w:right="-284"/>
        <w:jc w:val="both"/>
        <w:rPr>
          <w:bCs/>
          <w:color w:val="000000"/>
          <w:sz w:val="28"/>
          <w:szCs w:val="28"/>
        </w:rPr>
      </w:pPr>
      <w:r w:rsidRPr="002C0219">
        <w:rPr>
          <w:sz w:val="28"/>
          <w:szCs w:val="28"/>
        </w:rPr>
        <w:t>антинаркотическая акция «</w:t>
      </w:r>
      <w:proofErr w:type="gramStart"/>
      <w:r w:rsidRPr="002C0219">
        <w:rPr>
          <w:sz w:val="28"/>
          <w:szCs w:val="28"/>
        </w:rPr>
        <w:t>Кайф</w:t>
      </w:r>
      <w:proofErr w:type="gramEnd"/>
      <w:r w:rsidRPr="002C0219">
        <w:rPr>
          <w:sz w:val="28"/>
          <w:szCs w:val="28"/>
        </w:rPr>
        <w:t xml:space="preserve"> от дури и колес – и вся жизнь под откос»</w:t>
      </w:r>
    </w:p>
    <w:p w:rsidR="005E1C6F" w:rsidRPr="005E1C6F" w:rsidRDefault="005E1C6F" w:rsidP="00FE3177">
      <w:pPr>
        <w:pStyle w:val="a5"/>
        <w:numPr>
          <w:ilvl w:val="0"/>
          <w:numId w:val="7"/>
        </w:numPr>
        <w:spacing w:line="276" w:lineRule="auto"/>
        <w:ind w:right="-284"/>
        <w:jc w:val="both"/>
        <w:rPr>
          <w:bCs/>
          <w:color w:val="000000"/>
          <w:sz w:val="28"/>
          <w:szCs w:val="28"/>
        </w:rPr>
      </w:pPr>
      <w:r w:rsidRPr="002C0219">
        <w:rPr>
          <w:sz w:val="28"/>
          <w:szCs w:val="28"/>
        </w:rPr>
        <w:t>экологическая программа «В гостях у Лешего»</w:t>
      </w:r>
      <w:r w:rsidR="00970C72" w:rsidRPr="00970C72">
        <w:rPr>
          <w:snapToGrid w:val="0"/>
          <w:color w:val="000000"/>
          <w:w w:val="0"/>
          <w:sz w:val="0"/>
          <w:szCs w:val="0"/>
          <w:u w:color="000000"/>
          <w:bdr w:val="none" w:sz="0" w:space="0" w:color="000000"/>
          <w:shd w:val="clear" w:color="000000" w:fill="000000"/>
        </w:rPr>
        <w:t xml:space="preserve"> </w:t>
      </w:r>
    </w:p>
    <w:p w:rsidR="005E1C6F" w:rsidRPr="00970C72" w:rsidRDefault="005E1C6F" w:rsidP="00FE3177">
      <w:pPr>
        <w:pStyle w:val="a5"/>
        <w:numPr>
          <w:ilvl w:val="0"/>
          <w:numId w:val="7"/>
        </w:numPr>
        <w:spacing w:line="276" w:lineRule="auto"/>
        <w:ind w:right="-284"/>
        <w:jc w:val="both"/>
        <w:rPr>
          <w:bCs/>
          <w:color w:val="000000"/>
          <w:sz w:val="28"/>
          <w:szCs w:val="28"/>
        </w:rPr>
      </w:pPr>
      <w:r w:rsidRPr="002C0219">
        <w:rPr>
          <w:sz w:val="28"/>
          <w:szCs w:val="28"/>
        </w:rPr>
        <w:t>экскурсия «Живой родник».</w:t>
      </w:r>
    </w:p>
    <w:p w:rsidR="00970C72" w:rsidRPr="00970C72" w:rsidRDefault="00970C72" w:rsidP="00FE3177">
      <w:pPr>
        <w:pStyle w:val="a5"/>
        <w:numPr>
          <w:ilvl w:val="0"/>
          <w:numId w:val="7"/>
        </w:numPr>
        <w:spacing w:line="276" w:lineRule="auto"/>
        <w:ind w:right="-284"/>
        <w:jc w:val="both"/>
        <w:rPr>
          <w:bCs/>
          <w:color w:val="000000"/>
          <w:sz w:val="28"/>
          <w:szCs w:val="28"/>
        </w:rPr>
      </w:pPr>
      <w:r w:rsidRPr="002C0219">
        <w:rPr>
          <w:sz w:val="28"/>
          <w:szCs w:val="28"/>
        </w:rPr>
        <w:t>поход на «Холодное озеро»</w:t>
      </w:r>
    </w:p>
    <w:p w:rsidR="00970C72" w:rsidRPr="00970C72" w:rsidRDefault="00970C72" w:rsidP="00FE3177">
      <w:pPr>
        <w:pStyle w:val="a5"/>
        <w:numPr>
          <w:ilvl w:val="0"/>
          <w:numId w:val="7"/>
        </w:numPr>
        <w:spacing w:line="276" w:lineRule="auto"/>
        <w:ind w:right="-284"/>
        <w:jc w:val="both"/>
        <w:rPr>
          <w:bCs/>
          <w:color w:val="000000"/>
          <w:sz w:val="28"/>
          <w:szCs w:val="28"/>
        </w:rPr>
      </w:pPr>
      <w:r>
        <w:rPr>
          <w:sz w:val="28"/>
          <w:szCs w:val="28"/>
        </w:rPr>
        <w:t>День семьи, любви и верности и многое другое</w:t>
      </w:r>
    </w:p>
    <w:p w:rsidR="00970C72" w:rsidRDefault="00970C72" w:rsidP="00FE3177">
      <w:pPr>
        <w:spacing w:line="276" w:lineRule="auto"/>
        <w:ind w:left="427" w:right="-284"/>
        <w:jc w:val="both"/>
        <w:rPr>
          <w:sz w:val="28"/>
          <w:szCs w:val="28"/>
        </w:rPr>
      </w:pPr>
      <w:r w:rsidRPr="00970C72">
        <w:rPr>
          <w:sz w:val="28"/>
          <w:szCs w:val="28"/>
        </w:rPr>
        <w:t>В течение лета 2012 в учреждениях СКО было проведено  265 мероприятий, которые посетили более 23 тысяч человек.</w:t>
      </w:r>
    </w:p>
    <w:p w:rsidR="00765A1D" w:rsidRPr="00413687" w:rsidRDefault="00765A1D" w:rsidP="0090060D">
      <w:pPr>
        <w:ind w:right="-284"/>
        <w:rPr>
          <w:bCs/>
          <w:color w:val="000000"/>
          <w:sz w:val="28"/>
          <w:szCs w:val="28"/>
        </w:rPr>
      </w:pPr>
    </w:p>
    <w:p w:rsidR="00413687" w:rsidRDefault="00C61B9E" w:rsidP="00413687">
      <w:pPr>
        <w:ind w:right="-284"/>
        <w:jc w:val="center"/>
        <w:rPr>
          <w:b/>
          <w:bCs/>
          <w:color w:val="000000"/>
          <w:sz w:val="28"/>
          <w:szCs w:val="28"/>
        </w:rPr>
      </w:pPr>
      <w:r w:rsidRPr="00413687">
        <w:rPr>
          <w:b/>
          <w:bCs/>
          <w:color w:val="000000"/>
          <w:sz w:val="28"/>
          <w:szCs w:val="28"/>
        </w:rPr>
        <w:t xml:space="preserve">Муниципальное автономное учреждение культуры </w:t>
      </w:r>
    </w:p>
    <w:p w:rsidR="00765A1D" w:rsidRDefault="00C61B9E" w:rsidP="00413687">
      <w:pPr>
        <w:ind w:right="-284"/>
        <w:jc w:val="center"/>
        <w:rPr>
          <w:b/>
          <w:bCs/>
          <w:color w:val="000000"/>
          <w:sz w:val="28"/>
          <w:szCs w:val="28"/>
        </w:rPr>
      </w:pPr>
      <w:r w:rsidRPr="00413687">
        <w:rPr>
          <w:b/>
          <w:bCs/>
          <w:color w:val="000000"/>
          <w:sz w:val="28"/>
          <w:szCs w:val="28"/>
        </w:rPr>
        <w:t>«Володарский районный музейный центр</w:t>
      </w:r>
      <w:r w:rsidR="00D26DFF">
        <w:rPr>
          <w:b/>
          <w:bCs/>
          <w:color w:val="000000"/>
          <w:sz w:val="28"/>
          <w:szCs w:val="28"/>
        </w:rPr>
        <w:t>»</w:t>
      </w:r>
    </w:p>
    <w:p w:rsidR="0090060D" w:rsidRPr="00413687" w:rsidRDefault="0090060D" w:rsidP="00413687">
      <w:pPr>
        <w:ind w:right="-284"/>
        <w:jc w:val="center"/>
        <w:rPr>
          <w:bCs/>
          <w:color w:val="000000"/>
          <w:sz w:val="28"/>
          <w:szCs w:val="28"/>
        </w:rPr>
      </w:pPr>
    </w:p>
    <w:p w:rsidR="00413687" w:rsidRPr="00413687" w:rsidRDefault="0092611C" w:rsidP="00FE3177">
      <w:pPr>
        <w:tabs>
          <w:tab w:val="center" w:pos="4677"/>
        </w:tabs>
        <w:spacing w:line="276" w:lineRule="auto"/>
        <w:jc w:val="both"/>
        <w:rPr>
          <w:sz w:val="28"/>
          <w:szCs w:val="28"/>
        </w:rPr>
      </w:pPr>
      <w:r>
        <w:rPr>
          <w:noProof/>
          <w:sz w:val="28"/>
          <w:szCs w:val="28"/>
        </w:rPr>
        <w:drawing>
          <wp:anchor distT="0" distB="0" distL="114300" distR="114300" simplePos="0" relativeHeight="251667456" behindDoc="0" locked="0" layoutInCell="1" allowOverlap="1">
            <wp:simplePos x="0" y="0"/>
            <wp:positionH relativeFrom="column">
              <wp:posOffset>3255645</wp:posOffset>
            </wp:positionH>
            <wp:positionV relativeFrom="paragraph">
              <wp:posOffset>528320</wp:posOffset>
            </wp:positionV>
            <wp:extent cx="2691765" cy="2094230"/>
            <wp:effectExtent l="19050" t="0" r="0" b="0"/>
            <wp:wrapSquare wrapText="bothSides"/>
            <wp:docPr id="13" name="Рисунок 5" descr="C:\Documents and Settings\Admin\Рабочий стол\вдохновение\портфолио\Здравствуй, музей!\SNV1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вдохновение\портфолио\Здравствуй, музей!\SNV10284.JPG"/>
                    <pic:cNvPicPr>
                      <a:picLocks noChangeAspect="1" noChangeArrowheads="1"/>
                    </pic:cNvPicPr>
                  </pic:nvPicPr>
                  <pic:blipFill>
                    <a:blip r:embed="rId72" cstate="email"/>
                    <a:srcRect/>
                    <a:stretch>
                      <a:fillRect/>
                    </a:stretch>
                  </pic:blipFill>
                  <pic:spPr bwMode="auto">
                    <a:xfrm>
                      <a:off x="0" y="0"/>
                      <a:ext cx="2691765" cy="2094230"/>
                    </a:xfrm>
                    <a:prstGeom prst="rect">
                      <a:avLst/>
                    </a:prstGeom>
                    <a:ln>
                      <a:noFill/>
                    </a:ln>
                    <a:effectLst>
                      <a:softEdge rad="112500"/>
                    </a:effectLst>
                  </pic:spPr>
                </pic:pic>
              </a:graphicData>
            </a:graphic>
          </wp:anchor>
        </w:drawing>
      </w:r>
      <w:r w:rsidR="00413687">
        <w:rPr>
          <w:sz w:val="28"/>
          <w:szCs w:val="28"/>
        </w:rPr>
        <w:t xml:space="preserve">В летний период МАУК «Володарский районный музейный центр» занимался проведением детских тематических мероприятий для воспитанников дошкольных учреждений и учащихся младших классов школ района. </w:t>
      </w:r>
      <w:r w:rsidR="00413687" w:rsidRPr="005E1C6F">
        <w:rPr>
          <w:sz w:val="28"/>
          <w:szCs w:val="28"/>
        </w:rPr>
        <w:t>В рамках реализации программы в летнее время проводились следующие мероприятия:</w:t>
      </w:r>
    </w:p>
    <w:p w:rsidR="00413687" w:rsidRDefault="00413687" w:rsidP="00FE3177">
      <w:pPr>
        <w:pStyle w:val="a5"/>
        <w:numPr>
          <w:ilvl w:val="0"/>
          <w:numId w:val="10"/>
        </w:numPr>
        <w:tabs>
          <w:tab w:val="center" w:pos="4677"/>
        </w:tabs>
        <w:spacing w:line="276" w:lineRule="auto"/>
        <w:jc w:val="both"/>
        <w:rPr>
          <w:sz w:val="28"/>
          <w:szCs w:val="28"/>
        </w:rPr>
      </w:pPr>
      <w:r w:rsidRPr="00413687">
        <w:rPr>
          <w:sz w:val="28"/>
          <w:szCs w:val="28"/>
        </w:rPr>
        <w:t>мастер-класс по  изготовлению сувенира «мешочек-</w:t>
      </w:r>
      <w:proofErr w:type="spellStart"/>
      <w:r w:rsidRPr="00413687">
        <w:rPr>
          <w:sz w:val="28"/>
          <w:szCs w:val="28"/>
        </w:rPr>
        <w:t>зерновушка</w:t>
      </w:r>
      <w:proofErr w:type="spellEnd"/>
      <w:r w:rsidRPr="00413687">
        <w:rPr>
          <w:sz w:val="28"/>
          <w:szCs w:val="28"/>
        </w:rPr>
        <w:t>».</w:t>
      </w:r>
    </w:p>
    <w:p w:rsidR="00413687" w:rsidRPr="0092611C" w:rsidRDefault="00413687" w:rsidP="00FE3177">
      <w:pPr>
        <w:pStyle w:val="a5"/>
        <w:numPr>
          <w:ilvl w:val="0"/>
          <w:numId w:val="10"/>
        </w:numPr>
        <w:tabs>
          <w:tab w:val="center" w:pos="4677"/>
        </w:tabs>
        <w:spacing w:line="276" w:lineRule="auto"/>
        <w:jc w:val="both"/>
        <w:rPr>
          <w:sz w:val="28"/>
          <w:szCs w:val="28"/>
        </w:rPr>
      </w:pPr>
      <w:r w:rsidRPr="00413687">
        <w:rPr>
          <w:sz w:val="28"/>
          <w:szCs w:val="28"/>
        </w:rPr>
        <w:t>«Земля на зернышке стоит» (с помощью сказок и практических занятий дети знакомились с предметами крестьянского быта: соха, серп, цеп, жернова и т.д.)</w:t>
      </w:r>
      <w:r w:rsidR="0092611C" w:rsidRPr="0092611C">
        <w:rPr>
          <w:noProof/>
        </w:rPr>
        <w:t xml:space="preserve"> </w:t>
      </w:r>
    </w:p>
    <w:p w:rsidR="0092611C" w:rsidRPr="0092611C" w:rsidRDefault="00413687" w:rsidP="00FE3177">
      <w:pPr>
        <w:pStyle w:val="a5"/>
        <w:numPr>
          <w:ilvl w:val="0"/>
          <w:numId w:val="10"/>
        </w:numPr>
        <w:tabs>
          <w:tab w:val="center" w:pos="4677"/>
        </w:tabs>
        <w:spacing w:line="276" w:lineRule="auto"/>
        <w:jc w:val="both"/>
        <w:rPr>
          <w:sz w:val="28"/>
          <w:szCs w:val="28"/>
        </w:rPr>
      </w:pPr>
      <w:r w:rsidRPr="00413687">
        <w:rPr>
          <w:sz w:val="28"/>
          <w:szCs w:val="28"/>
        </w:rPr>
        <w:t xml:space="preserve">«Здравствуй, музей!» (ребята знакомились с музеем и его экспонатами, проводилась интерактивная беседа, практическая работа: ткацкий станок, прялка) </w:t>
      </w:r>
    </w:p>
    <w:p w:rsidR="0092611C" w:rsidRDefault="0092611C" w:rsidP="00FE3177">
      <w:pPr>
        <w:pStyle w:val="a5"/>
        <w:numPr>
          <w:ilvl w:val="0"/>
          <w:numId w:val="10"/>
        </w:numPr>
        <w:spacing w:line="276" w:lineRule="auto"/>
        <w:jc w:val="both"/>
        <w:rPr>
          <w:sz w:val="28"/>
          <w:szCs w:val="28"/>
        </w:rPr>
      </w:pPr>
      <w:r w:rsidRPr="0092611C">
        <w:rPr>
          <w:sz w:val="28"/>
          <w:szCs w:val="28"/>
        </w:rPr>
        <w:lastRenderedPageBreak/>
        <w:t>«Самовар вскипел – всех к столу!» (знакомство с чайными традициями и сопутствующими экспонатами, спектакль-беседа, игры)</w:t>
      </w:r>
    </w:p>
    <w:p w:rsidR="00413687" w:rsidRDefault="0040057C" w:rsidP="00FE3177">
      <w:pPr>
        <w:pStyle w:val="a5"/>
        <w:numPr>
          <w:ilvl w:val="0"/>
          <w:numId w:val="10"/>
        </w:numPr>
        <w:spacing w:line="276" w:lineRule="auto"/>
        <w:jc w:val="both"/>
        <w:rPr>
          <w:sz w:val="28"/>
          <w:szCs w:val="28"/>
        </w:rPr>
      </w:pPr>
      <w:r>
        <w:rPr>
          <w:noProof/>
          <w:sz w:val="28"/>
          <w:szCs w:val="28"/>
        </w:rPr>
        <w:drawing>
          <wp:anchor distT="0" distB="0" distL="114300" distR="114300" simplePos="0" relativeHeight="251668480" behindDoc="0" locked="0" layoutInCell="1" allowOverlap="1">
            <wp:simplePos x="0" y="0"/>
            <wp:positionH relativeFrom="column">
              <wp:posOffset>374015</wp:posOffset>
            </wp:positionH>
            <wp:positionV relativeFrom="paragraph">
              <wp:posOffset>73660</wp:posOffset>
            </wp:positionV>
            <wp:extent cx="2670810" cy="2009140"/>
            <wp:effectExtent l="19050" t="0" r="0" b="0"/>
            <wp:wrapSquare wrapText="bothSides"/>
            <wp:docPr id="14" name="Рисунок 7" descr="C:\Users\а\Desktop\фот. курсы 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Desktop\фот. курсы 181.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670810" cy="2009140"/>
                    </a:xfrm>
                    <a:prstGeom prst="rect">
                      <a:avLst/>
                    </a:prstGeom>
                    <a:ln>
                      <a:noFill/>
                    </a:ln>
                    <a:effectLst>
                      <a:softEdge rad="112500"/>
                    </a:effectLst>
                  </pic:spPr>
                </pic:pic>
              </a:graphicData>
            </a:graphic>
          </wp:anchor>
        </w:drawing>
      </w:r>
      <w:r w:rsidR="0092611C" w:rsidRPr="0092611C">
        <w:rPr>
          <w:sz w:val="28"/>
          <w:szCs w:val="28"/>
        </w:rPr>
        <w:t>«Яблочный спас» (познавательно-развлекательное мероприятие, представляющее собой игры и конкурсы для детей на территории музея, поиск « яблочного» клада, рассказ об истоках праздника и его традициях)</w:t>
      </w:r>
    </w:p>
    <w:p w:rsidR="0092611C" w:rsidRPr="0092611C" w:rsidRDefault="00CF6B5A" w:rsidP="00FE3177">
      <w:pPr>
        <w:pStyle w:val="a5"/>
        <w:numPr>
          <w:ilvl w:val="0"/>
          <w:numId w:val="10"/>
        </w:numPr>
        <w:tabs>
          <w:tab w:val="center" w:pos="4677"/>
        </w:tabs>
        <w:spacing w:line="276" w:lineRule="auto"/>
        <w:jc w:val="both"/>
        <w:rPr>
          <w:sz w:val="28"/>
          <w:szCs w:val="28"/>
        </w:rPr>
      </w:pPr>
      <w:r>
        <w:rPr>
          <w:noProof/>
          <w:sz w:val="28"/>
          <w:szCs w:val="28"/>
        </w:rPr>
        <w:drawing>
          <wp:anchor distT="0" distB="0" distL="114300" distR="114300" simplePos="0" relativeHeight="251669504" behindDoc="0" locked="0" layoutInCell="1" allowOverlap="1">
            <wp:simplePos x="0" y="0"/>
            <wp:positionH relativeFrom="column">
              <wp:posOffset>3191510</wp:posOffset>
            </wp:positionH>
            <wp:positionV relativeFrom="paragraph">
              <wp:posOffset>45085</wp:posOffset>
            </wp:positionV>
            <wp:extent cx="2861945" cy="2115820"/>
            <wp:effectExtent l="19050" t="0" r="0" b="0"/>
            <wp:wrapSquare wrapText="bothSides"/>
            <wp:docPr id="16" name="Рисунок 4" descr="C:\Users\myzei1\Desktop\фото, открытки\Всякие фотографии\все фотографии\Детские мероприятия\Самовар вскипел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zei1\Desktop\фото, открытки\Всякие фотографии\все фотографии\Детские мероприятия\Самовар вскипел_2.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861945" cy="2115820"/>
                    </a:xfrm>
                    <a:prstGeom prst="rect">
                      <a:avLst/>
                    </a:prstGeom>
                    <a:ln>
                      <a:noFill/>
                    </a:ln>
                    <a:effectLst>
                      <a:softEdge rad="112500"/>
                    </a:effectLst>
                  </pic:spPr>
                </pic:pic>
              </a:graphicData>
            </a:graphic>
          </wp:anchor>
        </w:drawing>
      </w:r>
      <w:r w:rsidR="0092611C" w:rsidRPr="0092611C">
        <w:rPr>
          <w:sz w:val="28"/>
          <w:szCs w:val="28"/>
        </w:rPr>
        <w:t>«Самовар вскипел – все к столу!» (знакомство ребят с чайными традициями и сопутствующими экспонатами; спектакль-беседа, элементы кукольного театра, игры).</w:t>
      </w:r>
    </w:p>
    <w:p w:rsidR="0092611C" w:rsidRDefault="0092611C" w:rsidP="00FE3177">
      <w:pPr>
        <w:tabs>
          <w:tab w:val="center" w:pos="4677"/>
        </w:tabs>
        <w:spacing w:line="276" w:lineRule="auto"/>
        <w:ind w:left="360"/>
        <w:jc w:val="both"/>
        <w:rPr>
          <w:sz w:val="28"/>
          <w:szCs w:val="28"/>
        </w:rPr>
      </w:pPr>
      <w:r w:rsidRPr="0092611C">
        <w:rPr>
          <w:sz w:val="28"/>
          <w:szCs w:val="28"/>
        </w:rPr>
        <w:t>За лето в мероприятиях МАУК «Володарский районный центр» участвовало 111 человек, из них около 40 – дети, относящиеся к льготным категориям граждан.</w:t>
      </w:r>
    </w:p>
    <w:p w:rsidR="00C61B9E" w:rsidRDefault="00C61B9E" w:rsidP="00FE3177">
      <w:pPr>
        <w:tabs>
          <w:tab w:val="center" w:pos="4677"/>
        </w:tabs>
        <w:spacing w:line="276" w:lineRule="auto"/>
        <w:ind w:left="360"/>
        <w:jc w:val="both"/>
        <w:rPr>
          <w:sz w:val="28"/>
          <w:szCs w:val="28"/>
        </w:rPr>
      </w:pPr>
    </w:p>
    <w:p w:rsidR="00C61B9E" w:rsidRDefault="00C61B9E" w:rsidP="0092611C">
      <w:pPr>
        <w:tabs>
          <w:tab w:val="center" w:pos="4677"/>
        </w:tabs>
        <w:ind w:left="360"/>
        <w:jc w:val="both"/>
        <w:rPr>
          <w:sz w:val="28"/>
          <w:szCs w:val="28"/>
        </w:rPr>
      </w:pPr>
    </w:p>
    <w:p w:rsidR="0090060D" w:rsidRDefault="0090060D" w:rsidP="0090060D">
      <w:pPr>
        <w:tabs>
          <w:tab w:val="center" w:pos="4677"/>
        </w:tabs>
        <w:jc w:val="center"/>
        <w:rPr>
          <w:b/>
          <w:bCs/>
          <w:sz w:val="28"/>
          <w:szCs w:val="28"/>
        </w:rPr>
      </w:pPr>
      <w:r w:rsidRPr="00C61B9E">
        <w:rPr>
          <w:b/>
          <w:bCs/>
          <w:sz w:val="28"/>
          <w:szCs w:val="28"/>
        </w:rPr>
        <w:t>Муниципальное автономное учреждение</w:t>
      </w:r>
    </w:p>
    <w:p w:rsidR="00DA3203" w:rsidRPr="007118D4" w:rsidRDefault="0090060D" w:rsidP="0090060D">
      <w:pPr>
        <w:jc w:val="center"/>
        <w:rPr>
          <w:b/>
          <w:sz w:val="28"/>
          <w:szCs w:val="28"/>
        </w:rPr>
      </w:pPr>
      <w:r w:rsidRPr="007118D4">
        <w:rPr>
          <w:b/>
          <w:sz w:val="28"/>
          <w:szCs w:val="28"/>
        </w:rPr>
        <w:t xml:space="preserve"> </w:t>
      </w:r>
      <w:r w:rsidR="00DA3203" w:rsidRPr="007118D4">
        <w:rPr>
          <w:b/>
          <w:sz w:val="28"/>
          <w:szCs w:val="28"/>
        </w:rPr>
        <w:t>«Физкультурн</w:t>
      </w:r>
      <w:proofErr w:type="gramStart"/>
      <w:r w:rsidR="00DA3203" w:rsidRPr="007118D4">
        <w:rPr>
          <w:b/>
          <w:sz w:val="28"/>
          <w:szCs w:val="28"/>
        </w:rPr>
        <w:t>о-</w:t>
      </w:r>
      <w:proofErr w:type="gramEnd"/>
      <w:r w:rsidR="00DA3203" w:rsidRPr="007118D4">
        <w:rPr>
          <w:b/>
          <w:sz w:val="28"/>
          <w:szCs w:val="28"/>
        </w:rPr>
        <w:t xml:space="preserve"> спортивный клуб»</w:t>
      </w:r>
    </w:p>
    <w:p w:rsidR="00DA3203" w:rsidRDefault="00DA3203" w:rsidP="00ED10CE">
      <w:pPr>
        <w:jc w:val="both"/>
        <w:rPr>
          <w:sz w:val="28"/>
          <w:szCs w:val="28"/>
        </w:rPr>
      </w:pPr>
    </w:p>
    <w:p w:rsidR="00DA3203" w:rsidRDefault="00DA3203" w:rsidP="00ED10CE">
      <w:pPr>
        <w:spacing w:line="276" w:lineRule="auto"/>
        <w:jc w:val="both"/>
        <w:rPr>
          <w:sz w:val="28"/>
          <w:szCs w:val="28"/>
        </w:rPr>
      </w:pPr>
      <w:r>
        <w:rPr>
          <w:sz w:val="28"/>
          <w:szCs w:val="28"/>
        </w:rPr>
        <w:tab/>
        <w:t>Летнюю кампанию «Физкультурн</w:t>
      </w:r>
      <w:proofErr w:type="gramStart"/>
      <w:r>
        <w:rPr>
          <w:sz w:val="28"/>
          <w:szCs w:val="28"/>
        </w:rPr>
        <w:t>о-</w:t>
      </w:r>
      <w:proofErr w:type="gramEnd"/>
      <w:r>
        <w:rPr>
          <w:sz w:val="28"/>
          <w:szCs w:val="28"/>
        </w:rPr>
        <w:t xml:space="preserve"> спортивный клуб» открыл спортивными праздниками, посвященными Дню защиты детей: первенства по футболу и веселые страты среди дворовых команд.</w:t>
      </w:r>
    </w:p>
    <w:p w:rsidR="00A94B6E" w:rsidRDefault="00DA3203" w:rsidP="00ED10CE">
      <w:pPr>
        <w:spacing w:line="276" w:lineRule="auto"/>
        <w:jc w:val="both"/>
        <w:rPr>
          <w:sz w:val="28"/>
          <w:szCs w:val="28"/>
        </w:rPr>
      </w:pPr>
      <w:r>
        <w:rPr>
          <w:sz w:val="28"/>
          <w:szCs w:val="28"/>
        </w:rPr>
        <w:tab/>
        <w:t xml:space="preserve"> С 2- 22 июня действовал пришкольный спортивный лагерь </w:t>
      </w:r>
      <w:proofErr w:type="gramStart"/>
      <w:r>
        <w:rPr>
          <w:sz w:val="28"/>
          <w:szCs w:val="28"/>
        </w:rPr>
        <w:t>в</w:t>
      </w:r>
      <w:proofErr w:type="gramEnd"/>
      <w:r>
        <w:rPr>
          <w:sz w:val="28"/>
          <w:szCs w:val="28"/>
        </w:rPr>
        <w:t xml:space="preserve"> </w:t>
      </w:r>
    </w:p>
    <w:p w:rsidR="00DA3203" w:rsidRDefault="00DA3203" w:rsidP="00ED10CE">
      <w:pPr>
        <w:spacing w:line="276" w:lineRule="auto"/>
        <w:jc w:val="both"/>
        <w:rPr>
          <w:sz w:val="28"/>
          <w:szCs w:val="28"/>
        </w:rPr>
      </w:pPr>
      <w:r>
        <w:rPr>
          <w:sz w:val="28"/>
          <w:szCs w:val="28"/>
        </w:rPr>
        <w:t xml:space="preserve">п. </w:t>
      </w:r>
      <w:proofErr w:type="spellStart"/>
      <w:r>
        <w:rPr>
          <w:sz w:val="28"/>
          <w:szCs w:val="28"/>
        </w:rPr>
        <w:t>Решетиха</w:t>
      </w:r>
      <w:proofErr w:type="spellEnd"/>
      <w:r>
        <w:rPr>
          <w:sz w:val="28"/>
          <w:szCs w:val="28"/>
        </w:rPr>
        <w:t xml:space="preserve"> (</w:t>
      </w:r>
      <w:proofErr w:type="spellStart"/>
      <w:r>
        <w:rPr>
          <w:sz w:val="28"/>
          <w:szCs w:val="28"/>
        </w:rPr>
        <w:t>шк</w:t>
      </w:r>
      <w:proofErr w:type="spellEnd"/>
      <w:r>
        <w:rPr>
          <w:sz w:val="28"/>
          <w:szCs w:val="28"/>
        </w:rPr>
        <w:t xml:space="preserve">. №51). </w:t>
      </w:r>
    </w:p>
    <w:p w:rsidR="00DA3203" w:rsidRDefault="00A94B6E" w:rsidP="00906CC5">
      <w:pPr>
        <w:spacing w:line="276" w:lineRule="auto"/>
        <w:ind w:firstLine="708"/>
        <w:jc w:val="both"/>
        <w:rPr>
          <w:sz w:val="28"/>
          <w:szCs w:val="28"/>
        </w:rPr>
      </w:pPr>
      <w:r>
        <w:rPr>
          <w:noProof/>
          <w:sz w:val="28"/>
          <w:szCs w:val="28"/>
        </w:rPr>
        <w:lastRenderedPageBreak/>
        <w:drawing>
          <wp:anchor distT="0" distB="0" distL="114300" distR="114300" simplePos="0" relativeHeight="251674624" behindDoc="0" locked="0" layoutInCell="1" allowOverlap="1">
            <wp:simplePos x="0" y="0"/>
            <wp:positionH relativeFrom="column">
              <wp:posOffset>3191510</wp:posOffset>
            </wp:positionH>
            <wp:positionV relativeFrom="paragraph">
              <wp:posOffset>2141220</wp:posOffset>
            </wp:positionV>
            <wp:extent cx="2861945" cy="2221865"/>
            <wp:effectExtent l="19050" t="0" r="0" b="0"/>
            <wp:wrapSquare wrapText="bothSides"/>
            <wp:docPr id="19" name="Рисунок 2" descr="C:\Documents and Settings\Женя\Рабочий стол\ЖУРНАЛ ПО ЛЕТО\картинки\спортивный туризм-Вачский азиму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Женя\Рабочий стол\ЖУРНАЛ ПО ЛЕТО\картинки\спортивный туризм-Вачский азимут (1).JPG"/>
                    <pic:cNvPicPr>
                      <a:picLocks noChangeAspect="1" noChangeArrowheads="1"/>
                    </pic:cNvPicPr>
                  </pic:nvPicPr>
                  <pic:blipFill>
                    <a:blip r:embed="rId75" cstate="email"/>
                    <a:srcRect/>
                    <a:stretch>
                      <a:fillRect/>
                    </a:stretch>
                  </pic:blipFill>
                  <pic:spPr bwMode="auto">
                    <a:xfrm>
                      <a:off x="0" y="0"/>
                      <a:ext cx="2861945" cy="2221865"/>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676672" behindDoc="0" locked="0" layoutInCell="1" allowOverlap="1">
            <wp:simplePos x="0" y="0"/>
            <wp:positionH relativeFrom="column">
              <wp:posOffset>-125730</wp:posOffset>
            </wp:positionH>
            <wp:positionV relativeFrom="paragraph">
              <wp:posOffset>88900</wp:posOffset>
            </wp:positionV>
            <wp:extent cx="2915285" cy="2049780"/>
            <wp:effectExtent l="19050" t="0" r="0" b="0"/>
            <wp:wrapSquare wrapText="bothSides"/>
            <wp:docPr id="21" name="Рисунок 3" descr="C:\Documents and Settings\Женя\Рабочий стол\ЖУРНАЛ ПО ЛЕТО\картинки\пешие пох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Женя\Рабочий стол\ЖУРНАЛ ПО ЛЕТО\картинки\пешие походы.jpg"/>
                    <pic:cNvPicPr>
                      <a:picLocks noChangeAspect="1" noChangeArrowheads="1"/>
                    </pic:cNvPicPr>
                  </pic:nvPicPr>
                  <pic:blipFill>
                    <a:blip r:embed="rId76" cstate="email"/>
                    <a:srcRect/>
                    <a:stretch>
                      <a:fillRect/>
                    </a:stretch>
                  </pic:blipFill>
                  <pic:spPr bwMode="auto">
                    <a:xfrm>
                      <a:off x="0" y="0"/>
                      <a:ext cx="2915285" cy="2049780"/>
                    </a:xfrm>
                    <a:prstGeom prst="rect">
                      <a:avLst/>
                    </a:prstGeom>
                    <a:ln>
                      <a:noFill/>
                    </a:ln>
                    <a:effectLst>
                      <a:softEdge rad="112500"/>
                    </a:effectLst>
                  </pic:spPr>
                </pic:pic>
              </a:graphicData>
            </a:graphic>
          </wp:anchor>
        </w:drawing>
      </w:r>
      <w:proofErr w:type="gramStart"/>
      <w:r w:rsidR="00DA3203">
        <w:rPr>
          <w:sz w:val="28"/>
          <w:szCs w:val="28"/>
        </w:rPr>
        <w:t>Активное участие было принято: в футбольном турнире между детскими непрофессиональными командами Нижегородской области «</w:t>
      </w:r>
      <w:proofErr w:type="spellStart"/>
      <w:r w:rsidR="00DA3203">
        <w:rPr>
          <w:sz w:val="28"/>
          <w:szCs w:val="28"/>
        </w:rPr>
        <w:t>Сибур</w:t>
      </w:r>
      <w:proofErr w:type="spellEnd"/>
      <w:r w:rsidR="00DA3203">
        <w:rPr>
          <w:sz w:val="28"/>
          <w:szCs w:val="28"/>
        </w:rPr>
        <w:t xml:space="preserve">-детям!», первенстве Нижегородской области по шахматам, всероссийских соревнованиях по футболу «Кожаный мяч», открытом летнем первенстве г. </w:t>
      </w:r>
      <w:proofErr w:type="spellStart"/>
      <w:r w:rsidR="00DA3203">
        <w:rPr>
          <w:sz w:val="28"/>
          <w:szCs w:val="28"/>
        </w:rPr>
        <w:t>Н.Новгород</w:t>
      </w:r>
      <w:proofErr w:type="spellEnd"/>
      <w:r w:rsidR="00DA3203">
        <w:rPr>
          <w:sz w:val="28"/>
          <w:szCs w:val="28"/>
        </w:rPr>
        <w:t xml:space="preserve"> по футболу, турниру по веревочному туризму в г. Дзержинске, показательных выступлениях по художественной гимнастике, фестивале области по шахматам среди детских спортивных школ «Кубок Надежды». </w:t>
      </w:r>
      <w:proofErr w:type="gramEnd"/>
    </w:p>
    <w:p w:rsidR="001D322C" w:rsidRDefault="00DA3203" w:rsidP="001D322C">
      <w:pPr>
        <w:spacing w:line="276" w:lineRule="auto"/>
        <w:ind w:firstLine="708"/>
        <w:rPr>
          <w:sz w:val="28"/>
          <w:szCs w:val="28"/>
        </w:rPr>
      </w:pPr>
      <w:r>
        <w:rPr>
          <w:sz w:val="28"/>
          <w:szCs w:val="28"/>
        </w:rPr>
        <w:t xml:space="preserve">В течение всего летнего времени сотрудниками «ФСК» организовывались пешие прогулки, велопробеги по родным местам, однодневные походы на карьер </w:t>
      </w:r>
    </w:p>
    <w:p w:rsidR="00DA3203" w:rsidRDefault="00DA3203" w:rsidP="00906CC5">
      <w:pPr>
        <w:spacing w:line="276" w:lineRule="auto"/>
        <w:ind w:firstLine="708"/>
        <w:jc w:val="both"/>
        <w:rPr>
          <w:sz w:val="28"/>
          <w:szCs w:val="28"/>
        </w:rPr>
      </w:pPr>
      <w:r>
        <w:rPr>
          <w:sz w:val="28"/>
          <w:szCs w:val="28"/>
        </w:rPr>
        <w:t xml:space="preserve">п. </w:t>
      </w:r>
      <w:proofErr w:type="spellStart"/>
      <w:r>
        <w:rPr>
          <w:sz w:val="28"/>
          <w:szCs w:val="28"/>
        </w:rPr>
        <w:t>Ильиногорск</w:t>
      </w:r>
      <w:proofErr w:type="spellEnd"/>
      <w:r>
        <w:rPr>
          <w:sz w:val="28"/>
          <w:szCs w:val="28"/>
        </w:rPr>
        <w:t xml:space="preserve">, оз. </w:t>
      </w:r>
      <w:proofErr w:type="spellStart"/>
      <w:r>
        <w:rPr>
          <w:sz w:val="28"/>
          <w:szCs w:val="28"/>
        </w:rPr>
        <w:t>Золинское</w:t>
      </w:r>
      <w:proofErr w:type="spellEnd"/>
      <w:r>
        <w:rPr>
          <w:sz w:val="28"/>
          <w:szCs w:val="28"/>
        </w:rPr>
        <w:t>.</w:t>
      </w:r>
    </w:p>
    <w:p w:rsidR="00DA3203" w:rsidRDefault="00A94B6E" w:rsidP="00906CC5">
      <w:pPr>
        <w:spacing w:line="276" w:lineRule="auto"/>
        <w:ind w:firstLine="708"/>
        <w:jc w:val="both"/>
        <w:rPr>
          <w:sz w:val="28"/>
          <w:szCs w:val="28"/>
        </w:rPr>
      </w:pPr>
      <w:r>
        <w:rPr>
          <w:noProof/>
          <w:sz w:val="28"/>
          <w:szCs w:val="28"/>
        </w:rPr>
        <w:drawing>
          <wp:anchor distT="0" distB="0" distL="114300" distR="114300" simplePos="0" relativeHeight="251678720" behindDoc="0" locked="0" layoutInCell="1" allowOverlap="1">
            <wp:simplePos x="0" y="0"/>
            <wp:positionH relativeFrom="column">
              <wp:posOffset>-40640</wp:posOffset>
            </wp:positionH>
            <wp:positionV relativeFrom="paragraph">
              <wp:posOffset>-82550</wp:posOffset>
            </wp:positionV>
            <wp:extent cx="2957830" cy="2232660"/>
            <wp:effectExtent l="19050" t="0" r="0" b="0"/>
            <wp:wrapSquare wrapText="bothSides"/>
            <wp:docPr id="22" name="Рисунок 1" descr="C:\Documents and Settings\Женя\Рабочий стол\ЖУРНАЛ ПО ЛЕТО\картинки\выездные соревн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Женя\Рабочий стол\ЖУРНАЛ ПО ЛЕТО\картинки\выездные соревнования.JPG"/>
                    <pic:cNvPicPr>
                      <a:picLocks noChangeAspect="1" noChangeArrowheads="1"/>
                    </pic:cNvPicPr>
                  </pic:nvPicPr>
                  <pic:blipFill>
                    <a:blip r:embed="rId77" cstate="email"/>
                    <a:srcRect/>
                    <a:stretch>
                      <a:fillRect/>
                    </a:stretch>
                  </pic:blipFill>
                  <pic:spPr bwMode="auto">
                    <a:xfrm>
                      <a:off x="0" y="0"/>
                      <a:ext cx="2957830" cy="2232660"/>
                    </a:xfrm>
                    <a:prstGeom prst="rect">
                      <a:avLst/>
                    </a:prstGeom>
                    <a:ln>
                      <a:noFill/>
                    </a:ln>
                    <a:effectLst>
                      <a:softEdge rad="112500"/>
                    </a:effectLst>
                  </pic:spPr>
                </pic:pic>
              </a:graphicData>
            </a:graphic>
          </wp:anchor>
        </w:drawing>
      </w:r>
      <w:r w:rsidR="00DA3203">
        <w:rPr>
          <w:sz w:val="28"/>
          <w:szCs w:val="28"/>
        </w:rPr>
        <w:t>Активное участие тренер</w:t>
      </w:r>
      <w:proofErr w:type="gramStart"/>
      <w:r w:rsidR="00DA3203">
        <w:rPr>
          <w:sz w:val="28"/>
          <w:szCs w:val="28"/>
        </w:rPr>
        <w:t>ы-</w:t>
      </w:r>
      <w:proofErr w:type="gramEnd"/>
      <w:r w:rsidR="00DA3203">
        <w:rPr>
          <w:sz w:val="28"/>
          <w:szCs w:val="28"/>
        </w:rPr>
        <w:t xml:space="preserve"> преподаватели приняли в реализации областного проекта «Дворовая практика». Сотрудничество со студентами и учреждениями культуры позволило </w:t>
      </w:r>
      <w:proofErr w:type="gramStart"/>
      <w:r w:rsidR="00DA3203">
        <w:rPr>
          <w:sz w:val="28"/>
          <w:szCs w:val="28"/>
        </w:rPr>
        <w:t>по другому</w:t>
      </w:r>
      <w:proofErr w:type="gramEnd"/>
      <w:r w:rsidR="00DA3203">
        <w:rPr>
          <w:sz w:val="28"/>
          <w:szCs w:val="28"/>
        </w:rPr>
        <w:t xml:space="preserve"> организовать работу и увеличить количество работающих площадок в рамках проекта.</w:t>
      </w:r>
    </w:p>
    <w:p w:rsidR="00DA3203" w:rsidRDefault="00DA3203" w:rsidP="00906CC5">
      <w:pPr>
        <w:spacing w:line="276" w:lineRule="auto"/>
        <w:ind w:firstLine="708"/>
        <w:jc w:val="both"/>
        <w:rPr>
          <w:sz w:val="28"/>
          <w:szCs w:val="28"/>
        </w:rPr>
      </w:pPr>
      <w:r>
        <w:rPr>
          <w:sz w:val="28"/>
          <w:szCs w:val="28"/>
        </w:rPr>
        <w:t>Также в течение всех трех месяцев проводились соревнования по мини-футболу и пионерболу среди дворовых команд.</w:t>
      </w:r>
    </w:p>
    <w:p w:rsidR="00DA3203" w:rsidRPr="00721D9C" w:rsidRDefault="00DA3203" w:rsidP="00906CC5">
      <w:pPr>
        <w:spacing w:line="276" w:lineRule="auto"/>
        <w:ind w:firstLine="708"/>
        <w:jc w:val="both"/>
        <w:rPr>
          <w:sz w:val="28"/>
          <w:szCs w:val="28"/>
        </w:rPr>
      </w:pPr>
      <w:r>
        <w:rPr>
          <w:sz w:val="28"/>
          <w:szCs w:val="28"/>
        </w:rPr>
        <w:t xml:space="preserve">Большие спортивные праздники прошли в п. </w:t>
      </w:r>
      <w:proofErr w:type="spellStart"/>
      <w:r>
        <w:rPr>
          <w:sz w:val="28"/>
          <w:szCs w:val="28"/>
        </w:rPr>
        <w:t>Решетиха</w:t>
      </w:r>
      <w:proofErr w:type="spellEnd"/>
      <w:r>
        <w:rPr>
          <w:sz w:val="28"/>
          <w:szCs w:val="28"/>
        </w:rPr>
        <w:t xml:space="preserve"> и п. </w:t>
      </w:r>
      <w:proofErr w:type="spellStart"/>
      <w:r>
        <w:rPr>
          <w:sz w:val="28"/>
          <w:szCs w:val="28"/>
        </w:rPr>
        <w:t>Ильиногорск</w:t>
      </w:r>
      <w:proofErr w:type="spellEnd"/>
      <w:r>
        <w:rPr>
          <w:sz w:val="28"/>
          <w:szCs w:val="28"/>
        </w:rPr>
        <w:t>, посвященные празднованию Дня молодежи России и Дня поселка.</w:t>
      </w:r>
    </w:p>
    <w:p w:rsidR="00FF3831" w:rsidRDefault="00FF3831" w:rsidP="00BE3975">
      <w:pPr>
        <w:tabs>
          <w:tab w:val="center" w:pos="4677"/>
        </w:tabs>
        <w:spacing w:line="276" w:lineRule="auto"/>
        <w:rPr>
          <w:sz w:val="28"/>
          <w:szCs w:val="28"/>
        </w:rPr>
      </w:pPr>
    </w:p>
    <w:p w:rsidR="00BE3975" w:rsidRDefault="00BE3975" w:rsidP="00BE3975">
      <w:pPr>
        <w:tabs>
          <w:tab w:val="center" w:pos="4677"/>
        </w:tabs>
        <w:spacing w:line="276" w:lineRule="auto"/>
        <w:rPr>
          <w:sz w:val="28"/>
          <w:szCs w:val="28"/>
        </w:rPr>
      </w:pPr>
    </w:p>
    <w:p w:rsidR="00FF3831" w:rsidRDefault="00FF3831" w:rsidP="00C61B9E">
      <w:pPr>
        <w:tabs>
          <w:tab w:val="center" w:pos="4677"/>
        </w:tabs>
        <w:ind w:left="360"/>
        <w:jc w:val="center"/>
        <w:rPr>
          <w:sz w:val="28"/>
          <w:szCs w:val="28"/>
        </w:rPr>
      </w:pPr>
    </w:p>
    <w:p w:rsidR="00B55654" w:rsidRDefault="00B55654" w:rsidP="00C61B9E">
      <w:pPr>
        <w:tabs>
          <w:tab w:val="center" w:pos="4677"/>
        </w:tabs>
        <w:ind w:left="360"/>
        <w:jc w:val="center"/>
        <w:rPr>
          <w:sz w:val="28"/>
          <w:szCs w:val="28"/>
        </w:rPr>
      </w:pPr>
    </w:p>
    <w:p w:rsidR="00BF7400" w:rsidRPr="00BF7400" w:rsidRDefault="00C42CC3" w:rsidP="004A0F52">
      <w:pPr>
        <w:jc w:val="center"/>
        <w:rPr>
          <w:b/>
          <w:sz w:val="28"/>
          <w:szCs w:val="28"/>
        </w:rPr>
      </w:pPr>
      <w:r>
        <w:rPr>
          <w:b/>
          <w:sz w:val="28"/>
          <w:szCs w:val="28"/>
        </w:rPr>
        <w:lastRenderedPageBreak/>
        <w:t xml:space="preserve">Деятельность </w:t>
      </w:r>
      <w:r w:rsidR="00BF7400" w:rsidRPr="00BF7400">
        <w:rPr>
          <w:b/>
          <w:sz w:val="28"/>
          <w:szCs w:val="28"/>
        </w:rPr>
        <w:t xml:space="preserve"> координационных советов</w:t>
      </w:r>
    </w:p>
    <w:p w:rsidR="00BF7400" w:rsidRDefault="00BF7400" w:rsidP="004A0F52">
      <w:pPr>
        <w:pStyle w:val="a5"/>
        <w:ind w:left="1080"/>
        <w:jc w:val="center"/>
        <w:rPr>
          <w:b/>
          <w:sz w:val="28"/>
          <w:szCs w:val="28"/>
        </w:rPr>
      </w:pPr>
      <w:r w:rsidRPr="00BF7400">
        <w:rPr>
          <w:b/>
          <w:sz w:val="28"/>
          <w:szCs w:val="28"/>
        </w:rPr>
        <w:t xml:space="preserve">городских и сельских поселений по организации </w:t>
      </w:r>
      <w:r>
        <w:rPr>
          <w:b/>
          <w:sz w:val="28"/>
          <w:szCs w:val="28"/>
        </w:rPr>
        <w:t>отдыха оздоровления, занятости</w:t>
      </w:r>
      <w:r w:rsidRPr="000C1702">
        <w:rPr>
          <w:b/>
          <w:sz w:val="28"/>
          <w:szCs w:val="28"/>
        </w:rPr>
        <w:t xml:space="preserve"> </w:t>
      </w:r>
      <w:r w:rsidRPr="00E111D7">
        <w:rPr>
          <w:b/>
          <w:sz w:val="28"/>
          <w:szCs w:val="28"/>
        </w:rPr>
        <w:t xml:space="preserve">детей и молодежи </w:t>
      </w:r>
      <w:r w:rsidRPr="00E111D7">
        <w:rPr>
          <w:b/>
          <w:sz w:val="28"/>
          <w:szCs w:val="28"/>
          <w:u w:val="single"/>
        </w:rPr>
        <w:t>Володарского</w:t>
      </w:r>
      <w:r w:rsidRPr="00E111D7">
        <w:rPr>
          <w:b/>
          <w:sz w:val="28"/>
          <w:szCs w:val="28"/>
        </w:rPr>
        <w:t xml:space="preserve"> муниципального района Нижегородской области в 2012 году</w:t>
      </w:r>
      <w:r>
        <w:rPr>
          <w:b/>
          <w:sz w:val="28"/>
          <w:szCs w:val="28"/>
        </w:rPr>
        <w:t>.</w:t>
      </w:r>
    </w:p>
    <w:p w:rsidR="00BF7400" w:rsidRPr="00BF7400" w:rsidRDefault="00BF7400" w:rsidP="004A0F52">
      <w:pPr>
        <w:jc w:val="center"/>
        <w:rPr>
          <w:b/>
          <w:sz w:val="28"/>
          <w:szCs w:val="28"/>
        </w:rPr>
      </w:pPr>
    </w:p>
    <w:p w:rsidR="00FF3831" w:rsidRPr="00BF7400" w:rsidRDefault="00FF3831" w:rsidP="004A0F52">
      <w:pPr>
        <w:tabs>
          <w:tab w:val="center" w:pos="4677"/>
        </w:tabs>
        <w:ind w:left="360"/>
        <w:jc w:val="center"/>
        <w:rPr>
          <w:sz w:val="28"/>
          <w:szCs w:val="28"/>
        </w:rPr>
      </w:pPr>
    </w:p>
    <w:p w:rsidR="00FF3831" w:rsidRPr="00BF7400" w:rsidRDefault="00584B14" w:rsidP="004A0F52">
      <w:pPr>
        <w:tabs>
          <w:tab w:val="center" w:pos="4677"/>
        </w:tabs>
        <w:ind w:left="360"/>
        <w:jc w:val="center"/>
        <w:rPr>
          <w:sz w:val="28"/>
          <w:szCs w:val="28"/>
        </w:rPr>
      </w:pPr>
      <w:r>
        <w:rPr>
          <w:noProof/>
          <w:sz w:val="28"/>
          <w:szCs w:val="28"/>
        </w:rPr>
        <w:drawing>
          <wp:anchor distT="0" distB="0" distL="114300" distR="114300" simplePos="0" relativeHeight="251691008" behindDoc="0" locked="0" layoutInCell="1" allowOverlap="1">
            <wp:simplePos x="0" y="0"/>
            <wp:positionH relativeFrom="column">
              <wp:posOffset>3195320</wp:posOffset>
            </wp:positionH>
            <wp:positionV relativeFrom="paragraph">
              <wp:posOffset>40005</wp:posOffset>
            </wp:positionV>
            <wp:extent cx="2908300" cy="2191385"/>
            <wp:effectExtent l="19050" t="0" r="6350" b="0"/>
            <wp:wrapSquare wrapText="bothSides"/>
            <wp:docPr id="31" name="Рисунок 1" descr="D:\ФОТО\Координац. совет Новосмолино\IMG_3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Координац. совет Новосмолино\IMG_3475.jpg"/>
                    <pic:cNvPicPr>
                      <a:picLocks noChangeAspect="1" noChangeArrowheads="1"/>
                    </pic:cNvPicPr>
                  </pic:nvPicPr>
                  <pic:blipFill>
                    <a:blip r:embed="rId78" cstate="email"/>
                    <a:srcRect/>
                    <a:stretch>
                      <a:fillRect/>
                    </a:stretch>
                  </pic:blipFill>
                  <pic:spPr bwMode="auto">
                    <a:xfrm>
                      <a:off x="0" y="0"/>
                      <a:ext cx="2908300" cy="2191385"/>
                    </a:xfrm>
                    <a:prstGeom prst="rect">
                      <a:avLst/>
                    </a:prstGeom>
                    <a:ln>
                      <a:noFill/>
                    </a:ln>
                    <a:effectLst>
                      <a:softEdge rad="112500"/>
                    </a:effectLst>
                  </pic:spPr>
                </pic:pic>
              </a:graphicData>
            </a:graphic>
          </wp:anchor>
        </w:drawing>
      </w:r>
      <w:r w:rsidR="00ED10CE">
        <w:rPr>
          <w:noProof/>
          <w:sz w:val="28"/>
          <w:szCs w:val="28"/>
        </w:rPr>
        <w:drawing>
          <wp:anchor distT="0" distB="0" distL="114300" distR="114300" simplePos="0" relativeHeight="251686912" behindDoc="0" locked="0" layoutInCell="1" allowOverlap="1">
            <wp:simplePos x="0" y="0"/>
            <wp:positionH relativeFrom="column">
              <wp:posOffset>-259715</wp:posOffset>
            </wp:positionH>
            <wp:positionV relativeFrom="paragraph">
              <wp:posOffset>39370</wp:posOffset>
            </wp:positionV>
            <wp:extent cx="2771140" cy="2332990"/>
            <wp:effectExtent l="19050" t="0" r="0" b="0"/>
            <wp:wrapSquare wrapText="bothSides"/>
            <wp:docPr id="28" name="Рисунок 2" descr="31_мая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_мая 002"/>
                    <pic:cNvPicPr>
                      <a:picLocks noChangeAspect="1" noChangeArrowheads="1"/>
                    </pic:cNvPicPr>
                  </pic:nvPicPr>
                  <pic:blipFill>
                    <a:blip r:embed="rId79" cstate="email">
                      <a:lum bright="12000" contrast="-1000"/>
                    </a:blip>
                    <a:srcRect/>
                    <a:stretch>
                      <a:fillRect/>
                    </a:stretch>
                  </pic:blipFill>
                  <pic:spPr bwMode="auto">
                    <a:xfrm>
                      <a:off x="0" y="0"/>
                      <a:ext cx="2771140" cy="2332990"/>
                    </a:xfrm>
                    <a:prstGeom prst="rect">
                      <a:avLst/>
                    </a:prstGeom>
                    <a:ln>
                      <a:noFill/>
                    </a:ln>
                    <a:effectLst>
                      <a:softEdge rad="112500"/>
                    </a:effectLst>
                  </pic:spPr>
                </pic:pic>
              </a:graphicData>
            </a:graphic>
          </wp:anchor>
        </w:drawing>
      </w: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ED10CE" w:rsidP="00C61B9E">
      <w:pPr>
        <w:tabs>
          <w:tab w:val="center" w:pos="4677"/>
        </w:tabs>
        <w:ind w:left="360"/>
        <w:jc w:val="center"/>
        <w:rPr>
          <w:sz w:val="28"/>
          <w:szCs w:val="28"/>
        </w:rPr>
      </w:pPr>
      <w:r>
        <w:rPr>
          <w:noProof/>
          <w:sz w:val="28"/>
          <w:szCs w:val="28"/>
        </w:rPr>
        <w:drawing>
          <wp:anchor distT="0" distB="0" distL="114300" distR="114300" simplePos="0" relativeHeight="251684864" behindDoc="0" locked="0" layoutInCell="1" allowOverlap="1">
            <wp:simplePos x="0" y="0"/>
            <wp:positionH relativeFrom="column">
              <wp:posOffset>-1022985</wp:posOffset>
            </wp:positionH>
            <wp:positionV relativeFrom="paragraph">
              <wp:posOffset>546735</wp:posOffset>
            </wp:positionV>
            <wp:extent cx="2613660" cy="3310255"/>
            <wp:effectExtent l="19050" t="0" r="0" b="0"/>
            <wp:wrapSquare wrapText="bothSides"/>
            <wp:docPr id="27" name="Рисунок 1" descr="C:\Documents and Settings\Женя\Рабочий стол\ЖУРНАЛ ПО ЛЕТО\картинки\IMG_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Женя\Рабочий стол\ЖУРНАЛ ПО ЛЕТО\картинки\IMG_6054.jpg"/>
                    <pic:cNvPicPr>
                      <a:picLocks noChangeAspect="1" noChangeArrowheads="1"/>
                    </pic:cNvPicPr>
                  </pic:nvPicPr>
                  <pic:blipFill>
                    <a:blip r:embed="rId80" cstate="email"/>
                    <a:srcRect/>
                    <a:stretch>
                      <a:fillRect/>
                    </a:stretch>
                  </pic:blipFill>
                  <pic:spPr bwMode="auto">
                    <a:xfrm>
                      <a:off x="0" y="0"/>
                      <a:ext cx="2613660" cy="3310255"/>
                    </a:xfrm>
                    <a:prstGeom prst="rect">
                      <a:avLst/>
                    </a:prstGeom>
                    <a:ln>
                      <a:noFill/>
                    </a:ln>
                    <a:effectLst>
                      <a:softEdge rad="112500"/>
                    </a:effectLst>
                  </pic:spPr>
                </pic:pic>
              </a:graphicData>
            </a:graphic>
          </wp:anchor>
        </w:drawing>
      </w: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A11D0E" w:rsidP="00C61B9E">
      <w:pPr>
        <w:tabs>
          <w:tab w:val="center" w:pos="4677"/>
        </w:tabs>
        <w:ind w:left="360"/>
        <w:jc w:val="center"/>
        <w:rPr>
          <w:sz w:val="28"/>
          <w:szCs w:val="28"/>
        </w:rPr>
      </w:pPr>
      <w:r>
        <w:rPr>
          <w:noProof/>
          <w:sz w:val="28"/>
          <w:szCs w:val="28"/>
        </w:rPr>
        <w:drawing>
          <wp:anchor distT="0" distB="0" distL="114300" distR="114300" simplePos="0" relativeHeight="251689984" behindDoc="0" locked="0" layoutInCell="1" allowOverlap="1">
            <wp:simplePos x="0" y="0"/>
            <wp:positionH relativeFrom="column">
              <wp:posOffset>-478155</wp:posOffset>
            </wp:positionH>
            <wp:positionV relativeFrom="paragraph">
              <wp:posOffset>366395</wp:posOffset>
            </wp:positionV>
            <wp:extent cx="2992120" cy="2395855"/>
            <wp:effectExtent l="19050" t="0" r="0" b="0"/>
            <wp:wrapSquare wrapText="bothSides"/>
            <wp:docPr id="30" name="Рисунок 6" descr="IMG_3473"/>
            <wp:cNvGraphicFramePr/>
            <a:graphic xmlns:a="http://schemas.openxmlformats.org/drawingml/2006/main">
              <a:graphicData uri="http://schemas.openxmlformats.org/drawingml/2006/picture">
                <pic:pic xmlns:pic="http://schemas.openxmlformats.org/drawingml/2006/picture">
                  <pic:nvPicPr>
                    <pic:cNvPr id="75784" name="Picture 8" descr="IMG_3473"/>
                    <pic:cNvPicPr>
                      <a:picLocks noGrp="1" noChangeAspect="1" noChangeArrowheads="1"/>
                    </pic:cNvPicPr>
                  </pic:nvPicPr>
                  <pic:blipFill>
                    <a:blip r:embed="rId81" cstate="email"/>
                    <a:srcRect/>
                    <a:stretch>
                      <a:fillRect/>
                    </a:stretch>
                  </pic:blipFill>
                  <pic:spPr bwMode="auto">
                    <a:xfrm>
                      <a:off x="0" y="0"/>
                      <a:ext cx="2992120" cy="2395855"/>
                    </a:xfrm>
                    <a:prstGeom prst="rect">
                      <a:avLst/>
                    </a:prstGeom>
                    <a:ln>
                      <a:noFill/>
                    </a:ln>
                    <a:effectLst>
                      <a:softEdge rad="112500"/>
                    </a:effectLst>
                  </pic:spPr>
                </pic:pic>
              </a:graphicData>
            </a:graphic>
          </wp:anchor>
        </w:drawing>
      </w:r>
      <w:r w:rsidR="00584B14">
        <w:rPr>
          <w:noProof/>
          <w:sz w:val="28"/>
          <w:szCs w:val="28"/>
        </w:rPr>
        <w:drawing>
          <wp:anchor distT="0" distB="0" distL="114300" distR="114300" simplePos="0" relativeHeight="251688960" behindDoc="0" locked="0" layoutInCell="1" allowOverlap="1">
            <wp:simplePos x="0" y="0"/>
            <wp:positionH relativeFrom="column">
              <wp:posOffset>3299460</wp:posOffset>
            </wp:positionH>
            <wp:positionV relativeFrom="paragraph">
              <wp:posOffset>366395</wp:posOffset>
            </wp:positionV>
            <wp:extent cx="2802890" cy="2395855"/>
            <wp:effectExtent l="19050" t="0" r="0" b="0"/>
            <wp:wrapSquare wrapText="bothSides"/>
            <wp:docPr id="29" name="Рисунок 3" descr="31_мая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1_мая 005"/>
                    <pic:cNvPicPr>
                      <a:picLocks noChangeAspect="1" noChangeArrowheads="1"/>
                    </pic:cNvPicPr>
                  </pic:nvPicPr>
                  <pic:blipFill>
                    <a:blip r:embed="rId82" cstate="email"/>
                    <a:srcRect/>
                    <a:stretch>
                      <a:fillRect/>
                    </a:stretch>
                  </pic:blipFill>
                  <pic:spPr bwMode="auto">
                    <a:xfrm>
                      <a:off x="0" y="0"/>
                      <a:ext cx="2802890" cy="2395855"/>
                    </a:xfrm>
                    <a:prstGeom prst="rect">
                      <a:avLst/>
                    </a:prstGeom>
                    <a:ln>
                      <a:noFill/>
                    </a:ln>
                    <a:effectLst>
                      <a:softEdge rad="112500"/>
                    </a:effectLst>
                  </pic:spPr>
                </pic:pic>
              </a:graphicData>
            </a:graphic>
          </wp:anchor>
        </w:drawing>
      </w: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C61B9E">
      <w:pPr>
        <w:tabs>
          <w:tab w:val="center" w:pos="4677"/>
        </w:tabs>
        <w:ind w:left="360"/>
        <w:jc w:val="center"/>
        <w:rPr>
          <w:sz w:val="28"/>
          <w:szCs w:val="28"/>
        </w:rPr>
      </w:pPr>
    </w:p>
    <w:p w:rsidR="00FF3831" w:rsidRDefault="00FF3831" w:rsidP="00FF3831">
      <w:pPr>
        <w:tabs>
          <w:tab w:val="center" w:pos="4677"/>
        </w:tabs>
        <w:ind w:left="360"/>
        <w:jc w:val="both"/>
        <w:rPr>
          <w:sz w:val="28"/>
          <w:szCs w:val="28"/>
        </w:rPr>
      </w:pPr>
    </w:p>
    <w:p w:rsidR="00FF3831" w:rsidRDefault="00FF3831" w:rsidP="00FF3831">
      <w:pPr>
        <w:tabs>
          <w:tab w:val="center" w:pos="4677"/>
        </w:tabs>
        <w:ind w:left="360"/>
        <w:jc w:val="both"/>
        <w:rPr>
          <w:sz w:val="28"/>
          <w:szCs w:val="28"/>
        </w:rPr>
      </w:pPr>
    </w:p>
    <w:p w:rsidR="00FF3831" w:rsidRDefault="00FF3831" w:rsidP="00FF3831">
      <w:pPr>
        <w:tabs>
          <w:tab w:val="center" w:pos="4677"/>
        </w:tabs>
        <w:jc w:val="both"/>
        <w:rPr>
          <w:sz w:val="28"/>
          <w:szCs w:val="28"/>
        </w:rPr>
      </w:pPr>
    </w:p>
    <w:p w:rsidR="00FF3831" w:rsidRDefault="00FF3831" w:rsidP="00FF3831">
      <w:pPr>
        <w:tabs>
          <w:tab w:val="center" w:pos="4677"/>
        </w:tabs>
        <w:ind w:left="360"/>
        <w:jc w:val="both"/>
        <w:rPr>
          <w:sz w:val="28"/>
          <w:szCs w:val="28"/>
        </w:rPr>
      </w:pPr>
    </w:p>
    <w:p w:rsidR="00A94754" w:rsidRDefault="00A94754" w:rsidP="00A94754">
      <w:pPr>
        <w:rPr>
          <w:rFonts w:ascii="Monotype Corsiva" w:hAnsi="Monotype Corsiva"/>
          <w:sz w:val="48"/>
          <w:szCs w:val="48"/>
        </w:rPr>
      </w:pPr>
    </w:p>
    <w:p w:rsidR="00A94754" w:rsidRDefault="00A94754" w:rsidP="00A94754">
      <w:pPr>
        <w:rPr>
          <w:rFonts w:ascii="Monotype Corsiva" w:hAnsi="Monotype Corsiva"/>
          <w:sz w:val="48"/>
          <w:szCs w:val="48"/>
        </w:rPr>
      </w:pPr>
    </w:p>
    <w:p w:rsidR="00885C78" w:rsidRDefault="00885C78" w:rsidP="00A94754">
      <w:pPr>
        <w:rPr>
          <w:rFonts w:ascii="Monotype Corsiva" w:hAnsi="Monotype Corsiva"/>
          <w:sz w:val="48"/>
          <w:szCs w:val="48"/>
        </w:rPr>
        <w:sectPr w:rsidR="00885C78" w:rsidSect="006D7BB5">
          <w:footerReference w:type="default" r:id="rId83"/>
          <w:pgSz w:w="11906" w:h="16838"/>
          <w:pgMar w:top="1134" w:right="850" w:bottom="993" w:left="1701" w:header="708" w:footer="708" w:gutter="0"/>
          <w:cols w:space="708"/>
          <w:docGrid w:linePitch="360"/>
        </w:sectPr>
      </w:pP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56"/>
        <w:gridCol w:w="222"/>
      </w:tblGrid>
      <w:tr w:rsidR="00885C78" w:rsidRPr="004C6B3E" w:rsidTr="00D82D92">
        <w:tc>
          <w:tcPr>
            <w:tcW w:w="13716" w:type="dxa"/>
            <w:tcBorders>
              <w:top w:val="nil"/>
              <w:left w:val="nil"/>
              <w:bottom w:val="nil"/>
              <w:right w:val="nil"/>
            </w:tcBorders>
          </w:tcPr>
          <w:p w:rsidR="00885C78" w:rsidRPr="004C6B3E" w:rsidRDefault="00E74673" w:rsidP="00D82D92">
            <w:pPr>
              <w:jc w:val="center"/>
              <w:rPr>
                <w:lang w:val="en-US"/>
              </w:rPr>
            </w:pPr>
            <w:r>
              <w:rPr>
                <w:noProof/>
              </w:rPr>
              <w:lastRenderedPageBreak/>
              <w:drawing>
                <wp:inline distT="0" distB="0" distL="0" distR="0">
                  <wp:extent cx="9464874" cy="6687403"/>
                  <wp:effectExtent l="19050" t="0" r="2976" b="0"/>
                  <wp:docPr id="717" name="Рисунок 717" descr="C:\Documents and Settings\Лёсик\Рабочий стол\Журнал ЛЕТО 2012\Волода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C:\Documents and Settings\Лёсик\Рабочий стол\Журнал ЛЕТО 2012\Володарск.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9464874" cy="6687403"/>
                          </a:xfrm>
                          <a:prstGeom prst="rect">
                            <a:avLst/>
                          </a:prstGeom>
                          <a:noFill/>
                          <a:ln w="9525">
                            <a:noFill/>
                            <a:miter lim="800000"/>
                            <a:headEnd/>
                            <a:tailEnd/>
                          </a:ln>
                        </pic:spPr>
                      </pic:pic>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885C78" w:rsidP="00D82D92">
            <w:pPr>
              <w:jc w:val="center"/>
            </w:pPr>
          </w:p>
          <w:p w:rsidR="00885C78" w:rsidRPr="004C6B3E" w:rsidRDefault="00885C78" w:rsidP="00D82D92">
            <w:pPr>
              <w:jc w:val="center"/>
            </w:pPr>
          </w:p>
          <w:p w:rsidR="00885C78" w:rsidRPr="004C6B3E" w:rsidRDefault="00885C78" w:rsidP="00D82D92"/>
        </w:tc>
      </w:tr>
    </w:tbl>
    <w:p w:rsidR="00885C78" w:rsidRDefault="00885C78" w:rsidP="00885C78">
      <w:pPr>
        <w:jc w:val="center"/>
      </w:pP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16"/>
        <w:gridCol w:w="1560"/>
      </w:tblGrid>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r>
              <w:rPr>
                <w:noProof/>
              </w:rPr>
              <w:lastRenderedPageBreak/>
              <w:drawing>
                <wp:inline distT="0" distB="0" distL="0" distR="0">
                  <wp:extent cx="8352518" cy="5976714"/>
                  <wp:effectExtent l="76200" t="57150" r="67945" b="100330"/>
                  <wp:docPr id="64"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36.95pt;height:26.05pt;rotation:90" fillcolor="maroon" strokecolor="maroon">
                  <v:shadow on="t" color="#b2b2b2" opacity="52429f"/>
                  <v:textpath style="font-family:&quot;Arial Black&quot;;font-style:italic;v-rotate-letters:t;v-text-kern:t" trim="t" fitpath="t" string="Решетиха"/>
                </v:shape>
              </w:pict>
            </w:r>
          </w:p>
          <w:p w:rsidR="00885C78" w:rsidRPr="004C6B3E" w:rsidRDefault="00885C78" w:rsidP="00D82D92">
            <w:pPr>
              <w:jc w:val="center"/>
            </w:pPr>
          </w:p>
          <w:p w:rsidR="00885C78" w:rsidRPr="004C6B3E" w:rsidRDefault="00885C78" w:rsidP="00D82D92"/>
        </w:tc>
      </w:tr>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r>
              <w:rPr>
                <w:noProof/>
              </w:rPr>
              <w:lastRenderedPageBreak/>
              <w:drawing>
                <wp:inline distT="0" distB="0" distL="0" distR="0">
                  <wp:extent cx="8352518" cy="5976715"/>
                  <wp:effectExtent l="76200" t="57150" r="67945" b="100330"/>
                  <wp:docPr id="60"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 id="_x0000_i1026" type="#_x0000_t136" style="width:436.95pt;height:26.05pt;rotation:90" fillcolor="maroon" strokecolor="maroon">
                  <v:shadow on="t" color="#b2b2b2" opacity="52429f"/>
                  <v:textpath style="font-family:&quot;Arial Black&quot;;font-style:italic;v-rotate-letters:t;v-text-kern:t" trim="t" fitpath="t" string="Юганец"/>
                </v:shape>
              </w:pict>
            </w:r>
          </w:p>
          <w:p w:rsidR="00885C78" w:rsidRPr="004C6B3E" w:rsidRDefault="00885C78" w:rsidP="00D82D92">
            <w:pPr>
              <w:jc w:val="center"/>
            </w:pPr>
          </w:p>
          <w:p w:rsidR="00885C78" w:rsidRPr="004C6B3E" w:rsidRDefault="00885C78" w:rsidP="00D82D92"/>
        </w:tc>
      </w:tr>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r>
              <w:rPr>
                <w:noProof/>
              </w:rPr>
              <w:lastRenderedPageBreak/>
              <w:drawing>
                <wp:inline distT="0" distB="0" distL="0" distR="0">
                  <wp:extent cx="8358525" cy="5976714"/>
                  <wp:effectExtent l="76200" t="57150" r="80645" b="81280"/>
                  <wp:docPr id="57"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 id="_x0000_i1027" type="#_x0000_t136" style="width:436.95pt;height:26.05pt;rotation:90" fillcolor="maroon" strokecolor="maroon">
                  <v:shadow on="t" color="#b2b2b2" opacity="52429f"/>
                  <v:textpath style="font-family:&quot;Arial Black&quot;;font-style:italic;v-rotate-letters:t;v-text-kern:t" trim="t" fitpath="t" string="Ильиногорск"/>
                </v:shape>
              </w:pict>
            </w:r>
          </w:p>
          <w:p w:rsidR="00885C78" w:rsidRPr="004C6B3E" w:rsidRDefault="00885C78" w:rsidP="00D82D92">
            <w:pPr>
              <w:jc w:val="center"/>
            </w:pPr>
          </w:p>
          <w:p w:rsidR="00885C78" w:rsidRPr="004C6B3E" w:rsidRDefault="00885C78" w:rsidP="00D82D92"/>
        </w:tc>
      </w:tr>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r>
              <w:rPr>
                <w:noProof/>
              </w:rPr>
              <w:lastRenderedPageBreak/>
              <w:drawing>
                <wp:inline distT="0" distB="0" distL="0" distR="0">
                  <wp:extent cx="8352518" cy="5970713"/>
                  <wp:effectExtent l="76200" t="57150" r="67945" b="87630"/>
                  <wp:docPr id="56"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 id="_x0000_i1028" type="#_x0000_t136" style="width:436.95pt;height:26.05pt;rotation:90" fillcolor="maroon" strokecolor="maroon">
                  <v:shadow on="t" color="#b2b2b2" opacity="52429f"/>
                  <v:textpath style="font-family:&quot;Arial Black&quot;;font-style:italic;v-rotate-letters:t;v-text-kern:t" trim="t" fitpath="t" string="Ильино"/>
                </v:shape>
              </w:pict>
            </w:r>
          </w:p>
          <w:p w:rsidR="00885C78" w:rsidRPr="004C6B3E" w:rsidRDefault="00885C78" w:rsidP="00D82D92">
            <w:pPr>
              <w:jc w:val="center"/>
            </w:pPr>
          </w:p>
          <w:p w:rsidR="00885C78" w:rsidRPr="004C6B3E" w:rsidRDefault="00885C78" w:rsidP="00D82D92"/>
        </w:tc>
      </w:tr>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r>
              <w:rPr>
                <w:noProof/>
              </w:rPr>
              <w:lastRenderedPageBreak/>
              <w:drawing>
                <wp:inline distT="0" distB="0" distL="0" distR="0">
                  <wp:extent cx="8352518" cy="5976714"/>
                  <wp:effectExtent l="76200" t="57150" r="67945" b="100330"/>
                  <wp:docPr id="54"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 id="_x0000_i1029" type="#_x0000_t136" style="width:436.95pt;height:26.05pt;rotation:90" fillcolor="maroon" strokecolor="maroon">
                  <v:shadow on="t" color="#b2b2b2" opacity="52429f"/>
                  <v:textpath style="font-family:&quot;Arial Black&quot;;font-style:italic;v-rotate-letters:t;v-text-kern:t" trim="t" fitpath="t" string="Мулино"/>
                </v:shape>
              </w:pict>
            </w:r>
          </w:p>
          <w:p w:rsidR="00885C78" w:rsidRPr="004C6B3E" w:rsidRDefault="00885C78" w:rsidP="00D82D92">
            <w:pPr>
              <w:jc w:val="center"/>
            </w:pPr>
          </w:p>
          <w:p w:rsidR="00885C78" w:rsidRPr="004C6B3E" w:rsidRDefault="00885C78" w:rsidP="00D82D92"/>
        </w:tc>
      </w:tr>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bookmarkStart w:id="0" w:name="_GoBack"/>
            <w:r>
              <w:rPr>
                <w:noProof/>
              </w:rPr>
              <w:lastRenderedPageBreak/>
              <w:drawing>
                <wp:inline distT="0" distB="0" distL="0" distR="0">
                  <wp:extent cx="8352518" cy="5970713"/>
                  <wp:effectExtent l="76200" t="57150" r="67945" b="87630"/>
                  <wp:docPr id="52"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bookmarkEnd w:id="0"/>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 id="_x0000_i1030" type="#_x0000_t136" style="width:436.95pt;height:26.05pt;rotation:90" fillcolor="maroon" strokecolor="maroon">
                  <v:shadow on="t" color="#b2b2b2" opacity="52429f"/>
                  <v:textpath style="font-family:&quot;Arial Black&quot;;font-style:italic;v-rotate-letters:t;v-text-kern:t" trim="t" fitpath="t" string="Новосмолино"/>
                </v:shape>
              </w:pict>
            </w:r>
          </w:p>
          <w:p w:rsidR="00885C78" w:rsidRPr="004C6B3E" w:rsidRDefault="00885C78" w:rsidP="00D82D92">
            <w:pPr>
              <w:jc w:val="center"/>
            </w:pPr>
          </w:p>
          <w:p w:rsidR="00885C78" w:rsidRPr="004C6B3E" w:rsidRDefault="00885C78" w:rsidP="00D82D92"/>
        </w:tc>
      </w:tr>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r>
              <w:rPr>
                <w:noProof/>
              </w:rPr>
              <w:lastRenderedPageBreak/>
              <w:drawing>
                <wp:inline distT="0" distB="0" distL="0" distR="0">
                  <wp:extent cx="8352518" cy="5970713"/>
                  <wp:effectExtent l="76200" t="57150" r="67945" b="87630"/>
                  <wp:docPr id="43"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 id="_x0000_i1031" type="#_x0000_t136" style="width:436.95pt;height:26.05pt;rotation:90" fillcolor="maroon" strokecolor="maroon">
                  <v:shadow on="t" color="#b2b2b2" opacity="52429f"/>
                  <v:textpath style="font-family:&quot;Arial Black&quot;;font-style:italic;v-rotate-letters:t;v-text-kern:t" trim="t" fitpath="t" string="Смолино"/>
                </v:shape>
              </w:pict>
            </w:r>
          </w:p>
          <w:p w:rsidR="00885C78" w:rsidRPr="004C6B3E" w:rsidRDefault="00885C78" w:rsidP="00D82D92">
            <w:pPr>
              <w:jc w:val="center"/>
            </w:pPr>
          </w:p>
          <w:p w:rsidR="00885C78" w:rsidRPr="004C6B3E" w:rsidRDefault="00885C78" w:rsidP="00D82D92"/>
        </w:tc>
      </w:tr>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r>
              <w:rPr>
                <w:noProof/>
              </w:rPr>
              <w:lastRenderedPageBreak/>
              <w:drawing>
                <wp:inline distT="0" distB="0" distL="0" distR="0">
                  <wp:extent cx="8352518" cy="5970713"/>
                  <wp:effectExtent l="76200" t="57150" r="67945" b="87630"/>
                  <wp:docPr id="42"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 id="_x0000_i1032" type="#_x0000_t136" style="width:436.95pt;height:26.05pt;rotation:90" fillcolor="maroon" strokecolor="maroon">
                  <v:shadow on="t" color="#b2b2b2" opacity="52429f"/>
                  <v:textpath style="font-family:&quot;Arial Black&quot;;font-style:italic;v-rotate-letters:t;v-text-kern:t" trim="t" fitpath="t" string="Центральный"/>
                </v:shape>
              </w:pict>
            </w:r>
          </w:p>
          <w:p w:rsidR="00885C78" w:rsidRPr="004C6B3E" w:rsidRDefault="00885C78" w:rsidP="00D82D92">
            <w:pPr>
              <w:jc w:val="center"/>
            </w:pPr>
          </w:p>
          <w:p w:rsidR="00885C78" w:rsidRPr="004C6B3E" w:rsidRDefault="00885C78" w:rsidP="00D82D92"/>
        </w:tc>
      </w:tr>
      <w:tr w:rsidR="00885C78" w:rsidRPr="004C6B3E" w:rsidTr="00D82D92">
        <w:tc>
          <w:tcPr>
            <w:tcW w:w="13716" w:type="dxa"/>
            <w:tcBorders>
              <w:top w:val="nil"/>
              <w:left w:val="nil"/>
              <w:bottom w:val="nil"/>
              <w:right w:val="nil"/>
            </w:tcBorders>
          </w:tcPr>
          <w:p w:rsidR="00885C78" w:rsidRPr="004C6B3E" w:rsidRDefault="00885C78" w:rsidP="00D82D92">
            <w:pPr>
              <w:jc w:val="center"/>
              <w:rPr>
                <w:lang w:val="en-US"/>
              </w:rPr>
            </w:pPr>
            <w:r>
              <w:rPr>
                <w:noProof/>
              </w:rPr>
              <w:lastRenderedPageBreak/>
              <w:drawing>
                <wp:inline distT="0" distB="0" distL="0" distR="0">
                  <wp:extent cx="8352518" cy="5970713"/>
                  <wp:effectExtent l="76200" t="57150" r="67945" b="87630"/>
                  <wp:docPr id="39"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tc>
        <w:tc>
          <w:tcPr>
            <w:tcW w:w="1560" w:type="dxa"/>
            <w:tcBorders>
              <w:top w:val="nil"/>
              <w:left w:val="nil"/>
              <w:bottom w:val="nil"/>
              <w:right w:val="nil"/>
            </w:tcBorders>
          </w:tcPr>
          <w:p w:rsidR="00885C78" w:rsidRPr="004C6B3E" w:rsidRDefault="00885C78" w:rsidP="00D82D92"/>
          <w:p w:rsidR="00885C78" w:rsidRPr="004C6B3E" w:rsidRDefault="00616F69" w:rsidP="00D82D92">
            <w:pPr>
              <w:jc w:val="center"/>
            </w:pPr>
            <w:r>
              <w:rPr>
                <w:lang w:val="en-US"/>
              </w:rPr>
              <w:pict>
                <v:shape id="_x0000_i1033" type="#_x0000_t136" style="width:436.95pt;height:26.05pt;rotation:90" fillcolor="maroon" strokecolor="maroon">
                  <v:shadow on="t" color="#b2b2b2" opacity="52429f"/>
                  <v:textpath style="font-family:&quot;Arial Black&quot;;font-style:italic;v-rotate-letters:t;v-text-kern:t" trim="t" fitpath="t" string="Фролищи"/>
                </v:shape>
              </w:pict>
            </w:r>
          </w:p>
          <w:p w:rsidR="00885C78" w:rsidRPr="004C6B3E" w:rsidRDefault="00885C78" w:rsidP="00D82D92">
            <w:pPr>
              <w:jc w:val="center"/>
            </w:pPr>
          </w:p>
          <w:p w:rsidR="00885C78" w:rsidRPr="004C6B3E" w:rsidRDefault="00885C78" w:rsidP="00D82D92"/>
        </w:tc>
      </w:tr>
    </w:tbl>
    <w:p w:rsidR="00E74673" w:rsidRDefault="00E74673" w:rsidP="00885C78">
      <w:pPr>
        <w:jc w:val="center"/>
      </w:pPr>
    </w:p>
    <w:p w:rsidR="00E74673" w:rsidRDefault="00E74673" w:rsidP="00E74673">
      <w:pPr>
        <w:sectPr w:rsidR="00E74673" w:rsidSect="0047726A">
          <w:pgSz w:w="16838" w:h="11906" w:orient="landscape"/>
          <w:pgMar w:top="851" w:right="1134" w:bottom="1134" w:left="1134" w:header="709" w:footer="709" w:gutter="0"/>
          <w:cols w:space="708"/>
          <w:docGrid w:linePitch="360"/>
        </w:sectPr>
      </w:pPr>
    </w:p>
    <w:p w:rsidR="00E74673" w:rsidRDefault="00E74673" w:rsidP="00E74673">
      <w:pPr>
        <w:spacing w:line="360" w:lineRule="auto"/>
        <w:rPr>
          <w:bCs/>
        </w:rPr>
      </w:pPr>
      <w:r w:rsidRPr="00837FEC">
        <w:rPr>
          <w:bCs/>
        </w:rPr>
        <w:object w:dxaOrig="5411" w:dyaOrig="72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70.5pt;height:712.55pt" o:ole="">
            <v:imagedata r:id="rId130" o:title=""/>
          </v:shape>
          <o:OLEObject Type="Embed" ProgID="PowerPoint.Slide.12" ShapeID="_x0000_i1034" DrawAspect="Content" ObjectID="_1578667455" r:id="rId131"/>
        </w:object>
      </w:r>
    </w:p>
    <w:p w:rsidR="00E74673" w:rsidRDefault="00E74673" w:rsidP="00E74673">
      <w:pPr>
        <w:spacing w:line="360" w:lineRule="auto"/>
        <w:ind w:firstLine="709"/>
        <w:rPr>
          <w:bCs/>
        </w:rPr>
      </w:pPr>
    </w:p>
    <w:p w:rsidR="00E74673" w:rsidRPr="00B77073" w:rsidRDefault="00E74673" w:rsidP="00E74673">
      <w:pPr>
        <w:spacing w:line="360" w:lineRule="auto"/>
        <w:ind w:firstLine="709"/>
      </w:pPr>
      <w:r w:rsidRPr="00B77073">
        <w:rPr>
          <w:bCs/>
        </w:rPr>
        <w:t xml:space="preserve">Володарский район расположен на северо-западе Нижегородской области в 50 км от областного центра. </w:t>
      </w:r>
    </w:p>
    <w:p w:rsidR="00E74673" w:rsidRPr="00B77073" w:rsidRDefault="00E74673" w:rsidP="00E74673">
      <w:pPr>
        <w:spacing w:line="360" w:lineRule="auto"/>
        <w:ind w:firstLine="709"/>
        <w:rPr>
          <w:bCs/>
        </w:rPr>
      </w:pPr>
      <w:r w:rsidRPr="00B77073">
        <w:rPr>
          <w:bCs/>
        </w:rPr>
        <w:t>В силу специфики своего развития район долгое время был закрытой территорией</w:t>
      </w:r>
      <w:r>
        <w:rPr>
          <w:bCs/>
        </w:rPr>
        <w:t>.</w:t>
      </w:r>
    </w:p>
    <w:p w:rsidR="00E74673" w:rsidRPr="00B77073" w:rsidRDefault="00E74673" w:rsidP="00E74673">
      <w:pPr>
        <w:spacing w:line="360" w:lineRule="auto"/>
        <w:rPr>
          <w:bCs/>
        </w:rPr>
      </w:pPr>
      <w:r>
        <w:rPr>
          <w:bCs/>
        </w:rPr>
        <w:t>В</w:t>
      </w:r>
      <w:r w:rsidRPr="00B77073">
        <w:rPr>
          <w:bCs/>
        </w:rPr>
        <w:t xml:space="preserve"> районе есть прекрасные возможности для культурно-познавательного</w:t>
      </w:r>
      <w:r>
        <w:rPr>
          <w:bCs/>
        </w:rPr>
        <w:t xml:space="preserve"> отдыха</w:t>
      </w:r>
      <w:r w:rsidRPr="00B77073">
        <w:rPr>
          <w:bCs/>
        </w:rPr>
        <w:t>.</w:t>
      </w:r>
    </w:p>
    <w:p w:rsidR="00E74673" w:rsidRPr="00B77073" w:rsidRDefault="00E74673" w:rsidP="00E74673">
      <w:pPr>
        <w:spacing w:line="360" w:lineRule="auto"/>
      </w:pPr>
      <w:r>
        <w:rPr>
          <w:noProof/>
        </w:rPr>
        <w:drawing>
          <wp:inline distT="0" distB="0" distL="0" distR="0">
            <wp:extent cx="5934075" cy="2562225"/>
            <wp:effectExtent l="19050" t="0" r="9525" b="0"/>
            <wp:docPr id="790" name="Рисунок 1" descr="Старая карт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4" name="Picture 6" descr="Старая карта"/>
                    <pic:cNvPicPr>
                      <a:picLocks noChangeAspect="1" noChangeArrowheads="1"/>
                    </pic:cNvPicPr>
                  </pic:nvPicPr>
                  <pic:blipFill>
                    <a:blip r:embed="rId132" cstate="email"/>
                    <a:srcRect/>
                    <a:stretch>
                      <a:fillRect/>
                    </a:stretch>
                  </pic:blipFill>
                  <pic:spPr bwMode="auto">
                    <a:xfrm>
                      <a:off x="0" y="0"/>
                      <a:ext cx="5934075" cy="2562225"/>
                    </a:xfrm>
                    <a:prstGeom prst="rect">
                      <a:avLst/>
                    </a:prstGeom>
                    <a:ln>
                      <a:noFill/>
                    </a:ln>
                    <a:effectLst>
                      <a:softEdge rad="112500"/>
                    </a:effectLst>
                  </pic:spPr>
                </pic:pic>
              </a:graphicData>
            </a:graphic>
          </wp:inline>
        </w:drawing>
      </w:r>
    </w:p>
    <w:p w:rsidR="00E74673" w:rsidRDefault="00E74673" w:rsidP="00E74673">
      <w:pPr>
        <w:spacing w:line="360" w:lineRule="auto"/>
        <w:rPr>
          <w:bCs/>
        </w:rPr>
      </w:pPr>
    </w:p>
    <w:p w:rsidR="00E74673" w:rsidRDefault="00E74673" w:rsidP="00E74673">
      <w:pPr>
        <w:spacing w:line="360" w:lineRule="auto"/>
        <w:ind w:firstLine="709"/>
        <w:rPr>
          <w:bCs/>
        </w:rPr>
      </w:pPr>
      <w:r w:rsidRPr="00B77073">
        <w:rPr>
          <w:bCs/>
        </w:rPr>
        <w:t>Богатое историко-культурное наследие насчитывает 8</w:t>
      </w:r>
      <w:r>
        <w:rPr>
          <w:bCs/>
        </w:rPr>
        <w:t>6 памятников истории и культуры:</w:t>
      </w:r>
    </w:p>
    <w:p w:rsidR="00E74673" w:rsidRPr="00B77073" w:rsidRDefault="00E74673" w:rsidP="00E74673">
      <w:pPr>
        <w:spacing w:line="360" w:lineRule="auto"/>
      </w:pPr>
      <w:r w:rsidRPr="00B77073">
        <w:rPr>
          <w:bCs/>
        </w:rPr>
        <w:t>34 памятника архитектуры</w:t>
      </w:r>
    </w:p>
    <w:p w:rsidR="00E74673" w:rsidRPr="00B77073" w:rsidRDefault="00E74673" w:rsidP="00E74673">
      <w:pPr>
        <w:spacing w:line="360" w:lineRule="auto"/>
        <w:rPr>
          <w:bCs/>
          <w:highlight w:val="yellow"/>
        </w:rPr>
      </w:pPr>
      <w:r w:rsidRPr="00B77073">
        <w:rPr>
          <w:bCs/>
        </w:rPr>
        <w:t>52 памятника археологии</w:t>
      </w:r>
    </w:p>
    <w:p w:rsidR="00E74673" w:rsidRPr="00B77073" w:rsidRDefault="00E74673" w:rsidP="00E74673">
      <w:pPr>
        <w:spacing w:line="360" w:lineRule="auto"/>
        <w:rPr>
          <w:highlight w:val="yellow"/>
        </w:rPr>
      </w:pPr>
    </w:p>
    <w:p w:rsidR="00E74673" w:rsidRPr="00B77073" w:rsidRDefault="00E74673" w:rsidP="00E74673">
      <w:pPr>
        <w:spacing w:line="360" w:lineRule="auto"/>
      </w:pPr>
      <w:r>
        <w:t>Мы приглашаем Вас  пройти  м</w:t>
      </w:r>
      <w:r w:rsidRPr="00B77073">
        <w:t>аршрут</w:t>
      </w:r>
      <w:r>
        <w:t xml:space="preserve">ами </w:t>
      </w:r>
      <w:r w:rsidRPr="00B77073">
        <w:t xml:space="preserve"> летнего отдыха:</w:t>
      </w:r>
    </w:p>
    <w:p w:rsidR="00E74673" w:rsidRPr="00B77073" w:rsidRDefault="00E74673" w:rsidP="00E74673">
      <w:pPr>
        <w:pStyle w:val="a5"/>
        <w:spacing w:line="360" w:lineRule="auto"/>
        <w:ind w:left="0"/>
      </w:pPr>
      <w:r>
        <w:t>в</w:t>
      </w:r>
      <w:r w:rsidRPr="00B77073">
        <w:t>оенно-патриотически</w:t>
      </w:r>
      <w:r>
        <w:t>м, краеведческим, э</w:t>
      </w:r>
      <w:r w:rsidRPr="00B77073">
        <w:t>кологически</w:t>
      </w:r>
      <w:r>
        <w:t xml:space="preserve">м. </w:t>
      </w:r>
    </w:p>
    <w:p w:rsidR="00E74673" w:rsidRPr="00B77073" w:rsidRDefault="00E74673" w:rsidP="00E74673">
      <w:pPr>
        <w:pStyle w:val="a5"/>
        <w:spacing w:line="360" w:lineRule="auto"/>
      </w:pPr>
    </w:p>
    <w:p w:rsidR="00E74673" w:rsidRPr="00B77073" w:rsidRDefault="00E74673" w:rsidP="00E74673">
      <w:pPr>
        <w:spacing w:line="360" w:lineRule="auto"/>
        <w:jc w:val="center"/>
        <w:rPr>
          <w:b/>
          <w:i/>
          <w:sz w:val="32"/>
          <w:szCs w:val="32"/>
        </w:rPr>
      </w:pPr>
      <w:r w:rsidRPr="00B77073">
        <w:br w:type="page"/>
      </w:r>
      <w:r w:rsidRPr="00B77073">
        <w:rPr>
          <w:b/>
          <w:i/>
          <w:sz w:val="32"/>
          <w:szCs w:val="32"/>
        </w:rPr>
        <w:lastRenderedPageBreak/>
        <w:t>Военно-патриотические маршруты:</w:t>
      </w:r>
    </w:p>
    <w:p w:rsidR="00E74673" w:rsidRPr="00B77073" w:rsidRDefault="00E74673" w:rsidP="00E74673">
      <w:pPr>
        <w:pStyle w:val="a5"/>
        <w:spacing w:line="360" w:lineRule="auto"/>
        <w:jc w:val="center"/>
        <w:rPr>
          <w:b/>
          <w:i/>
        </w:rPr>
      </w:pPr>
    </w:p>
    <w:p w:rsidR="00E74673" w:rsidRPr="005C6125" w:rsidRDefault="00E74673" w:rsidP="00E74673">
      <w:pPr>
        <w:spacing w:line="360" w:lineRule="auto"/>
        <w:jc w:val="center"/>
        <w:rPr>
          <w:b/>
        </w:rPr>
      </w:pPr>
      <w:r w:rsidRPr="005C6125">
        <w:rPr>
          <w:b/>
        </w:rPr>
        <w:t xml:space="preserve">Поселок </w:t>
      </w:r>
      <w:proofErr w:type="spellStart"/>
      <w:r w:rsidRPr="005C6125">
        <w:rPr>
          <w:b/>
        </w:rPr>
        <w:t>Решетиха</w:t>
      </w:r>
      <w:proofErr w:type="spellEnd"/>
    </w:p>
    <w:p w:rsidR="00E74673" w:rsidRPr="00B77073" w:rsidRDefault="00E74673" w:rsidP="00E74673">
      <w:pPr>
        <w:spacing w:line="360" w:lineRule="auto"/>
        <w:jc w:val="center"/>
      </w:pPr>
    </w:p>
    <w:p w:rsidR="00E74673" w:rsidRPr="00B77073" w:rsidRDefault="00E74673" w:rsidP="00E74673">
      <w:pPr>
        <w:spacing w:line="360" w:lineRule="auto"/>
        <w:jc w:val="right"/>
        <w:rPr>
          <w:i/>
        </w:rPr>
      </w:pPr>
      <w:r w:rsidRPr="00B77073">
        <w:rPr>
          <w:i/>
        </w:rPr>
        <w:t xml:space="preserve">История памятника погибшим воинам </w:t>
      </w:r>
      <w:r>
        <w:rPr>
          <w:i/>
          <w:noProof/>
        </w:rPr>
        <w:drawing>
          <wp:anchor distT="12192" distB="18885" distL="120396" distR="119746" simplePos="0" relativeHeight="251732992" behindDoc="1" locked="0" layoutInCell="1" allowOverlap="1">
            <wp:simplePos x="0" y="0"/>
            <wp:positionH relativeFrom="margin">
              <wp:align>left</wp:align>
            </wp:positionH>
            <wp:positionV relativeFrom="paragraph">
              <wp:posOffset>-127</wp:posOffset>
            </wp:positionV>
            <wp:extent cx="1992742" cy="1494117"/>
            <wp:effectExtent l="19050" t="0" r="7508" b="0"/>
            <wp:wrapTight wrapText="bothSides">
              <wp:wrapPolygon edited="0">
                <wp:start x="826" y="0"/>
                <wp:lineTo x="-206" y="1928"/>
                <wp:lineTo x="-206" y="17626"/>
                <wp:lineTo x="206" y="21206"/>
                <wp:lineTo x="826" y="21206"/>
                <wp:lineTo x="20649" y="21206"/>
                <wp:lineTo x="21268" y="21206"/>
                <wp:lineTo x="21681" y="19553"/>
                <wp:lineTo x="21681" y="1928"/>
                <wp:lineTo x="21268" y="275"/>
                <wp:lineTo x="20649" y="0"/>
                <wp:lineTo x="826" y="0"/>
              </wp:wrapPolygon>
            </wp:wrapTight>
            <wp:docPr id="90" name="Рисунок 1" descr="C:\Documents and Settings\Женя\Рабочий стол\к путевод\мемориалы\IMG_08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Женя\Рабочий стол\к путевод\мемориалы\IMG_0880.jpg"/>
                    <pic:cNvPicPr>
                      <a:picLocks noChangeAspect="1" noChangeArrowheads="1"/>
                    </pic:cNvPicPr>
                  </pic:nvPicPr>
                  <pic:blipFill>
                    <a:blip r:embed="rId133" cstate="email"/>
                    <a:srcRect/>
                    <a:stretch>
                      <a:fillRect/>
                    </a:stretch>
                  </pic:blipFill>
                  <pic:spPr bwMode="auto">
                    <a:xfrm>
                      <a:off x="0" y="0"/>
                      <a:ext cx="1992742" cy="1494117"/>
                    </a:xfrm>
                    <a:prstGeom prst="rect">
                      <a:avLst/>
                    </a:prstGeom>
                    <a:ln>
                      <a:noFill/>
                    </a:ln>
                    <a:effectLst>
                      <a:softEdge rad="112500"/>
                    </a:effectLst>
                  </pic:spPr>
                </pic:pic>
              </a:graphicData>
            </a:graphic>
          </wp:anchor>
        </w:drawing>
      </w:r>
      <w:r w:rsidRPr="00B77073">
        <w:rPr>
          <w:i/>
        </w:rPr>
        <w:t xml:space="preserve">на братском кладбище пос. </w:t>
      </w:r>
      <w:proofErr w:type="spellStart"/>
      <w:r w:rsidRPr="00B77073">
        <w:rPr>
          <w:i/>
        </w:rPr>
        <w:t>Решетиха</w:t>
      </w:r>
      <w:proofErr w:type="spellEnd"/>
      <w:proofErr w:type="gramStart"/>
      <w:r w:rsidRPr="00B77073">
        <w:rPr>
          <w:i/>
        </w:rPr>
        <w:t xml:space="preserve"> </w:t>
      </w:r>
      <w:r>
        <w:rPr>
          <w:i/>
        </w:rPr>
        <w:t>.</w:t>
      </w:r>
      <w:proofErr w:type="gramEnd"/>
    </w:p>
    <w:p w:rsidR="00E74673" w:rsidRPr="00B77073" w:rsidRDefault="00E74673" w:rsidP="00E74673">
      <w:pPr>
        <w:spacing w:line="360" w:lineRule="auto"/>
        <w:ind w:firstLine="709"/>
        <w:jc w:val="both"/>
      </w:pPr>
      <w:r w:rsidRPr="00B77073">
        <w:t xml:space="preserve">Великая Отечественная Война оставила неизгладимый след в жизни поселка </w:t>
      </w:r>
      <w:proofErr w:type="spellStart"/>
      <w:r w:rsidRPr="00B77073">
        <w:t>Решетиха</w:t>
      </w:r>
      <w:proofErr w:type="spellEnd"/>
      <w:r w:rsidRPr="00B77073">
        <w:t xml:space="preserve"> и его жителей. Наш поселок находился в тылу. Поселковый Совет Народных Депутатов 18 июля 1941 года рассмотрел вопрос о создании госпиталя для тяжелораненых бойцов Красной Армии на базе </w:t>
      </w:r>
      <w:proofErr w:type="spellStart"/>
      <w:r w:rsidRPr="00B77073">
        <w:t>Желнинского</w:t>
      </w:r>
      <w:proofErr w:type="spellEnd"/>
      <w:r w:rsidRPr="00B77073">
        <w:t xml:space="preserve"> санатория. Военная обстановка позволила разместить госпиталь в поселке </w:t>
      </w:r>
      <w:proofErr w:type="spellStart"/>
      <w:r w:rsidRPr="00B77073">
        <w:t>Решетиха</w:t>
      </w:r>
      <w:proofErr w:type="spellEnd"/>
      <w:r w:rsidRPr="00B77073">
        <w:t xml:space="preserve"> только летом 1943 года. </w:t>
      </w:r>
      <w:proofErr w:type="gramStart"/>
      <w:r w:rsidRPr="00B77073">
        <w:t>Более двух лет работал</w:t>
      </w:r>
      <w:proofErr w:type="gramEnd"/>
      <w:r w:rsidRPr="00B77073">
        <w:t xml:space="preserve"> госпиталь № 2859. Бойцы, лечившиеся в нем, были родом со всех концов бывшего Советского Союза. Многие из них, </w:t>
      </w:r>
      <w:proofErr w:type="gramStart"/>
      <w:r w:rsidRPr="00B77073">
        <w:t>выздоровев</w:t>
      </w:r>
      <w:proofErr w:type="gramEnd"/>
      <w:r w:rsidRPr="00B77073">
        <w:t xml:space="preserve"> отправлялись снова на фронт, но были и такие, кого врачам не удавалось спасти. Умерших от ранений солдат хоронили на кладбище, место под которое выделил поселковый Совет. Последнее захоронение, согласно сохранившимся документам, было сделано осенью 1945 года. Затем госпиталь был переведен, а позднее расформирован. За могилами солдат присматривали местные жители. Могилы были пронумерованы. В таком виде кладбище находилось до 1958 года. В 1956 году Совет Народных Депутатов поселка </w:t>
      </w:r>
      <w:proofErr w:type="spellStart"/>
      <w:r w:rsidRPr="00B77073">
        <w:t>Решетиха</w:t>
      </w:r>
      <w:proofErr w:type="spellEnd"/>
      <w:r w:rsidRPr="00B77073">
        <w:t xml:space="preserve"> принял решение об установлении на кладбище памятника погибшим воинам. Торжественное открытие этого памятника состоялось в 1959 году. К 20-летию со Дня Победы было решено установить новый памятник. На новом памятнике должны были располагаться памятные доски с именами захороненных солдат. Как оказалось, многие документы были потеряны. В поиске документов госпиталя № 2859 приняли активное участие красные следопыты школы № 42 и их руководитель Кораблев Б.В. С его помощью ребята проделали огромную работу. Они не только нашли затерявшихся документы, но и родственников многих солдат, захороненных в поселке </w:t>
      </w:r>
      <w:proofErr w:type="spellStart"/>
      <w:r w:rsidRPr="00B77073">
        <w:t>Решетиха</w:t>
      </w:r>
      <w:proofErr w:type="spellEnd"/>
      <w:r w:rsidRPr="00B77073">
        <w:t>. Родственники похороненных солдат и сейчас приезжают на могилы своих близких. К 45-летию со Дня Победы с двух сторон памятника были установлены стелы. Кроме того, отряды красных следопытов ухаживают и за могилами погибших героев, которые похоронены на гражданском кладбище.</w:t>
      </w:r>
    </w:p>
    <w:p w:rsidR="00E74673" w:rsidRPr="00B77073" w:rsidRDefault="00E74673" w:rsidP="00E74673">
      <w:pPr>
        <w:spacing w:line="360" w:lineRule="auto"/>
      </w:pPr>
    </w:p>
    <w:p w:rsidR="00E74673" w:rsidRPr="00B77073" w:rsidRDefault="00E74673" w:rsidP="00E74673">
      <w:pPr>
        <w:spacing w:line="360" w:lineRule="auto"/>
      </w:pPr>
    </w:p>
    <w:p w:rsidR="00E74673" w:rsidRDefault="00E74673" w:rsidP="00E74673">
      <w:pPr>
        <w:spacing w:line="360" w:lineRule="auto"/>
        <w:jc w:val="center"/>
        <w:rPr>
          <w:b/>
        </w:rPr>
      </w:pPr>
    </w:p>
    <w:p w:rsidR="00E74673" w:rsidRDefault="00E74673" w:rsidP="00E74673">
      <w:pPr>
        <w:spacing w:line="360" w:lineRule="auto"/>
        <w:jc w:val="center"/>
        <w:rPr>
          <w:b/>
        </w:rPr>
      </w:pPr>
    </w:p>
    <w:p w:rsidR="00E74673" w:rsidRPr="005C6125" w:rsidRDefault="00E74673" w:rsidP="00E74673">
      <w:pPr>
        <w:spacing w:line="360" w:lineRule="auto"/>
        <w:jc w:val="center"/>
        <w:rPr>
          <w:b/>
        </w:rPr>
      </w:pPr>
      <w:r w:rsidRPr="005C6125">
        <w:rPr>
          <w:b/>
        </w:rPr>
        <w:lastRenderedPageBreak/>
        <w:t>Город Володарск</w:t>
      </w:r>
    </w:p>
    <w:p w:rsidR="00E74673" w:rsidRPr="00B77073" w:rsidRDefault="00E74673" w:rsidP="00E74673">
      <w:pPr>
        <w:spacing w:line="360" w:lineRule="auto"/>
        <w:jc w:val="center"/>
      </w:pPr>
    </w:p>
    <w:p w:rsidR="00E74673" w:rsidRPr="00B77073" w:rsidRDefault="00E74673" w:rsidP="00E74673">
      <w:pPr>
        <w:spacing w:line="360" w:lineRule="auto"/>
        <w:jc w:val="center"/>
        <w:rPr>
          <w:i/>
        </w:rPr>
      </w:pPr>
      <w:r w:rsidRPr="00B77073">
        <w:rPr>
          <w:i/>
        </w:rPr>
        <w:t xml:space="preserve">Музей Боевой Славы 2-ЗИАП </w:t>
      </w:r>
      <w:proofErr w:type="spellStart"/>
      <w:r w:rsidRPr="00B77073">
        <w:rPr>
          <w:i/>
        </w:rPr>
        <w:t>г</w:t>
      </w:r>
      <w:proofErr w:type="gramStart"/>
      <w:r w:rsidRPr="00B77073">
        <w:rPr>
          <w:i/>
        </w:rPr>
        <w:t>.В</w:t>
      </w:r>
      <w:proofErr w:type="gramEnd"/>
      <w:r w:rsidRPr="00B77073">
        <w:rPr>
          <w:i/>
        </w:rPr>
        <w:t>олодарск</w:t>
      </w:r>
      <w:proofErr w:type="spellEnd"/>
    </w:p>
    <w:p w:rsidR="00E74673" w:rsidRPr="00B77073" w:rsidRDefault="00E74673" w:rsidP="00E74673">
      <w:pPr>
        <w:spacing w:line="360" w:lineRule="auto"/>
        <w:ind w:firstLine="709"/>
        <w:jc w:val="both"/>
      </w:pPr>
      <w:r w:rsidRPr="00B77073">
        <w:t xml:space="preserve">Музей посвящен боевому пути 2-го запасного истребительного авиаполка, летчикам и техникам, проходившим службу, переучивание в полку в годы войны и до 50-х гг. на станции Сейма. </w:t>
      </w:r>
      <w:r>
        <w:rPr>
          <w:noProof/>
        </w:rPr>
        <w:drawing>
          <wp:anchor distT="12192" distB="19125" distL="120396" distR="118095" simplePos="0" relativeHeight="251735040" behindDoc="1" locked="0" layoutInCell="1" allowOverlap="1">
            <wp:simplePos x="0" y="0"/>
            <wp:positionH relativeFrom="margin">
              <wp:align>right</wp:align>
            </wp:positionH>
            <wp:positionV relativeFrom="paragraph">
              <wp:posOffset>411353</wp:posOffset>
            </wp:positionV>
            <wp:extent cx="1996806" cy="1482292"/>
            <wp:effectExtent l="19050" t="0" r="3444" b="0"/>
            <wp:wrapTight wrapText="bothSides">
              <wp:wrapPolygon edited="0">
                <wp:start x="824" y="0"/>
                <wp:lineTo x="-206" y="1943"/>
                <wp:lineTo x="-206" y="17766"/>
                <wp:lineTo x="206" y="21375"/>
                <wp:lineTo x="824" y="21375"/>
                <wp:lineTo x="20607" y="21375"/>
                <wp:lineTo x="21225" y="21375"/>
                <wp:lineTo x="21637" y="19709"/>
                <wp:lineTo x="21637" y="1943"/>
                <wp:lineTo x="21225" y="278"/>
                <wp:lineTo x="20607" y="0"/>
                <wp:lineTo x="824" y="0"/>
              </wp:wrapPolygon>
            </wp:wrapTight>
            <wp:docPr id="89" name="Рисунок 6" descr="FSCN0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51" name="Picture 23" descr="FSCN0633"/>
                    <pic:cNvPicPr>
                      <a:picLocks noGrp="1" noChangeAspect="1" noChangeArrowheads="1"/>
                    </pic:cNvPicPr>
                  </pic:nvPicPr>
                  <pic:blipFill>
                    <a:blip r:embed="rId134" cstate="email"/>
                    <a:srcRect/>
                    <a:stretch>
                      <a:fillRect/>
                    </a:stretch>
                  </pic:blipFill>
                  <pic:spPr bwMode="auto">
                    <a:xfrm>
                      <a:off x="0" y="0"/>
                      <a:ext cx="1996806" cy="1482292"/>
                    </a:xfrm>
                    <a:prstGeom prst="rect">
                      <a:avLst/>
                    </a:prstGeom>
                    <a:ln>
                      <a:noFill/>
                    </a:ln>
                    <a:effectLst>
                      <a:softEdge rad="112500"/>
                    </a:effectLst>
                  </pic:spPr>
                </pic:pic>
              </a:graphicData>
            </a:graphic>
          </wp:anchor>
        </w:drawing>
      </w:r>
    </w:p>
    <w:p w:rsidR="00E74673" w:rsidRPr="00B77073" w:rsidRDefault="00E74673" w:rsidP="00E74673">
      <w:pPr>
        <w:spacing w:line="360" w:lineRule="auto"/>
        <w:jc w:val="both"/>
      </w:pPr>
      <w:r w:rsidRPr="00B77073">
        <w:t xml:space="preserve">Экскурсоводы – обучающиеся школы расскажут </w:t>
      </w:r>
      <w:proofErr w:type="gramStart"/>
      <w:r w:rsidRPr="00B77073">
        <w:t>о</w:t>
      </w:r>
      <w:proofErr w:type="gramEnd"/>
      <w:r w:rsidRPr="00B77073">
        <w:t xml:space="preserve"> истории 2-ЗИАП, о его роле в Великой Отечественной войне, о героях-летчиках, механиках и техниках сверхсекретной во время войны авиабазы, о прославленных героях того времени – </w:t>
      </w:r>
      <w:proofErr w:type="spellStart"/>
      <w:r w:rsidRPr="00B77073">
        <w:t>Покрышкине</w:t>
      </w:r>
      <w:proofErr w:type="spellEnd"/>
      <w:r w:rsidRPr="00B77073">
        <w:t xml:space="preserve">, </w:t>
      </w:r>
      <w:proofErr w:type="spellStart"/>
      <w:r w:rsidRPr="00B77073">
        <w:t>Кажедубе</w:t>
      </w:r>
      <w:proofErr w:type="spellEnd"/>
      <w:r w:rsidRPr="00B77073">
        <w:t xml:space="preserve">, Шамове, </w:t>
      </w:r>
      <w:proofErr w:type="spellStart"/>
      <w:r w:rsidRPr="00B77073">
        <w:t>Орляхине</w:t>
      </w:r>
      <w:proofErr w:type="spellEnd"/>
      <w:r w:rsidRPr="00B77073">
        <w:t>, Акуленко…</w:t>
      </w:r>
    </w:p>
    <w:p w:rsidR="00E74673" w:rsidRPr="00B77073" w:rsidRDefault="00E74673" w:rsidP="00E74673">
      <w:pPr>
        <w:spacing w:line="360" w:lineRule="auto"/>
        <w:ind w:firstLine="709"/>
      </w:pPr>
      <w:r>
        <w:rPr>
          <w:noProof/>
        </w:rPr>
        <w:drawing>
          <wp:anchor distT="12192" distB="18886" distL="120396" distR="122264" simplePos="0" relativeHeight="251734016" behindDoc="1" locked="0" layoutInCell="1" allowOverlap="1">
            <wp:simplePos x="0" y="0"/>
            <wp:positionH relativeFrom="margin">
              <wp:align>left</wp:align>
            </wp:positionH>
            <wp:positionV relativeFrom="paragraph">
              <wp:posOffset>2413</wp:posOffset>
            </wp:positionV>
            <wp:extent cx="2287995" cy="1494118"/>
            <wp:effectExtent l="19050" t="0" r="0" b="0"/>
            <wp:wrapTight wrapText="bothSides">
              <wp:wrapPolygon edited="0">
                <wp:start x="719" y="0"/>
                <wp:lineTo x="-180" y="1928"/>
                <wp:lineTo x="-180" y="17626"/>
                <wp:lineTo x="180" y="21206"/>
                <wp:lineTo x="719" y="21206"/>
                <wp:lineTo x="20682" y="21206"/>
                <wp:lineTo x="21221" y="21206"/>
                <wp:lineTo x="21581" y="19553"/>
                <wp:lineTo x="21581" y="1928"/>
                <wp:lineTo x="21221" y="275"/>
                <wp:lineTo x="20682" y="0"/>
                <wp:lineTo x="719" y="0"/>
              </wp:wrapPolygon>
            </wp:wrapTight>
            <wp:docPr id="88" name="Рисунок 3" descr="сканирование0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47" name="Picture 19" descr="сканирование0016"/>
                    <pic:cNvPicPr>
                      <a:picLocks noChangeAspect="1" noChangeArrowheads="1"/>
                    </pic:cNvPicPr>
                  </pic:nvPicPr>
                  <pic:blipFill>
                    <a:blip r:embed="rId135" cstate="email"/>
                    <a:srcRect/>
                    <a:stretch>
                      <a:fillRect/>
                    </a:stretch>
                  </pic:blipFill>
                  <pic:spPr bwMode="auto">
                    <a:xfrm>
                      <a:off x="0" y="0"/>
                      <a:ext cx="2287995" cy="1494118"/>
                    </a:xfrm>
                    <a:prstGeom prst="rect">
                      <a:avLst/>
                    </a:prstGeom>
                    <a:ln>
                      <a:noFill/>
                    </a:ln>
                    <a:effectLst>
                      <a:softEdge rad="112500"/>
                    </a:effectLst>
                  </pic:spPr>
                </pic:pic>
              </a:graphicData>
            </a:graphic>
          </wp:anchor>
        </w:drawing>
      </w:r>
      <w:r w:rsidRPr="00B77073">
        <w:t xml:space="preserve"> В музее 11 стендов, рассказывающих о 2-ЗИАП, 2 экспозиции моделей самолетов времен ВОВ и современных моделей, макет базирования 2-ЗИАП на ст. Сейма, 10 витрин с подлинными экспонатами авиатехники, вещей летчиков и техников полка, многочисленные фотодокументы, письма…</w:t>
      </w:r>
    </w:p>
    <w:p w:rsidR="00E74673" w:rsidRPr="00B77073" w:rsidRDefault="00E74673" w:rsidP="00E74673">
      <w:pPr>
        <w:spacing w:line="360" w:lineRule="auto"/>
      </w:pPr>
    </w:p>
    <w:p w:rsidR="00E74673" w:rsidRPr="00B77073" w:rsidRDefault="00E74673" w:rsidP="00E74673">
      <w:pPr>
        <w:pStyle w:val="a6"/>
        <w:spacing w:line="360" w:lineRule="auto"/>
        <w:ind w:firstLine="708"/>
        <w:jc w:val="center"/>
        <w:rPr>
          <w:rFonts w:ascii="Times New Roman" w:hAnsi="Times New Roman"/>
          <w:i/>
          <w:sz w:val="24"/>
          <w:szCs w:val="24"/>
        </w:rPr>
      </w:pPr>
      <w:r w:rsidRPr="00B77073">
        <w:rPr>
          <w:rFonts w:ascii="Times New Roman" w:hAnsi="Times New Roman"/>
          <w:i/>
          <w:sz w:val="24"/>
          <w:szCs w:val="24"/>
        </w:rPr>
        <w:t>Историко-краеведческий музей школы № 43 п. Красная горка</w:t>
      </w:r>
    </w:p>
    <w:p w:rsidR="00E74673" w:rsidRPr="00B77073" w:rsidRDefault="00E74673" w:rsidP="00E74673">
      <w:pPr>
        <w:pStyle w:val="a6"/>
        <w:spacing w:line="360" w:lineRule="auto"/>
        <w:ind w:firstLine="708"/>
        <w:rPr>
          <w:rFonts w:ascii="Times New Roman" w:hAnsi="Times New Roman"/>
          <w:sz w:val="24"/>
          <w:szCs w:val="24"/>
        </w:rPr>
      </w:pPr>
      <w:r w:rsidRPr="00B77073">
        <w:rPr>
          <w:rFonts w:ascii="Times New Roman" w:hAnsi="Times New Roman"/>
          <w:sz w:val="24"/>
          <w:szCs w:val="24"/>
        </w:rPr>
        <w:t>Музей школы включает зал Боевой Славы, в котором бережно хранятся фронтовые документы, письма с фронта, воспоминания участников войны, фотографии награды времен Великой Отечественной войны. Среди экспонатов музея – земля из Брестской крепости, с Мамаева кургана, с могилы генерала - майора А.Д. Зубанова.</w:t>
      </w:r>
    </w:p>
    <w:p w:rsidR="00E74673" w:rsidRPr="00B77073" w:rsidRDefault="00E74673" w:rsidP="00E74673">
      <w:pPr>
        <w:spacing w:line="360" w:lineRule="auto"/>
        <w:ind w:firstLine="709"/>
      </w:pPr>
      <w:r w:rsidRPr="00B77073">
        <w:t>Зал,  посвященный истории поселка Кр</w:t>
      </w:r>
      <w:r>
        <w:t>асная Горка содержит экспонаты, и</w:t>
      </w:r>
      <w:r w:rsidRPr="00B77073">
        <w:t xml:space="preserve">ллюстрирующие быт населения; рассказывают о знаменитых людях поселка таких, как </w:t>
      </w:r>
      <w:proofErr w:type="spellStart"/>
      <w:r w:rsidRPr="00B77073">
        <w:t>Макроусов</w:t>
      </w:r>
      <w:proofErr w:type="spellEnd"/>
      <w:r w:rsidRPr="00B77073">
        <w:t xml:space="preserve">  Б.А., </w:t>
      </w:r>
      <w:proofErr w:type="spellStart"/>
      <w:r w:rsidRPr="00B77073">
        <w:t>Лапутин</w:t>
      </w:r>
      <w:proofErr w:type="spellEnd"/>
      <w:r w:rsidRPr="00B77073">
        <w:t xml:space="preserve"> Н.М., Зубанов А.Д.</w:t>
      </w:r>
    </w:p>
    <w:p w:rsidR="00E74673" w:rsidRPr="00B77073" w:rsidRDefault="00E74673" w:rsidP="00E74673">
      <w:pPr>
        <w:spacing w:line="360" w:lineRule="auto"/>
      </w:pPr>
      <w:r>
        <w:rPr>
          <w:noProof/>
        </w:rPr>
        <w:drawing>
          <wp:anchor distT="12192" distB="16002" distL="120396" distR="119253" simplePos="0" relativeHeight="251736064" behindDoc="1" locked="0" layoutInCell="1" allowOverlap="1">
            <wp:simplePos x="0" y="0"/>
            <wp:positionH relativeFrom="margin">
              <wp:align>right</wp:align>
            </wp:positionH>
            <wp:positionV relativeFrom="paragraph">
              <wp:posOffset>76708</wp:posOffset>
            </wp:positionV>
            <wp:extent cx="901319" cy="1009904"/>
            <wp:effectExtent l="19050" t="0" r="0" b="0"/>
            <wp:wrapTight wrapText="bothSides">
              <wp:wrapPolygon edited="0">
                <wp:start x="1826" y="0"/>
                <wp:lineTo x="-457" y="2852"/>
                <wp:lineTo x="-457" y="19557"/>
                <wp:lineTo x="1370" y="21187"/>
                <wp:lineTo x="1826" y="21187"/>
                <wp:lineTo x="19174" y="21187"/>
                <wp:lineTo x="19631" y="21187"/>
                <wp:lineTo x="21457" y="19965"/>
                <wp:lineTo x="21457" y="2852"/>
                <wp:lineTo x="20544" y="407"/>
                <wp:lineTo x="19174" y="0"/>
                <wp:lineTo x="1826" y="0"/>
              </wp:wrapPolygon>
            </wp:wrapTight>
            <wp:docPr id="87" name="Рисунок 7" descr="Музей 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311" name="Picture 7" descr="Музей 020"/>
                    <pic:cNvPicPr>
                      <a:picLocks noChangeAspect="1" noChangeArrowheads="1"/>
                    </pic:cNvPicPr>
                  </pic:nvPicPr>
                  <pic:blipFill>
                    <a:blip r:embed="rId136" cstate="email"/>
                    <a:srcRect/>
                    <a:stretch>
                      <a:fillRect/>
                    </a:stretch>
                  </pic:blipFill>
                  <pic:spPr bwMode="auto">
                    <a:xfrm>
                      <a:off x="0" y="0"/>
                      <a:ext cx="901319" cy="1009904"/>
                    </a:xfrm>
                    <a:prstGeom prst="rect">
                      <a:avLst/>
                    </a:prstGeom>
                    <a:ln>
                      <a:noFill/>
                    </a:ln>
                    <a:effectLst>
                      <a:softEdge rad="112500"/>
                    </a:effectLst>
                  </pic:spPr>
                </pic:pic>
              </a:graphicData>
            </a:graphic>
          </wp:anchor>
        </w:drawing>
      </w:r>
    </w:p>
    <w:p w:rsidR="00E74673" w:rsidRPr="00B77073" w:rsidRDefault="00E74673" w:rsidP="00E74673">
      <w:pPr>
        <w:pStyle w:val="a6"/>
        <w:spacing w:line="360" w:lineRule="auto"/>
        <w:jc w:val="center"/>
        <w:rPr>
          <w:rFonts w:ascii="Times New Roman" w:hAnsi="Times New Roman"/>
          <w:i/>
          <w:sz w:val="24"/>
          <w:szCs w:val="24"/>
        </w:rPr>
      </w:pPr>
      <w:r w:rsidRPr="00B77073">
        <w:rPr>
          <w:rFonts w:ascii="Times New Roman" w:hAnsi="Times New Roman"/>
          <w:i/>
          <w:sz w:val="24"/>
          <w:szCs w:val="24"/>
        </w:rPr>
        <w:t>Братское кладбище п. Голышево</w:t>
      </w:r>
    </w:p>
    <w:p w:rsidR="00E74673" w:rsidRPr="00B77073" w:rsidRDefault="00E74673" w:rsidP="00E74673">
      <w:pPr>
        <w:pStyle w:val="a6"/>
        <w:spacing w:line="360" w:lineRule="auto"/>
        <w:ind w:firstLine="708"/>
        <w:jc w:val="both"/>
        <w:rPr>
          <w:rFonts w:ascii="Times New Roman" w:hAnsi="Times New Roman"/>
          <w:sz w:val="24"/>
          <w:szCs w:val="24"/>
        </w:rPr>
      </w:pPr>
      <w:r w:rsidRPr="00B77073">
        <w:rPr>
          <w:rFonts w:ascii="Times New Roman" w:hAnsi="Times New Roman"/>
          <w:sz w:val="24"/>
          <w:szCs w:val="24"/>
        </w:rPr>
        <w:t xml:space="preserve">В 1941 году санаторий </w:t>
      </w:r>
      <w:proofErr w:type="spellStart"/>
      <w:r w:rsidRPr="00B77073">
        <w:rPr>
          <w:rFonts w:ascii="Times New Roman" w:hAnsi="Times New Roman"/>
          <w:sz w:val="24"/>
          <w:szCs w:val="24"/>
        </w:rPr>
        <w:t>Горбатовский</w:t>
      </w:r>
      <w:proofErr w:type="spellEnd"/>
      <w:r w:rsidRPr="00B77073">
        <w:rPr>
          <w:rFonts w:ascii="Times New Roman" w:hAnsi="Times New Roman"/>
          <w:sz w:val="24"/>
          <w:szCs w:val="24"/>
        </w:rPr>
        <w:t xml:space="preserve"> был по необходимости переоборудован в военный госпиталь. Госпиталь вмещал 350 раненых. В 1946 году госпиталь был расформирован. В период Великой Отечественной войны на территории </w:t>
      </w:r>
      <w:proofErr w:type="spellStart"/>
      <w:r w:rsidRPr="00B77073">
        <w:rPr>
          <w:rFonts w:ascii="Times New Roman" w:hAnsi="Times New Roman"/>
          <w:sz w:val="24"/>
          <w:szCs w:val="24"/>
        </w:rPr>
        <w:t>голышевского</w:t>
      </w:r>
      <w:proofErr w:type="spellEnd"/>
      <w:r w:rsidRPr="00B77073">
        <w:rPr>
          <w:rFonts w:ascii="Times New Roman" w:hAnsi="Times New Roman"/>
          <w:sz w:val="24"/>
          <w:szCs w:val="24"/>
        </w:rPr>
        <w:t xml:space="preserve"> кладбища было отведено место для захоронения умерших раненых эвакогоспиталя № 2860. Среди захороненных четверо - французы из эскадрильи «Нормандия-Неман». В 1959 году на кладбище был установлен памятник, изготовленный на радиозаводе г. </w:t>
      </w:r>
      <w:r w:rsidRPr="00B77073">
        <w:rPr>
          <w:rFonts w:ascii="Times New Roman" w:hAnsi="Times New Roman"/>
          <w:sz w:val="24"/>
          <w:szCs w:val="24"/>
        </w:rPr>
        <w:lastRenderedPageBreak/>
        <w:t xml:space="preserve">Горького. В 1981 году были установлены стелы с фамилиями захороненных воинов (953 фамилии). </w:t>
      </w:r>
    </w:p>
    <w:p w:rsidR="00E74673" w:rsidRPr="00B77073" w:rsidRDefault="00E74673" w:rsidP="00E74673">
      <w:pPr>
        <w:pStyle w:val="a6"/>
        <w:spacing w:line="360" w:lineRule="auto"/>
        <w:ind w:firstLine="708"/>
        <w:rPr>
          <w:rFonts w:ascii="Times New Roman" w:hAnsi="Times New Roman"/>
          <w:sz w:val="24"/>
          <w:szCs w:val="24"/>
        </w:rPr>
      </w:pPr>
      <w:r w:rsidRPr="00B77073">
        <w:rPr>
          <w:rFonts w:ascii="Times New Roman" w:hAnsi="Times New Roman"/>
          <w:sz w:val="24"/>
          <w:szCs w:val="24"/>
        </w:rPr>
        <w:t xml:space="preserve">Традиционно на братском кладбище проходят митинги, посвященные Дню победы. </w:t>
      </w:r>
    </w:p>
    <w:p w:rsidR="00E74673" w:rsidRDefault="00E74673" w:rsidP="00E74673">
      <w:pPr>
        <w:pStyle w:val="a6"/>
        <w:spacing w:line="360" w:lineRule="auto"/>
        <w:ind w:firstLine="708"/>
        <w:jc w:val="center"/>
        <w:rPr>
          <w:rFonts w:ascii="Times New Roman" w:hAnsi="Times New Roman"/>
          <w:i/>
          <w:sz w:val="24"/>
          <w:szCs w:val="24"/>
        </w:rPr>
      </w:pPr>
    </w:p>
    <w:p w:rsidR="00E74673" w:rsidRPr="00B77073" w:rsidRDefault="00E74673" w:rsidP="00E74673">
      <w:pPr>
        <w:pStyle w:val="a6"/>
        <w:spacing w:line="360" w:lineRule="auto"/>
        <w:ind w:firstLine="708"/>
        <w:jc w:val="center"/>
        <w:rPr>
          <w:rFonts w:ascii="Times New Roman" w:hAnsi="Times New Roman"/>
          <w:i/>
          <w:sz w:val="24"/>
          <w:szCs w:val="24"/>
        </w:rPr>
      </w:pPr>
      <w:r w:rsidRPr="00B77073">
        <w:rPr>
          <w:rFonts w:ascii="Times New Roman" w:hAnsi="Times New Roman"/>
          <w:i/>
          <w:sz w:val="24"/>
          <w:szCs w:val="24"/>
        </w:rPr>
        <w:t>Обелиск Славы п. Красная Горка</w:t>
      </w:r>
    </w:p>
    <w:p w:rsidR="00E74673" w:rsidRPr="00B77073" w:rsidRDefault="00E74673" w:rsidP="00E74673">
      <w:pPr>
        <w:pStyle w:val="a6"/>
        <w:spacing w:line="360" w:lineRule="auto"/>
        <w:ind w:firstLine="708"/>
        <w:jc w:val="both"/>
        <w:rPr>
          <w:rFonts w:ascii="Times New Roman" w:hAnsi="Times New Roman"/>
          <w:sz w:val="24"/>
          <w:szCs w:val="24"/>
        </w:rPr>
      </w:pPr>
      <w:r w:rsidRPr="00B77073">
        <w:rPr>
          <w:rFonts w:ascii="Times New Roman" w:hAnsi="Times New Roman"/>
          <w:sz w:val="24"/>
          <w:szCs w:val="24"/>
        </w:rPr>
        <w:t>Обелиск посвящен памяти воинов, павших в боях за Родину в годы Великой Отечественной войны. 283 красногвардейца не вернулись с фронта домой. Их фамилии высечены на обелиске. Обелиск был установлен в 1973 году.</w:t>
      </w:r>
    </w:p>
    <w:p w:rsidR="00E74673" w:rsidRDefault="00E74673" w:rsidP="00E74673">
      <w:pPr>
        <w:pStyle w:val="a6"/>
        <w:spacing w:line="360" w:lineRule="auto"/>
        <w:ind w:firstLine="708"/>
        <w:jc w:val="center"/>
        <w:rPr>
          <w:rFonts w:ascii="Times New Roman" w:hAnsi="Times New Roman"/>
          <w:i/>
          <w:sz w:val="24"/>
          <w:szCs w:val="24"/>
        </w:rPr>
      </w:pPr>
    </w:p>
    <w:p w:rsidR="00E74673" w:rsidRPr="00B77073" w:rsidRDefault="00E74673" w:rsidP="00E74673">
      <w:pPr>
        <w:pStyle w:val="a6"/>
        <w:spacing w:line="360" w:lineRule="auto"/>
        <w:ind w:firstLine="708"/>
        <w:jc w:val="center"/>
        <w:rPr>
          <w:rFonts w:ascii="Times New Roman" w:hAnsi="Times New Roman"/>
          <w:i/>
          <w:sz w:val="24"/>
          <w:szCs w:val="24"/>
        </w:rPr>
      </w:pPr>
      <w:r w:rsidRPr="00B77073">
        <w:rPr>
          <w:rFonts w:ascii="Times New Roman" w:hAnsi="Times New Roman"/>
          <w:i/>
          <w:sz w:val="24"/>
          <w:szCs w:val="24"/>
        </w:rPr>
        <w:t xml:space="preserve">Дом генерала - майора </w:t>
      </w:r>
      <w:proofErr w:type="spellStart"/>
      <w:r w:rsidRPr="00B77073">
        <w:rPr>
          <w:rFonts w:ascii="Times New Roman" w:hAnsi="Times New Roman"/>
          <w:i/>
          <w:sz w:val="24"/>
          <w:szCs w:val="24"/>
        </w:rPr>
        <w:t>А.Д.Зубанова</w:t>
      </w:r>
      <w:proofErr w:type="spellEnd"/>
      <w:r w:rsidRPr="00B77073">
        <w:rPr>
          <w:rFonts w:ascii="Times New Roman" w:hAnsi="Times New Roman"/>
          <w:i/>
          <w:noProof/>
          <w:sz w:val="24"/>
          <w:szCs w:val="24"/>
        </w:rPr>
        <w:t xml:space="preserve"> </w:t>
      </w:r>
      <w:r>
        <w:rPr>
          <w:rFonts w:ascii="Times New Roman" w:hAnsi="Times New Roman"/>
          <w:b/>
          <w:noProof/>
          <w:sz w:val="24"/>
          <w:szCs w:val="24"/>
          <w:lang w:eastAsia="ru-RU"/>
        </w:rPr>
        <w:drawing>
          <wp:anchor distT="12192" distB="18034" distL="120396" distR="122682" simplePos="0" relativeHeight="251737088" behindDoc="1" locked="0" layoutInCell="1" allowOverlap="1">
            <wp:simplePos x="0" y="0"/>
            <wp:positionH relativeFrom="margin">
              <wp:posOffset>4661789</wp:posOffset>
            </wp:positionH>
            <wp:positionV relativeFrom="paragraph">
              <wp:posOffset>149733</wp:posOffset>
            </wp:positionV>
            <wp:extent cx="1093343" cy="907796"/>
            <wp:effectExtent l="19050" t="0" r="0" b="0"/>
            <wp:wrapTight wrapText="bothSides">
              <wp:wrapPolygon edited="0">
                <wp:start x="1505" y="0"/>
                <wp:lineTo x="-376" y="3173"/>
                <wp:lineTo x="-376" y="14505"/>
                <wp:lineTo x="376" y="21304"/>
                <wp:lineTo x="1505" y="21304"/>
                <wp:lineTo x="19570" y="21304"/>
                <wp:lineTo x="20699" y="21304"/>
                <wp:lineTo x="21452" y="18131"/>
                <wp:lineTo x="21452" y="3173"/>
                <wp:lineTo x="20699" y="453"/>
                <wp:lineTo x="19570" y="0"/>
                <wp:lineTo x="1505" y="0"/>
              </wp:wrapPolygon>
            </wp:wrapTight>
            <wp:docPr id="86" name="Рисунок 8" descr="SWScan00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444" name="Picture 4" descr="SWScan00002"/>
                    <pic:cNvPicPr>
                      <a:picLocks noChangeAspect="1" noChangeArrowheads="1"/>
                    </pic:cNvPicPr>
                  </pic:nvPicPr>
                  <pic:blipFill>
                    <a:blip r:embed="rId137" cstate="email">
                      <a:lum bright="-30000" contrast="-40000"/>
                    </a:blip>
                    <a:srcRect/>
                    <a:stretch>
                      <a:fillRect/>
                    </a:stretch>
                  </pic:blipFill>
                  <pic:spPr bwMode="auto">
                    <a:xfrm>
                      <a:off x="0" y="0"/>
                      <a:ext cx="1093343" cy="907796"/>
                    </a:xfrm>
                    <a:prstGeom prst="rect">
                      <a:avLst/>
                    </a:prstGeom>
                    <a:ln>
                      <a:noFill/>
                    </a:ln>
                    <a:effectLst>
                      <a:softEdge rad="112500"/>
                    </a:effectLst>
                  </pic:spPr>
                </pic:pic>
              </a:graphicData>
            </a:graphic>
          </wp:anchor>
        </w:drawing>
      </w:r>
    </w:p>
    <w:p w:rsidR="00E74673" w:rsidRPr="00B77073" w:rsidRDefault="00E74673" w:rsidP="00E74673">
      <w:pPr>
        <w:pStyle w:val="a6"/>
        <w:spacing w:line="360" w:lineRule="auto"/>
        <w:ind w:firstLine="708"/>
        <w:rPr>
          <w:rFonts w:ascii="Times New Roman" w:hAnsi="Times New Roman"/>
          <w:sz w:val="24"/>
          <w:szCs w:val="24"/>
        </w:rPr>
      </w:pPr>
      <w:r w:rsidRPr="00B77073">
        <w:rPr>
          <w:rFonts w:ascii="Times New Roman" w:hAnsi="Times New Roman"/>
          <w:sz w:val="24"/>
          <w:szCs w:val="24"/>
        </w:rPr>
        <w:t xml:space="preserve">Генерал-майор </w:t>
      </w:r>
      <w:proofErr w:type="spellStart"/>
      <w:r w:rsidRPr="00B77073">
        <w:rPr>
          <w:rFonts w:ascii="Times New Roman" w:hAnsi="Times New Roman"/>
          <w:sz w:val="24"/>
          <w:szCs w:val="24"/>
        </w:rPr>
        <w:t>А.Д.Зубанов</w:t>
      </w:r>
      <w:proofErr w:type="spellEnd"/>
      <w:r w:rsidRPr="00B77073">
        <w:rPr>
          <w:rFonts w:ascii="Times New Roman" w:hAnsi="Times New Roman"/>
          <w:sz w:val="24"/>
          <w:szCs w:val="24"/>
        </w:rPr>
        <w:t xml:space="preserve"> родился </w:t>
      </w:r>
      <w:proofErr w:type="gramStart"/>
      <w:r w:rsidRPr="00B77073">
        <w:rPr>
          <w:rFonts w:ascii="Times New Roman" w:hAnsi="Times New Roman"/>
          <w:sz w:val="24"/>
          <w:szCs w:val="24"/>
        </w:rPr>
        <w:t>в</w:t>
      </w:r>
      <w:proofErr w:type="gramEnd"/>
      <w:r w:rsidRPr="00B77073">
        <w:rPr>
          <w:rFonts w:ascii="Times New Roman" w:hAnsi="Times New Roman"/>
          <w:sz w:val="24"/>
          <w:szCs w:val="24"/>
        </w:rPr>
        <w:t xml:space="preserve"> с. Красная Горка. Окончил 3 класса </w:t>
      </w:r>
      <w:proofErr w:type="spellStart"/>
      <w:r w:rsidRPr="00B77073">
        <w:rPr>
          <w:rFonts w:ascii="Times New Roman" w:hAnsi="Times New Roman"/>
          <w:sz w:val="24"/>
          <w:szCs w:val="24"/>
        </w:rPr>
        <w:t>Красногорской</w:t>
      </w:r>
      <w:proofErr w:type="spellEnd"/>
      <w:r w:rsidRPr="00B77073">
        <w:rPr>
          <w:rFonts w:ascii="Times New Roman" w:hAnsi="Times New Roman"/>
          <w:sz w:val="24"/>
          <w:szCs w:val="24"/>
        </w:rPr>
        <w:t xml:space="preserve"> школы с похвальной грамотой. Дальнейшее обучение проходил в г. Гороховце.  Генерал-майор артиллерии </w:t>
      </w:r>
      <w:proofErr w:type="spellStart"/>
      <w:r w:rsidRPr="00B77073">
        <w:rPr>
          <w:rFonts w:ascii="Times New Roman" w:hAnsi="Times New Roman"/>
          <w:sz w:val="24"/>
          <w:szCs w:val="24"/>
        </w:rPr>
        <w:t>А.Д.Зубанов</w:t>
      </w:r>
      <w:proofErr w:type="spellEnd"/>
      <w:r w:rsidRPr="00B77073">
        <w:rPr>
          <w:rFonts w:ascii="Times New Roman" w:hAnsi="Times New Roman"/>
          <w:sz w:val="24"/>
          <w:szCs w:val="24"/>
        </w:rPr>
        <w:t xml:space="preserve"> является участником Великой Отечественной войны в должности командующего гвардейскими минометными частями. За образцовое выполнение заданий командования и проявленный героизм был награжден Орденом Кутузова  </w:t>
      </w:r>
      <w:r w:rsidRPr="00B77073">
        <w:rPr>
          <w:rFonts w:ascii="Times New Roman" w:hAnsi="Times New Roman"/>
          <w:sz w:val="24"/>
          <w:szCs w:val="24"/>
          <w:lang w:val="en-US"/>
        </w:rPr>
        <w:t>II</w:t>
      </w:r>
      <w:r w:rsidRPr="00B77073">
        <w:rPr>
          <w:rFonts w:ascii="Times New Roman" w:hAnsi="Times New Roman"/>
          <w:sz w:val="24"/>
          <w:szCs w:val="24"/>
        </w:rPr>
        <w:t xml:space="preserve"> степени, Орденом Красного знамени, Орденом «За оборону Сталинграда». В 1943 году </w:t>
      </w:r>
      <w:proofErr w:type="spellStart"/>
      <w:r w:rsidRPr="00B77073">
        <w:rPr>
          <w:rFonts w:ascii="Times New Roman" w:hAnsi="Times New Roman"/>
          <w:sz w:val="24"/>
          <w:szCs w:val="24"/>
        </w:rPr>
        <w:t>А.Д.Зубанов</w:t>
      </w:r>
      <w:proofErr w:type="spellEnd"/>
      <w:r w:rsidRPr="00B77073">
        <w:rPr>
          <w:rFonts w:ascii="Times New Roman" w:hAnsi="Times New Roman"/>
          <w:sz w:val="24"/>
          <w:szCs w:val="24"/>
        </w:rPr>
        <w:t xml:space="preserve"> погиб при исполнении служебных обязанностей в Ростове-на-Дону.</w:t>
      </w:r>
    </w:p>
    <w:p w:rsidR="00E74673" w:rsidRPr="00B77073" w:rsidRDefault="00E74673" w:rsidP="00E74673">
      <w:pPr>
        <w:spacing w:line="360" w:lineRule="auto"/>
      </w:pPr>
    </w:p>
    <w:p w:rsidR="00E74673" w:rsidRPr="005C6125" w:rsidRDefault="00E74673" w:rsidP="00E74673">
      <w:pPr>
        <w:spacing w:line="360" w:lineRule="auto"/>
        <w:jc w:val="center"/>
        <w:rPr>
          <w:b/>
        </w:rPr>
      </w:pPr>
      <w:r w:rsidRPr="005C6125">
        <w:rPr>
          <w:b/>
        </w:rPr>
        <w:t xml:space="preserve">Поселок </w:t>
      </w:r>
      <w:proofErr w:type="spellStart"/>
      <w:r w:rsidRPr="005C6125">
        <w:rPr>
          <w:b/>
        </w:rPr>
        <w:t>Новосмолинский</w:t>
      </w:r>
      <w:proofErr w:type="spellEnd"/>
    </w:p>
    <w:p w:rsidR="00E74673" w:rsidRPr="00B77073" w:rsidRDefault="00E74673" w:rsidP="00E74673">
      <w:pPr>
        <w:spacing w:line="360" w:lineRule="auto"/>
        <w:jc w:val="center"/>
      </w:pPr>
      <w:r w:rsidRPr="00B77073">
        <w:t xml:space="preserve"> </w:t>
      </w:r>
    </w:p>
    <w:p w:rsidR="00E74673" w:rsidRPr="00B77073" w:rsidRDefault="00E74673" w:rsidP="00E74673">
      <w:pPr>
        <w:spacing w:line="360" w:lineRule="auto"/>
        <w:jc w:val="both"/>
        <w:rPr>
          <w:i/>
        </w:rPr>
      </w:pPr>
      <w:proofErr w:type="spellStart"/>
      <w:r w:rsidRPr="00B77073">
        <w:rPr>
          <w:i/>
        </w:rPr>
        <w:t>Золинское</w:t>
      </w:r>
      <w:proofErr w:type="spellEnd"/>
      <w:r w:rsidRPr="00B77073">
        <w:rPr>
          <w:i/>
        </w:rPr>
        <w:t xml:space="preserve"> </w:t>
      </w:r>
      <w:r>
        <w:rPr>
          <w:i/>
          <w:noProof/>
        </w:rPr>
        <w:drawing>
          <wp:anchor distT="12192" distB="18407" distL="114300" distR="119724" simplePos="0" relativeHeight="251753472" behindDoc="1" locked="0" layoutInCell="1" allowOverlap="1">
            <wp:simplePos x="0" y="0"/>
            <wp:positionH relativeFrom="margin">
              <wp:align>left</wp:align>
            </wp:positionH>
            <wp:positionV relativeFrom="paragraph">
              <wp:posOffset>508</wp:posOffset>
            </wp:positionV>
            <wp:extent cx="2285074" cy="1518404"/>
            <wp:effectExtent l="19050" t="0" r="926" b="0"/>
            <wp:wrapTight wrapText="bothSides">
              <wp:wrapPolygon edited="0">
                <wp:start x="720" y="0"/>
                <wp:lineTo x="-180" y="1897"/>
                <wp:lineTo x="-180" y="17344"/>
                <wp:lineTo x="180" y="21409"/>
                <wp:lineTo x="720" y="21409"/>
                <wp:lineTo x="20708" y="21409"/>
                <wp:lineTo x="21249" y="21409"/>
                <wp:lineTo x="21609" y="19512"/>
                <wp:lineTo x="21609" y="1897"/>
                <wp:lineTo x="21249" y="271"/>
                <wp:lineTo x="20708" y="0"/>
                <wp:lineTo x="720" y="0"/>
              </wp:wrapPolygon>
            </wp:wrapTight>
            <wp:docPr id="85" name="Рисунок 2" descr="C:\Documents and Settings\Женя\Рабочий стол\к путевод\мемориалы\DSC_95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Женя\Рабочий стол\к путевод\мемориалы\DSC_9548.JPG"/>
                    <pic:cNvPicPr>
                      <a:picLocks noChangeAspect="1" noChangeArrowheads="1"/>
                    </pic:cNvPicPr>
                  </pic:nvPicPr>
                  <pic:blipFill>
                    <a:blip r:embed="rId138" cstate="email"/>
                    <a:srcRect/>
                    <a:stretch>
                      <a:fillRect/>
                    </a:stretch>
                  </pic:blipFill>
                  <pic:spPr bwMode="auto">
                    <a:xfrm>
                      <a:off x="0" y="0"/>
                      <a:ext cx="2285074" cy="1518404"/>
                    </a:xfrm>
                    <a:prstGeom prst="rect">
                      <a:avLst/>
                    </a:prstGeom>
                    <a:ln>
                      <a:noFill/>
                    </a:ln>
                    <a:effectLst>
                      <a:softEdge rad="112500"/>
                    </a:effectLst>
                  </pic:spPr>
                </pic:pic>
              </a:graphicData>
            </a:graphic>
          </wp:anchor>
        </w:drawing>
      </w:r>
      <w:r w:rsidRPr="00B77073">
        <w:rPr>
          <w:i/>
        </w:rPr>
        <w:t>Воинское захоронение</w:t>
      </w:r>
    </w:p>
    <w:p w:rsidR="00E74673" w:rsidRPr="00B77073" w:rsidRDefault="00E74673" w:rsidP="00E74673">
      <w:pPr>
        <w:spacing w:line="360" w:lineRule="auto"/>
        <w:jc w:val="both"/>
      </w:pPr>
      <w:r w:rsidRPr="00B77073">
        <w:t xml:space="preserve">В годы Великой Отечественной войны в селе </w:t>
      </w:r>
      <w:proofErr w:type="spellStart"/>
      <w:r w:rsidRPr="00B77073">
        <w:t>Золино</w:t>
      </w:r>
      <w:proofErr w:type="spellEnd"/>
      <w:r w:rsidRPr="00B77073">
        <w:t xml:space="preserve"> находился военный госпиталь для </w:t>
      </w:r>
      <w:proofErr w:type="gramStart"/>
      <w:r w:rsidRPr="00B77073">
        <w:t>тяжело раненых</w:t>
      </w:r>
      <w:proofErr w:type="gramEnd"/>
      <w:r w:rsidRPr="00B77073">
        <w:t>. Многих солдат и офицеров, которых привозили сюда с передовой, выходили заботливые руки врачей, медсестер и санитарок, но многие так и не смогли оправиться от ран. На воинском кладбище в память о павших героях Великой Отечественной войны установлены памятник и мемориальные доски с именами погибших.</w:t>
      </w:r>
    </w:p>
    <w:p w:rsidR="00E74673" w:rsidRDefault="00E74673" w:rsidP="00E74673">
      <w:pPr>
        <w:spacing w:line="360" w:lineRule="auto"/>
        <w:jc w:val="center"/>
        <w:rPr>
          <w:i/>
        </w:rPr>
      </w:pPr>
    </w:p>
    <w:p w:rsidR="00E74673" w:rsidRDefault="00E74673" w:rsidP="00E74673">
      <w:pPr>
        <w:spacing w:line="360" w:lineRule="auto"/>
        <w:jc w:val="center"/>
        <w:rPr>
          <w:i/>
        </w:rPr>
      </w:pPr>
      <w:r>
        <w:rPr>
          <w:i/>
          <w:noProof/>
        </w:rPr>
        <w:drawing>
          <wp:anchor distT="12192" distB="15748" distL="114300" distR="117348" simplePos="0" relativeHeight="251754496" behindDoc="1" locked="0" layoutInCell="1" allowOverlap="1">
            <wp:simplePos x="0" y="0"/>
            <wp:positionH relativeFrom="margin">
              <wp:posOffset>3818890</wp:posOffset>
            </wp:positionH>
            <wp:positionV relativeFrom="paragraph">
              <wp:posOffset>11303</wp:posOffset>
            </wp:positionV>
            <wp:extent cx="2270633" cy="1704340"/>
            <wp:effectExtent l="19050" t="0" r="0" b="0"/>
            <wp:wrapTight wrapText="bothSides">
              <wp:wrapPolygon edited="0">
                <wp:start x="725" y="0"/>
                <wp:lineTo x="-181" y="1690"/>
                <wp:lineTo x="-181" y="19314"/>
                <wp:lineTo x="362" y="21246"/>
                <wp:lineTo x="725" y="21246"/>
                <wp:lineTo x="20659" y="21246"/>
                <wp:lineTo x="21021" y="21246"/>
                <wp:lineTo x="21565" y="20039"/>
                <wp:lineTo x="21565" y="1690"/>
                <wp:lineTo x="21203" y="241"/>
                <wp:lineTo x="20659" y="0"/>
                <wp:lineTo x="725" y="0"/>
              </wp:wrapPolygon>
            </wp:wrapTight>
            <wp:docPr id="84" name="Рисунок 3" descr="C:\Documents and Settings\Женя\Рабочий стол\к путевод\мемориалы\Изображение 1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Documents and Settings\Женя\Рабочий стол\к путевод\мемориалы\Изображение 170.jpg"/>
                    <pic:cNvPicPr>
                      <a:picLocks noChangeAspect="1" noChangeArrowheads="1"/>
                    </pic:cNvPicPr>
                  </pic:nvPicPr>
                  <pic:blipFill>
                    <a:blip r:embed="rId139" cstate="email"/>
                    <a:srcRect/>
                    <a:stretch>
                      <a:fillRect/>
                    </a:stretch>
                  </pic:blipFill>
                  <pic:spPr bwMode="auto">
                    <a:xfrm>
                      <a:off x="0" y="0"/>
                      <a:ext cx="2270633" cy="1704340"/>
                    </a:xfrm>
                    <a:prstGeom prst="rect">
                      <a:avLst/>
                    </a:prstGeom>
                    <a:ln>
                      <a:noFill/>
                    </a:ln>
                    <a:effectLst>
                      <a:softEdge rad="112500"/>
                    </a:effectLst>
                  </pic:spPr>
                </pic:pic>
              </a:graphicData>
            </a:graphic>
          </wp:anchor>
        </w:drawing>
      </w:r>
      <w:r w:rsidRPr="00B77073">
        <w:rPr>
          <w:i/>
        </w:rPr>
        <w:t xml:space="preserve">Стела </w:t>
      </w:r>
      <w:proofErr w:type="spellStart"/>
      <w:r w:rsidRPr="00B77073">
        <w:rPr>
          <w:i/>
        </w:rPr>
        <w:t>стрелкамЛатышской</w:t>
      </w:r>
      <w:proofErr w:type="spellEnd"/>
      <w:r w:rsidRPr="00B77073">
        <w:rPr>
          <w:i/>
        </w:rPr>
        <w:t xml:space="preserve"> дивизии.</w:t>
      </w:r>
    </w:p>
    <w:p w:rsidR="00E74673" w:rsidRPr="00B77073" w:rsidRDefault="00E74673" w:rsidP="00E74673">
      <w:pPr>
        <w:spacing w:line="360" w:lineRule="auto"/>
        <w:ind w:firstLine="709"/>
        <w:jc w:val="both"/>
      </w:pPr>
      <w:r w:rsidRPr="00B77073">
        <w:t xml:space="preserve">На территории так называемых </w:t>
      </w:r>
      <w:proofErr w:type="spellStart"/>
      <w:r w:rsidRPr="00B77073">
        <w:t>Гороховецких</w:t>
      </w:r>
      <w:proofErr w:type="spellEnd"/>
      <w:r w:rsidRPr="00B77073">
        <w:t xml:space="preserve"> лагерей находился учебный центр, где проходили подготовку солдаты и офицеры перед отправкой на </w:t>
      </w:r>
      <w:r w:rsidRPr="00B77073">
        <w:lastRenderedPageBreak/>
        <w:t xml:space="preserve">фронт. Немецкая разведка получила об этом смутные сведения, поэтому немецкие самолеты подвергали всю окрестную территорию жестоким бомбежкам. Несмотря на трудные, почти боевые условия, учеба продолжалась. Именно здесь была сформирована и обучена знаменитая Латышская Стрелковая Дивизия. Именно отсюда герои, защитившие ценой своей жизни Родину, шли на фронт. В березовой роще около поселка </w:t>
      </w:r>
      <w:proofErr w:type="spellStart"/>
      <w:r w:rsidRPr="00B77073">
        <w:t>Новосмолинский</w:t>
      </w:r>
      <w:proofErr w:type="spellEnd"/>
      <w:r w:rsidRPr="00B77073">
        <w:t xml:space="preserve"> установлена Стела памяти, посвященная героям Латышской Стрелковой дивизии.</w:t>
      </w:r>
    </w:p>
    <w:p w:rsidR="00E74673" w:rsidRPr="00B77073" w:rsidRDefault="00E74673" w:rsidP="00E74673">
      <w:pPr>
        <w:spacing w:line="360" w:lineRule="auto"/>
        <w:jc w:val="center"/>
        <w:rPr>
          <w:i/>
        </w:rPr>
      </w:pPr>
      <w:r>
        <w:rPr>
          <w:i/>
          <w:noProof/>
        </w:rPr>
        <w:drawing>
          <wp:anchor distT="12192" distB="17272" distL="120396" distR="121920" simplePos="0" relativeHeight="251755520" behindDoc="1" locked="0" layoutInCell="1" allowOverlap="1">
            <wp:simplePos x="0" y="0"/>
            <wp:positionH relativeFrom="margin">
              <wp:align>left</wp:align>
            </wp:positionH>
            <wp:positionV relativeFrom="paragraph">
              <wp:posOffset>204343</wp:posOffset>
            </wp:positionV>
            <wp:extent cx="1074166" cy="1681734"/>
            <wp:effectExtent l="19050" t="0" r="0" b="0"/>
            <wp:wrapTight wrapText="bothSides">
              <wp:wrapPolygon edited="0">
                <wp:start x="1532" y="0"/>
                <wp:lineTo x="-383" y="1713"/>
                <wp:lineTo x="-383" y="19574"/>
                <wp:lineTo x="766" y="21287"/>
                <wp:lineTo x="1532" y="21287"/>
                <wp:lineTo x="19537" y="21287"/>
                <wp:lineTo x="20303" y="21287"/>
                <wp:lineTo x="21452" y="20308"/>
                <wp:lineTo x="21452" y="1713"/>
                <wp:lineTo x="20686" y="245"/>
                <wp:lineTo x="19537" y="0"/>
                <wp:lineTo x="1532" y="0"/>
              </wp:wrapPolygon>
            </wp:wrapTight>
            <wp:docPr id="83" name="Рисунок 2" descr="x_afac84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x_afac84de"/>
                    <pic:cNvPicPr>
                      <a:picLocks noChangeAspect="1" noChangeArrowheads="1"/>
                    </pic:cNvPicPr>
                  </pic:nvPicPr>
                  <pic:blipFill>
                    <a:blip r:embed="rId140" cstate="email"/>
                    <a:srcRect/>
                    <a:stretch>
                      <a:fillRect/>
                    </a:stretch>
                  </pic:blipFill>
                  <pic:spPr bwMode="auto">
                    <a:xfrm>
                      <a:off x="0" y="0"/>
                      <a:ext cx="1074166" cy="1681734"/>
                    </a:xfrm>
                    <a:prstGeom prst="rect">
                      <a:avLst/>
                    </a:prstGeom>
                    <a:ln>
                      <a:noFill/>
                    </a:ln>
                    <a:effectLst>
                      <a:softEdge rad="112500"/>
                    </a:effectLst>
                  </pic:spPr>
                </pic:pic>
              </a:graphicData>
            </a:graphic>
          </wp:anchor>
        </w:drawing>
      </w:r>
    </w:p>
    <w:p w:rsidR="00E74673" w:rsidRPr="00B77073" w:rsidRDefault="00E74673" w:rsidP="00E74673">
      <w:pPr>
        <w:spacing w:line="360" w:lineRule="auto"/>
        <w:jc w:val="center"/>
        <w:rPr>
          <w:i/>
        </w:rPr>
      </w:pPr>
      <w:r w:rsidRPr="00B77073">
        <w:rPr>
          <w:i/>
        </w:rPr>
        <w:t>Мемориал 245 полка.</w:t>
      </w:r>
    </w:p>
    <w:p w:rsidR="00E74673" w:rsidRPr="00B77073" w:rsidRDefault="00E74673" w:rsidP="00E74673">
      <w:pPr>
        <w:spacing w:line="360" w:lineRule="auto"/>
        <w:ind w:firstLine="709"/>
        <w:jc w:val="both"/>
      </w:pPr>
      <w:r>
        <w:rPr>
          <w:noProof/>
        </w:rPr>
        <w:drawing>
          <wp:anchor distT="12192" distB="18415" distL="114300" distR="121285" simplePos="0" relativeHeight="251756544" behindDoc="1" locked="0" layoutInCell="1" allowOverlap="1">
            <wp:simplePos x="0" y="0"/>
            <wp:positionH relativeFrom="margin">
              <wp:align>right</wp:align>
            </wp:positionH>
            <wp:positionV relativeFrom="paragraph">
              <wp:posOffset>1431798</wp:posOffset>
            </wp:positionV>
            <wp:extent cx="1774825" cy="1329182"/>
            <wp:effectExtent l="19050" t="0" r="0" b="0"/>
            <wp:wrapTight wrapText="bothSides">
              <wp:wrapPolygon edited="0">
                <wp:start x="927" y="0"/>
                <wp:lineTo x="-232" y="2167"/>
                <wp:lineTo x="-232" y="19813"/>
                <wp:lineTo x="696" y="21361"/>
                <wp:lineTo x="927" y="21361"/>
                <wp:lineTo x="20402" y="21361"/>
                <wp:lineTo x="20634" y="21361"/>
                <wp:lineTo x="21561" y="20122"/>
                <wp:lineTo x="21561" y="2167"/>
                <wp:lineTo x="21098" y="310"/>
                <wp:lineTo x="20402" y="0"/>
                <wp:lineTo x="927" y="0"/>
              </wp:wrapPolygon>
            </wp:wrapTight>
            <wp:docPr id="82" name="Рисунок 3" descr="x_503af5b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x_503af5bb"/>
                    <pic:cNvPicPr>
                      <a:picLocks noChangeAspect="1" noChangeArrowheads="1"/>
                    </pic:cNvPicPr>
                  </pic:nvPicPr>
                  <pic:blipFill>
                    <a:blip r:embed="rId141" cstate="email"/>
                    <a:srcRect/>
                    <a:stretch>
                      <a:fillRect/>
                    </a:stretch>
                  </pic:blipFill>
                  <pic:spPr bwMode="auto">
                    <a:xfrm>
                      <a:off x="0" y="0"/>
                      <a:ext cx="1774825" cy="1329182"/>
                    </a:xfrm>
                    <a:prstGeom prst="rect">
                      <a:avLst/>
                    </a:prstGeom>
                    <a:ln>
                      <a:noFill/>
                    </a:ln>
                    <a:effectLst>
                      <a:softEdge rad="112500"/>
                    </a:effectLst>
                  </pic:spPr>
                </pic:pic>
              </a:graphicData>
            </a:graphic>
          </wp:anchor>
        </w:drawing>
      </w:r>
      <w:r w:rsidRPr="00B77073">
        <w:t xml:space="preserve">К сожалению не только наши деды и прадеды познали горечь и ужас войны. Наши современники: отцы и братья вынуждены были участвовать в локальных </w:t>
      </w:r>
      <w:proofErr w:type="gramStart"/>
      <w:r w:rsidRPr="00B77073">
        <w:t>конфликтах</w:t>
      </w:r>
      <w:proofErr w:type="gramEnd"/>
      <w:r w:rsidRPr="00B77073">
        <w:t xml:space="preserve"> произошедших в Чечне. Солдаты и офицеры 245 полка, исполнявшие свой интернациональный долг в </w:t>
      </w:r>
      <w:proofErr w:type="spellStart"/>
      <w:r w:rsidRPr="00B77073">
        <w:t>Авганистане</w:t>
      </w:r>
      <w:proofErr w:type="spellEnd"/>
      <w:r w:rsidRPr="00B77073">
        <w:t xml:space="preserve">, с честью отстаивали интересы Родины и в чеченском конфликте. Вести войну в горах вдвойне тяжело, не раз военнослужащие 245 полка оказывались в засаде, в безвыходной ситуации. Многие из них получили ранения, многие погибли. </w:t>
      </w:r>
      <w:proofErr w:type="gramStart"/>
      <w:r w:rsidRPr="00B77073">
        <w:t>Оставшиеся</w:t>
      </w:r>
      <w:proofErr w:type="gramEnd"/>
      <w:r w:rsidRPr="00B77073">
        <w:t xml:space="preserve"> в живых, свято чтут память своих товарищей. Силами 245 полка в поселке </w:t>
      </w:r>
      <w:proofErr w:type="spellStart"/>
      <w:r w:rsidRPr="00B77073">
        <w:t>Новосмолинский</w:t>
      </w:r>
      <w:proofErr w:type="spellEnd"/>
      <w:r w:rsidRPr="00B77073">
        <w:t xml:space="preserve"> установлена часовня и мемориал погибшим в чеченских локальных конфликтах.</w:t>
      </w:r>
    </w:p>
    <w:p w:rsidR="00E74673" w:rsidRPr="00B77073" w:rsidRDefault="00E74673" w:rsidP="00E74673">
      <w:pPr>
        <w:spacing w:line="360" w:lineRule="auto"/>
        <w:ind w:firstLine="709"/>
      </w:pPr>
      <w:r w:rsidRPr="00B77073">
        <w:t>Жители поселка следят за порядком на мемориалах, здесь всегда чистота и свежие цветы. Школьники – участники военно-патриотического клуба «Витязь», несут около них почетный караул.</w:t>
      </w:r>
    </w:p>
    <w:p w:rsidR="00E74673" w:rsidRPr="00B77073" w:rsidRDefault="00E74673" w:rsidP="00E74673">
      <w:pPr>
        <w:spacing w:line="360" w:lineRule="auto"/>
      </w:pPr>
    </w:p>
    <w:p w:rsidR="00E74673" w:rsidRPr="00530837" w:rsidRDefault="00E74673" w:rsidP="00E74673">
      <w:pPr>
        <w:jc w:val="center"/>
        <w:rPr>
          <w:b/>
          <w:i/>
          <w:sz w:val="32"/>
          <w:szCs w:val="32"/>
        </w:rPr>
      </w:pPr>
      <w:r>
        <w:rPr>
          <w:b/>
          <w:i/>
        </w:rPr>
        <w:br w:type="page"/>
      </w:r>
      <w:r w:rsidRPr="00530837">
        <w:rPr>
          <w:b/>
          <w:i/>
          <w:sz w:val="32"/>
          <w:szCs w:val="32"/>
        </w:rPr>
        <w:lastRenderedPageBreak/>
        <w:t>Краеведческие маршруты</w:t>
      </w:r>
    </w:p>
    <w:p w:rsidR="00E74673" w:rsidRPr="00B77073" w:rsidRDefault="00E74673" w:rsidP="00E74673">
      <w:pPr>
        <w:spacing w:line="360" w:lineRule="auto"/>
        <w:jc w:val="center"/>
        <w:rPr>
          <w:b/>
          <w:bCs/>
        </w:rPr>
      </w:pPr>
    </w:p>
    <w:p w:rsidR="00E74673" w:rsidRPr="00B77073" w:rsidRDefault="00E74673" w:rsidP="00E74673">
      <w:pPr>
        <w:spacing w:line="360" w:lineRule="auto"/>
        <w:jc w:val="center"/>
        <w:rPr>
          <w:b/>
          <w:bCs/>
        </w:rPr>
      </w:pPr>
      <w:r w:rsidRPr="00B77073">
        <w:rPr>
          <w:b/>
          <w:bCs/>
        </w:rPr>
        <w:t>Володарский музейный центр предлагает следующие экскурсионные маршруты:</w:t>
      </w:r>
    </w:p>
    <w:p w:rsidR="00E74673" w:rsidRPr="00B77073" w:rsidRDefault="00E74673" w:rsidP="00E74673">
      <w:pPr>
        <w:numPr>
          <w:ilvl w:val="0"/>
          <w:numId w:val="24"/>
        </w:numPr>
        <w:spacing w:line="360" w:lineRule="auto"/>
      </w:pPr>
      <w:r w:rsidRPr="00B77073">
        <w:t xml:space="preserve">«Шаг в историю» - культурно-познавательный маршрут по населенным пунктам </w:t>
      </w:r>
      <w:proofErr w:type="spellStart"/>
      <w:r w:rsidRPr="00B77073">
        <w:t>Решетиха</w:t>
      </w:r>
      <w:proofErr w:type="spellEnd"/>
      <w:r w:rsidRPr="00B77073">
        <w:t>, Володарск, Красная Горка.</w:t>
      </w:r>
    </w:p>
    <w:p w:rsidR="00E74673" w:rsidRPr="00B77073" w:rsidRDefault="00E74673" w:rsidP="00E74673">
      <w:pPr>
        <w:numPr>
          <w:ilvl w:val="0"/>
          <w:numId w:val="24"/>
        </w:numPr>
        <w:spacing w:line="360" w:lineRule="auto"/>
      </w:pPr>
      <w:r w:rsidRPr="00B77073">
        <w:t>«</w:t>
      </w:r>
      <w:proofErr w:type="spellStart"/>
      <w:r w:rsidRPr="00B77073">
        <w:t>Бугровская</w:t>
      </w:r>
      <w:proofErr w:type="spellEnd"/>
      <w:r w:rsidRPr="00B77073">
        <w:t xml:space="preserve"> вотчина» - культурно-познавательный маршрут по городу Володарску.</w:t>
      </w:r>
    </w:p>
    <w:p w:rsidR="00E74673" w:rsidRPr="00B77073" w:rsidRDefault="00E74673" w:rsidP="00E74673">
      <w:pPr>
        <w:numPr>
          <w:ilvl w:val="0"/>
          <w:numId w:val="24"/>
        </w:numPr>
        <w:spacing w:line="360" w:lineRule="auto"/>
      </w:pPr>
      <w:r w:rsidRPr="00B77073">
        <w:t>«</w:t>
      </w:r>
      <w:proofErr w:type="spellStart"/>
      <w:r w:rsidRPr="00B77073">
        <w:t>Фролищева</w:t>
      </w:r>
      <w:proofErr w:type="spellEnd"/>
      <w:r w:rsidRPr="00B77073">
        <w:t xml:space="preserve"> пустынь» - культурно-познавательный или паломнический (по выбору) маршрут в действующий монастырь</w:t>
      </w:r>
    </w:p>
    <w:p w:rsidR="00E74673" w:rsidRPr="00B77073" w:rsidRDefault="00E74673" w:rsidP="00E74673">
      <w:pPr>
        <w:spacing w:line="360" w:lineRule="auto"/>
        <w:rPr>
          <w:bCs/>
        </w:rPr>
      </w:pPr>
    </w:p>
    <w:p w:rsidR="00E74673" w:rsidRPr="00B77073" w:rsidRDefault="00E74673" w:rsidP="00E74673">
      <w:pPr>
        <w:spacing w:line="360" w:lineRule="auto"/>
        <w:jc w:val="center"/>
        <w:rPr>
          <w:bCs/>
          <w:i/>
        </w:rPr>
      </w:pPr>
      <w:r w:rsidRPr="00B77073">
        <w:rPr>
          <w:i/>
        </w:rPr>
        <w:t>«Шаг в историю»</w:t>
      </w:r>
    </w:p>
    <w:p w:rsidR="00E74673" w:rsidRPr="00B77073" w:rsidRDefault="00E74673" w:rsidP="00E74673">
      <w:pPr>
        <w:spacing w:line="360" w:lineRule="auto"/>
        <w:ind w:firstLine="709"/>
        <w:jc w:val="both"/>
        <w:rPr>
          <w:bCs/>
        </w:rPr>
      </w:pPr>
      <w:r w:rsidRPr="00B77073">
        <w:rPr>
          <w:bCs/>
        </w:rPr>
        <w:t>Центр района – г. Володарск, расположенный вдоль железнодорожной магистрали Москва-Н. Новгород, объединил в себе семь деревень, утративших свои исторические названия</w:t>
      </w:r>
      <w:r w:rsidRPr="00B77073">
        <w:rPr>
          <w:b/>
          <w:bCs/>
        </w:rPr>
        <w:t>.</w:t>
      </w:r>
      <w:r w:rsidRPr="00B77073">
        <w:rPr>
          <w:rFonts w:eastAsia="+mn-ea"/>
          <w:b/>
          <w:bCs/>
          <w:shadow/>
          <w:color w:val="FFFFFF"/>
          <w:kern w:val="24"/>
        </w:rPr>
        <w:t xml:space="preserve"> </w:t>
      </w:r>
      <w:r w:rsidRPr="00B77073">
        <w:rPr>
          <w:bCs/>
        </w:rPr>
        <w:t xml:space="preserve">В середине </w:t>
      </w:r>
      <w:r w:rsidRPr="00B77073">
        <w:rPr>
          <w:bCs/>
          <w:lang w:val="en-US"/>
        </w:rPr>
        <w:t>XIX</w:t>
      </w:r>
      <w:r w:rsidRPr="00B77073">
        <w:rPr>
          <w:bCs/>
        </w:rPr>
        <w:t xml:space="preserve"> века здесь появляются купцы-староверы Бугровы. Самый знаменитый из династии – Николай Александрович Бугров. Начав дело с маленького хлебного предприятия, довел его до колоссальных размеров.</w:t>
      </w:r>
    </w:p>
    <w:p w:rsidR="00E74673" w:rsidRPr="00B77073" w:rsidRDefault="00E74673" w:rsidP="00E74673">
      <w:pPr>
        <w:spacing w:line="360" w:lineRule="auto"/>
        <w:jc w:val="both"/>
      </w:pPr>
      <w:r w:rsidRPr="00B77073">
        <w:rPr>
          <w:bCs/>
        </w:rPr>
        <w:t>Особняк Н.А. Бугрова – памятник истории и культуры областного значения.</w:t>
      </w:r>
      <w:r w:rsidRPr="00B77073">
        <w:rPr>
          <w:b/>
          <w:bCs/>
        </w:rPr>
        <w:t xml:space="preserve"> </w:t>
      </w:r>
      <w:r>
        <w:rPr>
          <w:b/>
          <w:bCs/>
          <w:noProof/>
        </w:rPr>
        <w:drawing>
          <wp:anchor distT="12192" distB="19962" distL="114300" distR="121577" simplePos="0" relativeHeight="251738112" behindDoc="1" locked="0" layoutInCell="1" allowOverlap="1">
            <wp:simplePos x="0" y="0"/>
            <wp:positionH relativeFrom="margin">
              <wp:align>left</wp:align>
            </wp:positionH>
            <wp:positionV relativeFrom="paragraph">
              <wp:posOffset>204978</wp:posOffset>
            </wp:positionV>
            <wp:extent cx="1629067" cy="1439949"/>
            <wp:effectExtent l="19050" t="0" r="9233" b="0"/>
            <wp:wrapTight wrapText="bothSides">
              <wp:wrapPolygon edited="0">
                <wp:start x="1010" y="0"/>
                <wp:lineTo x="-253" y="2000"/>
                <wp:lineTo x="-253" y="19717"/>
                <wp:lineTo x="505" y="21432"/>
                <wp:lineTo x="1010" y="21432"/>
                <wp:lineTo x="20459" y="21432"/>
                <wp:lineTo x="20965" y="21432"/>
                <wp:lineTo x="21722" y="19717"/>
                <wp:lineTo x="21722" y="2000"/>
                <wp:lineTo x="21217" y="286"/>
                <wp:lineTo x="20459" y="0"/>
                <wp:lineTo x="1010" y="0"/>
              </wp:wrapPolygon>
            </wp:wrapTight>
            <wp:docPr id="81" name="Рисунок 9" descr="Центр Володарска  дача Бугрова(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03" name="Picture 7" descr="Центр Володарска  дача Бугрова(1)"/>
                    <pic:cNvPicPr>
                      <a:picLocks noChangeAspect="1" noChangeArrowheads="1"/>
                    </pic:cNvPicPr>
                  </pic:nvPicPr>
                  <pic:blipFill>
                    <a:blip r:embed="rId142" cstate="email"/>
                    <a:srcRect/>
                    <a:stretch>
                      <a:fillRect/>
                    </a:stretch>
                  </pic:blipFill>
                  <pic:spPr bwMode="auto">
                    <a:xfrm>
                      <a:off x="0" y="0"/>
                      <a:ext cx="1629067" cy="1439949"/>
                    </a:xfrm>
                    <a:prstGeom prst="rect">
                      <a:avLst/>
                    </a:prstGeom>
                    <a:ln>
                      <a:noFill/>
                    </a:ln>
                    <a:effectLst>
                      <a:softEdge rad="112500"/>
                    </a:effectLst>
                  </pic:spPr>
                </pic:pic>
              </a:graphicData>
            </a:graphic>
          </wp:anchor>
        </w:drawing>
      </w:r>
    </w:p>
    <w:p w:rsidR="00E74673" w:rsidRPr="00B77073" w:rsidRDefault="00E74673" w:rsidP="00E74673">
      <w:pPr>
        <w:spacing w:line="360" w:lineRule="auto"/>
        <w:ind w:firstLine="709"/>
        <w:jc w:val="both"/>
      </w:pPr>
      <w:r w:rsidRPr="00B77073">
        <w:rPr>
          <w:bCs/>
        </w:rPr>
        <w:t>Ни один гость нашего города не останется равнодушным при виде настоящего сказочного терема.</w:t>
      </w:r>
      <w:r>
        <w:rPr>
          <w:bCs/>
        </w:rPr>
        <w:t xml:space="preserve"> </w:t>
      </w:r>
      <w:r w:rsidRPr="00B77073">
        <w:rPr>
          <w:bCs/>
        </w:rPr>
        <w:t xml:space="preserve">Сейчас в </w:t>
      </w:r>
      <w:proofErr w:type="spellStart"/>
      <w:r w:rsidRPr="00B77073">
        <w:rPr>
          <w:bCs/>
        </w:rPr>
        <w:t>бугровском</w:t>
      </w:r>
      <w:proofErr w:type="spellEnd"/>
      <w:r w:rsidRPr="00B77073">
        <w:rPr>
          <w:bCs/>
        </w:rPr>
        <w:t xml:space="preserve"> здании располагается Володарский музейный центр – единственный в России, где собираются и экспонируются материала, </w:t>
      </w:r>
      <w:proofErr w:type="gramStart"/>
      <w:r w:rsidRPr="00B77073">
        <w:rPr>
          <w:bCs/>
        </w:rPr>
        <w:t>связанные</w:t>
      </w:r>
      <w:proofErr w:type="gramEnd"/>
      <w:r w:rsidRPr="00B77073">
        <w:rPr>
          <w:bCs/>
        </w:rPr>
        <w:t xml:space="preserve"> с деятельностью известных людей</w:t>
      </w:r>
    </w:p>
    <w:p w:rsidR="00E74673" w:rsidRPr="00B77073" w:rsidRDefault="00E74673" w:rsidP="00E74673">
      <w:pPr>
        <w:spacing w:line="360" w:lineRule="auto"/>
        <w:ind w:firstLine="709"/>
        <w:jc w:val="both"/>
      </w:pPr>
      <w:r>
        <w:rPr>
          <w:bCs/>
          <w:noProof/>
        </w:rPr>
        <w:drawing>
          <wp:anchor distT="12192" distB="17907" distL="114300" distR="123190" simplePos="0" relativeHeight="251739136" behindDoc="1" locked="0" layoutInCell="1" allowOverlap="1">
            <wp:simplePos x="0" y="0"/>
            <wp:positionH relativeFrom="margin">
              <wp:align>right</wp:align>
            </wp:positionH>
            <wp:positionV relativeFrom="paragraph">
              <wp:posOffset>251968</wp:posOffset>
            </wp:positionV>
            <wp:extent cx="1319530" cy="1225169"/>
            <wp:effectExtent l="19050" t="0" r="0" b="0"/>
            <wp:wrapTight wrapText="bothSides">
              <wp:wrapPolygon edited="0">
                <wp:start x="1247" y="0"/>
                <wp:lineTo x="-312" y="2351"/>
                <wp:lineTo x="-312" y="18808"/>
                <wp:lineTo x="312" y="21159"/>
                <wp:lineTo x="1247" y="21159"/>
                <wp:lineTo x="19958" y="21159"/>
                <wp:lineTo x="20893" y="21159"/>
                <wp:lineTo x="21517" y="18808"/>
                <wp:lineTo x="21517" y="2351"/>
                <wp:lineTo x="20893" y="336"/>
                <wp:lineTo x="19958" y="0"/>
                <wp:lineTo x="1247" y="0"/>
              </wp:wrapPolygon>
            </wp:wrapTight>
            <wp:docPr id="80" name="Рисунок 10" descr="SNV119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50" name="Picture 10" descr="SNV11931"/>
                    <pic:cNvPicPr>
                      <a:picLocks noChangeAspect="1" noChangeArrowheads="1"/>
                    </pic:cNvPicPr>
                  </pic:nvPicPr>
                  <pic:blipFill>
                    <a:blip r:embed="rId143" cstate="email"/>
                    <a:srcRect/>
                    <a:stretch>
                      <a:fillRect/>
                    </a:stretch>
                  </pic:blipFill>
                  <pic:spPr bwMode="auto">
                    <a:xfrm>
                      <a:off x="0" y="0"/>
                      <a:ext cx="1319530" cy="1225169"/>
                    </a:xfrm>
                    <a:prstGeom prst="rect">
                      <a:avLst/>
                    </a:prstGeom>
                    <a:ln>
                      <a:noFill/>
                    </a:ln>
                    <a:effectLst>
                      <a:softEdge rad="112500"/>
                    </a:effectLst>
                  </pic:spPr>
                </pic:pic>
              </a:graphicData>
            </a:graphic>
          </wp:anchor>
        </w:drawing>
      </w:r>
      <w:r w:rsidRPr="00B77073">
        <w:rPr>
          <w:bCs/>
        </w:rPr>
        <w:t>Каждый год в музее проводятся выставки из фондов музея. Особым спросом пользуется этнографическая коллекция одежды, книг, культовых предметов местной старообрядческой общины.</w:t>
      </w:r>
      <w:r w:rsidRPr="00B77073">
        <w:rPr>
          <w:noProof/>
        </w:rPr>
        <w:t xml:space="preserve"> </w:t>
      </w:r>
    </w:p>
    <w:p w:rsidR="00E74673" w:rsidRPr="00B77073" w:rsidRDefault="00E74673" w:rsidP="00E74673">
      <w:pPr>
        <w:spacing w:line="360" w:lineRule="auto"/>
        <w:ind w:firstLine="709"/>
        <w:jc w:val="both"/>
      </w:pPr>
      <w:r>
        <w:rPr>
          <w:bCs/>
          <w:noProof/>
        </w:rPr>
        <w:drawing>
          <wp:anchor distT="12192" distB="18415" distL="114300" distR="120269" simplePos="0" relativeHeight="251740160" behindDoc="1" locked="0" layoutInCell="1" allowOverlap="1">
            <wp:simplePos x="0" y="0"/>
            <wp:positionH relativeFrom="margin">
              <wp:posOffset>1270</wp:posOffset>
            </wp:positionH>
            <wp:positionV relativeFrom="paragraph">
              <wp:posOffset>34163</wp:posOffset>
            </wp:positionV>
            <wp:extent cx="1322959" cy="1816862"/>
            <wp:effectExtent l="19050" t="0" r="0" b="0"/>
            <wp:wrapTight wrapText="bothSides">
              <wp:wrapPolygon edited="0">
                <wp:start x="1244" y="0"/>
                <wp:lineTo x="-311" y="1585"/>
                <wp:lineTo x="-311" y="19930"/>
                <wp:lineTo x="311" y="21289"/>
                <wp:lineTo x="1244" y="21289"/>
                <wp:lineTo x="19906" y="21289"/>
                <wp:lineTo x="20839" y="21289"/>
                <wp:lineTo x="21461" y="19930"/>
                <wp:lineTo x="21461" y="1585"/>
                <wp:lineTo x="20839" y="226"/>
                <wp:lineTo x="19906" y="0"/>
                <wp:lineTo x="1244" y="0"/>
              </wp:wrapPolygon>
            </wp:wrapTight>
            <wp:docPr id="79" name="Рисунок 11" descr="SNV10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19" name="Picture 7" descr="SNV10005"/>
                    <pic:cNvPicPr>
                      <a:picLocks noChangeAspect="1" noChangeArrowheads="1"/>
                    </pic:cNvPicPr>
                  </pic:nvPicPr>
                  <pic:blipFill>
                    <a:blip r:embed="rId144" cstate="email"/>
                    <a:srcRect/>
                    <a:stretch>
                      <a:fillRect/>
                    </a:stretch>
                  </pic:blipFill>
                  <pic:spPr bwMode="auto">
                    <a:xfrm>
                      <a:off x="0" y="0"/>
                      <a:ext cx="1322959" cy="1816862"/>
                    </a:xfrm>
                    <a:prstGeom prst="rect">
                      <a:avLst/>
                    </a:prstGeom>
                    <a:ln>
                      <a:noFill/>
                    </a:ln>
                    <a:effectLst>
                      <a:softEdge rad="112500"/>
                    </a:effectLst>
                  </pic:spPr>
                </pic:pic>
              </a:graphicData>
            </a:graphic>
          </wp:anchor>
        </w:drawing>
      </w:r>
      <w:r w:rsidRPr="00B77073">
        <w:rPr>
          <w:bCs/>
        </w:rPr>
        <w:t>Проводятся персональные выставки художников и мастеров-ремесленников</w:t>
      </w:r>
      <w:r>
        <w:rPr>
          <w:bCs/>
        </w:rPr>
        <w:t>.</w:t>
      </w:r>
    </w:p>
    <w:p w:rsidR="00E74673" w:rsidRDefault="00E74673" w:rsidP="00E74673">
      <w:pPr>
        <w:spacing w:line="360" w:lineRule="auto"/>
        <w:ind w:firstLine="709"/>
        <w:jc w:val="both"/>
        <w:rPr>
          <w:bCs/>
        </w:rPr>
      </w:pPr>
    </w:p>
    <w:p w:rsidR="00E74673" w:rsidRPr="00B77073" w:rsidRDefault="00E74673" w:rsidP="00E74673">
      <w:pPr>
        <w:spacing w:line="360" w:lineRule="auto"/>
        <w:ind w:firstLine="709"/>
        <w:jc w:val="both"/>
      </w:pPr>
      <w:r w:rsidRPr="00B77073">
        <w:rPr>
          <w:bCs/>
        </w:rPr>
        <w:t>Среди культовых зданий данного маршрута выделяется Благовещенская церковь города Володарска</w:t>
      </w:r>
      <w:r>
        <w:rPr>
          <w:bCs/>
        </w:rPr>
        <w:t xml:space="preserve"> </w:t>
      </w:r>
      <w:r w:rsidRPr="00B77073">
        <w:rPr>
          <w:bCs/>
        </w:rPr>
        <w:t xml:space="preserve"> (1816 год) – интересный образец одноглавой двухъярусной церкви с шатровой колокольней высотой 38 метров.</w:t>
      </w:r>
    </w:p>
    <w:p w:rsidR="00E74673" w:rsidRDefault="00E74673" w:rsidP="00E74673">
      <w:pPr>
        <w:spacing w:line="360" w:lineRule="auto"/>
        <w:rPr>
          <w:bCs/>
        </w:rPr>
      </w:pPr>
    </w:p>
    <w:p w:rsidR="00E74673" w:rsidRDefault="00E74673" w:rsidP="00E74673">
      <w:pPr>
        <w:spacing w:line="360" w:lineRule="auto"/>
        <w:rPr>
          <w:bCs/>
        </w:rPr>
      </w:pPr>
    </w:p>
    <w:p w:rsidR="00E74673" w:rsidRPr="00B77073" w:rsidRDefault="00E74673" w:rsidP="00E74673">
      <w:pPr>
        <w:spacing w:line="360" w:lineRule="auto"/>
        <w:ind w:firstLine="709"/>
        <w:jc w:val="both"/>
      </w:pPr>
      <w:r>
        <w:rPr>
          <w:bCs/>
          <w:noProof/>
        </w:rPr>
        <w:lastRenderedPageBreak/>
        <w:drawing>
          <wp:anchor distT="12192" distB="16891" distL="120396" distR="118364" simplePos="0" relativeHeight="251741184" behindDoc="1" locked="0" layoutInCell="1" allowOverlap="1">
            <wp:simplePos x="0" y="0"/>
            <wp:positionH relativeFrom="margin">
              <wp:posOffset>4864354</wp:posOffset>
            </wp:positionH>
            <wp:positionV relativeFrom="paragraph">
              <wp:posOffset>-21082</wp:posOffset>
            </wp:positionV>
            <wp:extent cx="1259840" cy="1565148"/>
            <wp:effectExtent l="19050" t="0" r="0" b="0"/>
            <wp:wrapTight wrapText="bothSides">
              <wp:wrapPolygon edited="0">
                <wp:start x="1306" y="0"/>
                <wp:lineTo x="-327" y="1840"/>
                <wp:lineTo x="0" y="21032"/>
                <wp:lineTo x="1306" y="21295"/>
                <wp:lineTo x="19923" y="21295"/>
                <wp:lineTo x="20250" y="21295"/>
                <wp:lineTo x="20903" y="21032"/>
                <wp:lineTo x="21230" y="21032"/>
                <wp:lineTo x="21556" y="18403"/>
                <wp:lineTo x="21556" y="1840"/>
                <wp:lineTo x="20903" y="263"/>
                <wp:lineTo x="19923" y="0"/>
                <wp:lineTo x="1306" y="0"/>
              </wp:wrapPolygon>
            </wp:wrapTight>
            <wp:docPr id="78" name="Рисунок 12" descr="Решетих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40" name="Picture 4" descr="Решетиха"/>
                    <pic:cNvPicPr>
                      <a:picLocks noChangeAspect="1" noChangeArrowheads="1"/>
                    </pic:cNvPicPr>
                  </pic:nvPicPr>
                  <pic:blipFill>
                    <a:blip r:embed="rId145" cstate="email"/>
                    <a:srcRect/>
                    <a:stretch>
                      <a:fillRect/>
                    </a:stretch>
                  </pic:blipFill>
                  <pic:spPr bwMode="auto">
                    <a:xfrm>
                      <a:off x="0" y="0"/>
                      <a:ext cx="1259840" cy="1565148"/>
                    </a:xfrm>
                    <a:prstGeom prst="rect">
                      <a:avLst/>
                    </a:prstGeom>
                    <a:ln>
                      <a:noFill/>
                    </a:ln>
                    <a:effectLst>
                      <a:softEdge rad="112500"/>
                    </a:effectLst>
                  </pic:spPr>
                </pic:pic>
              </a:graphicData>
            </a:graphic>
          </wp:anchor>
        </w:drawing>
      </w:r>
      <w:r w:rsidRPr="00B77073">
        <w:rPr>
          <w:bCs/>
        </w:rPr>
        <w:t xml:space="preserve">Никольский собор поселка </w:t>
      </w:r>
      <w:proofErr w:type="spellStart"/>
      <w:r w:rsidRPr="00B77073">
        <w:rPr>
          <w:bCs/>
        </w:rPr>
        <w:t>Решетиха</w:t>
      </w:r>
      <w:proofErr w:type="spellEnd"/>
      <w:r w:rsidRPr="00B77073">
        <w:rPr>
          <w:bCs/>
        </w:rPr>
        <w:t xml:space="preserve"> построен в 1900 году в модном тогда </w:t>
      </w:r>
      <w:proofErr w:type="spellStart"/>
      <w:r w:rsidRPr="00B77073">
        <w:rPr>
          <w:bCs/>
        </w:rPr>
        <w:t>нео</w:t>
      </w:r>
      <w:proofErr w:type="spellEnd"/>
      <w:r w:rsidRPr="00B77073">
        <w:rPr>
          <w:bCs/>
        </w:rPr>
        <w:t>-русском стиле</w:t>
      </w:r>
      <w:r>
        <w:rPr>
          <w:bCs/>
        </w:rPr>
        <w:t>.</w:t>
      </w:r>
      <w:r w:rsidRPr="00B77073">
        <w:rPr>
          <w:noProof/>
        </w:rPr>
        <w:t xml:space="preserve"> </w:t>
      </w:r>
    </w:p>
    <w:p w:rsidR="00E74673" w:rsidRPr="00B77073" w:rsidRDefault="00E74673" w:rsidP="00E74673">
      <w:pPr>
        <w:spacing w:line="360" w:lineRule="auto"/>
        <w:ind w:firstLine="709"/>
        <w:jc w:val="both"/>
      </w:pPr>
      <w:r w:rsidRPr="00B77073">
        <w:rPr>
          <w:bCs/>
        </w:rPr>
        <w:t>В 1900 году открывается фабрика – первое российское предприятие по сетевязанию (ныне ОАО «Сетка»).</w:t>
      </w:r>
      <w:r>
        <w:rPr>
          <w:bCs/>
        </w:rPr>
        <w:t xml:space="preserve"> </w:t>
      </w:r>
      <w:r w:rsidRPr="00B77073">
        <w:rPr>
          <w:bCs/>
        </w:rPr>
        <w:t>На территории фабрики действует музей трудовой славы и истории поселка. Возможно посещение сетевязального производства фабрики.</w:t>
      </w:r>
    </w:p>
    <w:p w:rsidR="00E74673" w:rsidRPr="00B77073" w:rsidRDefault="00E74673" w:rsidP="00E74673">
      <w:pPr>
        <w:spacing w:line="360" w:lineRule="auto"/>
        <w:ind w:firstLine="709"/>
        <w:jc w:val="both"/>
      </w:pPr>
      <w:r>
        <w:rPr>
          <w:bCs/>
          <w:noProof/>
        </w:rPr>
        <w:drawing>
          <wp:anchor distT="12192" distB="18923" distL="114300" distR="119634" simplePos="0" relativeHeight="251743232" behindDoc="1" locked="0" layoutInCell="1" allowOverlap="1">
            <wp:simplePos x="0" y="0"/>
            <wp:positionH relativeFrom="margin">
              <wp:posOffset>4989195</wp:posOffset>
            </wp:positionH>
            <wp:positionV relativeFrom="paragraph">
              <wp:posOffset>750443</wp:posOffset>
            </wp:positionV>
            <wp:extent cx="895604" cy="1158875"/>
            <wp:effectExtent l="19050" t="0" r="0" b="0"/>
            <wp:wrapTight wrapText="bothSides">
              <wp:wrapPolygon edited="0">
                <wp:start x="1838" y="0"/>
                <wp:lineTo x="-459" y="2485"/>
                <wp:lineTo x="-459" y="19174"/>
                <wp:lineTo x="919" y="21304"/>
                <wp:lineTo x="1838" y="21304"/>
                <wp:lineTo x="19297" y="21304"/>
                <wp:lineTo x="20216" y="21304"/>
                <wp:lineTo x="21594" y="19174"/>
                <wp:lineTo x="21594" y="2485"/>
                <wp:lineTo x="20675" y="355"/>
                <wp:lineTo x="19297" y="0"/>
                <wp:lineTo x="1838" y="0"/>
              </wp:wrapPolygon>
            </wp:wrapTight>
            <wp:docPr id="77" name="Рисунок 15" descr="DCAM1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4" descr="DCAM1947"/>
                    <pic:cNvPicPr>
                      <a:picLocks noChangeAspect="1" noChangeArrowheads="1"/>
                    </pic:cNvPicPr>
                  </pic:nvPicPr>
                  <pic:blipFill>
                    <a:blip r:embed="rId146" cstate="email"/>
                    <a:srcRect/>
                    <a:stretch>
                      <a:fillRect/>
                    </a:stretch>
                  </pic:blipFill>
                  <pic:spPr bwMode="auto">
                    <a:xfrm>
                      <a:off x="0" y="0"/>
                      <a:ext cx="895604" cy="1158875"/>
                    </a:xfrm>
                    <a:prstGeom prst="rect">
                      <a:avLst/>
                    </a:prstGeom>
                    <a:ln>
                      <a:noFill/>
                    </a:ln>
                    <a:effectLst>
                      <a:softEdge rad="112500"/>
                    </a:effectLst>
                  </pic:spPr>
                </pic:pic>
              </a:graphicData>
            </a:graphic>
          </wp:anchor>
        </w:drawing>
      </w:r>
      <w:r>
        <w:rPr>
          <w:bCs/>
          <w:noProof/>
        </w:rPr>
        <w:drawing>
          <wp:anchor distT="12192" distB="37592" distL="114300" distR="120904" simplePos="0" relativeHeight="251742208" behindDoc="1" locked="0" layoutInCell="1" allowOverlap="1">
            <wp:simplePos x="0" y="0"/>
            <wp:positionH relativeFrom="margin">
              <wp:posOffset>-34290</wp:posOffset>
            </wp:positionH>
            <wp:positionV relativeFrom="paragraph">
              <wp:posOffset>32893</wp:posOffset>
            </wp:positionV>
            <wp:extent cx="1323594" cy="848614"/>
            <wp:effectExtent l="0" t="0" r="0" b="0"/>
            <wp:wrapTight wrapText="bothSides">
              <wp:wrapPolygon edited="0">
                <wp:start x="311" y="485"/>
                <wp:lineTo x="311" y="20365"/>
                <wp:lineTo x="20829" y="20365"/>
                <wp:lineTo x="21451" y="16486"/>
                <wp:lineTo x="21451" y="6788"/>
                <wp:lineTo x="21140" y="1455"/>
                <wp:lineTo x="20829" y="485"/>
                <wp:lineTo x="311" y="485"/>
              </wp:wrapPolygon>
            </wp:wrapTight>
            <wp:docPr id="76" name="Рисунок 13" descr="Ренессанс"/>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89" name="Picture 5" descr="Ренессанс"/>
                    <pic:cNvPicPr>
                      <a:picLocks noChangeAspect="1" noChangeArrowheads="1"/>
                    </pic:cNvPicPr>
                  </pic:nvPicPr>
                  <pic:blipFill>
                    <a:blip r:embed="rId147" cstate="email">
                      <a:extLst>
                        <a:ext uri="{28A0092B-C50C-407E-A947-70E740481C1C}">
                          <a14:useLocalDpi xmlns:a14="http://schemas.microsoft.com/office/drawing/2010/main"/>
                        </a:ext>
                      </a:extLst>
                    </a:blip>
                    <a:srcRect b="-1854"/>
                    <a:stretch>
                      <a:fillRect/>
                    </a:stretch>
                  </pic:blipFill>
                  <pic:spPr bwMode="auto">
                    <a:xfrm>
                      <a:off x="0" y="0"/>
                      <a:ext cx="1323594" cy="848614"/>
                    </a:xfrm>
                    <a:prstGeom prst="rect">
                      <a:avLst/>
                    </a:prstGeom>
                    <a:ln>
                      <a:noFill/>
                    </a:ln>
                    <a:effectLst>
                      <a:softEdge rad="112500"/>
                    </a:effectLst>
                  </pic:spPr>
                </pic:pic>
              </a:graphicData>
            </a:graphic>
          </wp:anchor>
        </w:drawing>
      </w:r>
      <w:r w:rsidRPr="00B77073">
        <w:rPr>
          <w:bCs/>
        </w:rPr>
        <w:t xml:space="preserve">Интересные сувениры можно приобрести в художественном объединении «Ренессанс» п. </w:t>
      </w:r>
      <w:proofErr w:type="spellStart"/>
      <w:r w:rsidRPr="00B77073">
        <w:rPr>
          <w:bCs/>
        </w:rPr>
        <w:t>Решетиха</w:t>
      </w:r>
      <w:proofErr w:type="spellEnd"/>
      <w:r w:rsidRPr="00B77073">
        <w:rPr>
          <w:bCs/>
        </w:rPr>
        <w:t>, где изготавливают эксклюзивные предметы из натуральной кожи.</w:t>
      </w:r>
      <w:r w:rsidRPr="00B77073">
        <w:rPr>
          <w:noProof/>
        </w:rPr>
        <w:t xml:space="preserve"> </w:t>
      </w:r>
    </w:p>
    <w:p w:rsidR="00E74673" w:rsidRDefault="00E74673" w:rsidP="00E74673">
      <w:pPr>
        <w:spacing w:line="360" w:lineRule="auto"/>
        <w:jc w:val="both"/>
        <w:rPr>
          <w:bCs/>
        </w:rPr>
      </w:pPr>
    </w:p>
    <w:p w:rsidR="00E74673" w:rsidRPr="00B77073" w:rsidRDefault="00E74673" w:rsidP="00E74673">
      <w:pPr>
        <w:spacing w:line="360" w:lineRule="auto"/>
        <w:ind w:firstLine="709"/>
        <w:jc w:val="both"/>
      </w:pPr>
      <w:r w:rsidRPr="00B77073">
        <w:rPr>
          <w:bCs/>
        </w:rPr>
        <w:t>В память о поездке можно приобрести специально разработанные местные сувениры и сфотографироваться в русских национальных костюмах.</w:t>
      </w:r>
    </w:p>
    <w:p w:rsidR="00E74673" w:rsidRPr="00B77073" w:rsidRDefault="00E74673" w:rsidP="00E74673">
      <w:pPr>
        <w:spacing w:line="360" w:lineRule="auto"/>
        <w:rPr>
          <w:bCs/>
        </w:rPr>
      </w:pPr>
    </w:p>
    <w:p w:rsidR="00E74673" w:rsidRPr="00B77073" w:rsidRDefault="00E74673" w:rsidP="00E74673">
      <w:pPr>
        <w:spacing w:line="360" w:lineRule="auto"/>
        <w:ind w:firstLine="709"/>
        <w:jc w:val="both"/>
      </w:pPr>
      <w:r>
        <w:rPr>
          <w:bCs/>
          <w:noProof/>
        </w:rPr>
        <w:drawing>
          <wp:anchor distT="12192" distB="20955" distL="114300" distR="118618" simplePos="0" relativeHeight="251744256" behindDoc="1" locked="0" layoutInCell="1" allowOverlap="1">
            <wp:simplePos x="0" y="0"/>
            <wp:positionH relativeFrom="margin">
              <wp:align>right</wp:align>
            </wp:positionH>
            <wp:positionV relativeFrom="paragraph">
              <wp:posOffset>255778</wp:posOffset>
            </wp:positionV>
            <wp:extent cx="1723263" cy="1362202"/>
            <wp:effectExtent l="19050" t="0" r="0" b="0"/>
            <wp:wrapTight wrapText="bothSides">
              <wp:wrapPolygon edited="0">
                <wp:start x="955" y="0"/>
                <wp:lineTo x="-239" y="2114"/>
                <wp:lineTo x="-239" y="19332"/>
                <wp:lineTo x="478" y="21447"/>
                <wp:lineTo x="955" y="21447"/>
                <wp:lineTo x="20296" y="21447"/>
                <wp:lineTo x="20774" y="21447"/>
                <wp:lineTo x="21490" y="20239"/>
                <wp:lineTo x="21490" y="2114"/>
                <wp:lineTo x="21013" y="302"/>
                <wp:lineTo x="20296" y="0"/>
                <wp:lineTo x="955" y="0"/>
              </wp:wrapPolygon>
            </wp:wrapTight>
            <wp:docPr id="75" name="Рисунок 16" descr="Пейзаж"/>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396" name="Picture 4" descr="Пейзаж"/>
                    <pic:cNvPicPr>
                      <a:picLocks noChangeAspect="1" noChangeArrowheads="1"/>
                    </pic:cNvPicPr>
                  </pic:nvPicPr>
                  <pic:blipFill>
                    <a:blip r:embed="rId148" cstate="email"/>
                    <a:srcRect/>
                    <a:stretch>
                      <a:fillRect/>
                    </a:stretch>
                  </pic:blipFill>
                  <pic:spPr bwMode="auto">
                    <a:xfrm>
                      <a:off x="0" y="0"/>
                      <a:ext cx="1723263" cy="1362202"/>
                    </a:xfrm>
                    <a:prstGeom prst="rect">
                      <a:avLst/>
                    </a:prstGeom>
                    <a:ln>
                      <a:noFill/>
                    </a:ln>
                    <a:effectLst>
                      <a:softEdge rad="112500"/>
                    </a:effectLst>
                  </pic:spPr>
                </pic:pic>
              </a:graphicData>
            </a:graphic>
          </wp:anchor>
        </w:drawing>
      </w:r>
      <w:r w:rsidRPr="00530837">
        <w:rPr>
          <w:bCs/>
        </w:rPr>
        <w:t>Поселок Красная Горка</w:t>
      </w:r>
      <w:r w:rsidRPr="00B77073">
        <w:rPr>
          <w:bCs/>
        </w:rPr>
        <w:t xml:space="preserve"> – уникальное место, связанное с такими громкими именами, как фаворитами Екатерины </w:t>
      </w:r>
      <w:r w:rsidRPr="00B77073">
        <w:rPr>
          <w:bCs/>
          <w:lang w:val="en-US"/>
        </w:rPr>
        <w:t>II</w:t>
      </w:r>
      <w:r w:rsidRPr="00B77073">
        <w:rPr>
          <w:bCs/>
        </w:rPr>
        <w:t>, Платоном Зубовым и Григорием Потемкиным, уральским магнатом А.А. Турчаниновым.</w:t>
      </w:r>
    </w:p>
    <w:p w:rsidR="00E74673" w:rsidRPr="00B77073" w:rsidRDefault="00E74673" w:rsidP="00E74673">
      <w:pPr>
        <w:spacing w:line="360" w:lineRule="auto"/>
        <w:ind w:firstLine="709"/>
        <w:jc w:val="both"/>
      </w:pPr>
      <w:r w:rsidRPr="00B77073">
        <w:rPr>
          <w:bCs/>
        </w:rPr>
        <w:t>В Красной Горке крупнейшим хлебопромышленником России Башкировым построены дачные корпуса для своих детей.</w:t>
      </w:r>
      <w:r w:rsidRPr="00B77073">
        <w:rPr>
          <w:noProof/>
        </w:rPr>
        <w:t xml:space="preserve"> </w:t>
      </w:r>
    </w:p>
    <w:p w:rsidR="00E74673" w:rsidRPr="00B77073" w:rsidRDefault="00E74673" w:rsidP="00E74673">
      <w:pPr>
        <w:spacing w:line="360" w:lineRule="auto"/>
        <w:ind w:firstLine="709"/>
        <w:jc w:val="both"/>
      </w:pPr>
      <w:r w:rsidRPr="00B77073">
        <w:rPr>
          <w:bCs/>
        </w:rPr>
        <w:t>Писатель А.М. Горький отдыхал в здешних местах, издавна считавшихся дачной зоной.</w:t>
      </w:r>
    </w:p>
    <w:p w:rsidR="00E74673" w:rsidRPr="00B77073" w:rsidRDefault="00E74673" w:rsidP="00E74673">
      <w:pPr>
        <w:spacing w:line="360" w:lineRule="auto"/>
        <w:ind w:firstLine="709"/>
        <w:jc w:val="both"/>
      </w:pPr>
      <w:r>
        <w:rPr>
          <w:bCs/>
          <w:noProof/>
        </w:rPr>
        <w:drawing>
          <wp:anchor distT="12192" distB="17145" distL="114300" distR="117475" simplePos="0" relativeHeight="251745280" behindDoc="0" locked="0" layoutInCell="1" allowOverlap="1">
            <wp:simplePos x="0" y="0"/>
            <wp:positionH relativeFrom="margin">
              <wp:align>left</wp:align>
            </wp:positionH>
            <wp:positionV relativeFrom="paragraph">
              <wp:posOffset>22733</wp:posOffset>
            </wp:positionV>
            <wp:extent cx="948055" cy="1266952"/>
            <wp:effectExtent l="19050" t="0" r="4445" b="0"/>
            <wp:wrapSquare wrapText="bothSides"/>
            <wp:docPr id="74" name="Рисунок 17" descr="Мокроус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420" name="Picture 4" descr="Мокроусов"/>
                    <pic:cNvPicPr>
                      <a:picLocks noChangeAspect="1" noChangeArrowheads="1"/>
                    </pic:cNvPicPr>
                  </pic:nvPicPr>
                  <pic:blipFill>
                    <a:blip r:embed="rId149" cstate="email">
                      <a:lum bright="6000" contrast="12000"/>
                    </a:blip>
                    <a:srcRect/>
                    <a:stretch>
                      <a:fillRect/>
                    </a:stretch>
                  </pic:blipFill>
                  <pic:spPr bwMode="auto">
                    <a:xfrm>
                      <a:off x="0" y="0"/>
                      <a:ext cx="948055" cy="1266952"/>
                    </a:xfrm>
                    <a:prstGeom prst="rect">
                      <a:avLst/>
                    </a:prstGeom>
                    <a:ln>
                      <a:noFill/>
                    </a:ln>
                    <a:effectLst>
                      <a:softEdge rad="112500"/>
                    </a:effectLst>
                  </pic:spPr>
                </pic:pic>
              </a:graphicData>
            </a:graphic>
          </wp:anchor>
        </w:drawing>
      </w:r>
      <w:proofErr w:type="gramStart"/>
      <w:r w:rsidRPr="00B77073">
        <w:rPr>
          <w:bCs/>
        </w:rPr>
        <w:t>Красная Горка – малая родина известного композитора Бориса Мокроусова – автора «</w:t>
      </w:r>
      <w:proofErr w:type="spellStart"/>
      <w:r w:rsidRPr="00B77073">
        <w:rPr>
          <w:bCs/>
        </w:rPr>
        <w:t>Сормовской</w:t>
      </w:r>
      <w:proofErr w:type="spellEnd"/>
      <w:r w:rsidRPr="00B77073">
        <w:rPr>
          <w:bCs/>
        </w:rPr>
        <w:t xml:space="preserve"> лирической», ставшей визитной карточкой Нижнего </w:t>
      </w:r>
      <w:proofErr w:type="spellStart"/>
      <w:r w:rsidRPr="00B77073">
        <w:rPr>
          <w:bCs/>
        </w:rPr>
        <w:t>Новогорода</w:t>
      </w:r>
      <w:proofErr w:type="spellEnd"/>
      <w:r w:rsidRPr="00B77073">
        <w:rPr>
          <w:bCs/>
        </w:rPr>
        <w:t>, песен к кинофильмам</w:t>
      </w:r>
      <w:r w:rsidRPr="00B77073">
        <w:t xml:space="preserve"> </w:t>
      </w:r>
      <w:r w:rsidRPr="00B77073">
        <w:rPr>
          <w:bCs/>
        </w:rPr>
        <w:t>«Весна на Заречной улице»,</w:t>
      </w:r>
      <w:r>
        <w:rPr>
          <w:bCs/>
        </w:rPr>
        <w:t xml:space="preserve"> </w:t>
      </w:r>
      <w:r w:rsidRPr="00B77073">
        <w:rPr>
          <w:bCs/>
        </w:rPr>
        <w:t xml:space="preserve"> «Свадьба с приданным», «Неуловимые мстители» и многих других песен.</w:t>
      </w:r>
      <w:proofErr w:type="gramEnd"/>
    </w:p>
    <w:p w:rsidR="00E74673" w:rsidRPr="00B77073" w:rsidRDefault="00E74673" w:rsidP="00E74673">
      <w:pPr>
        <w:spacing w:line="360" w:lineRule="auto"/>
        <w:jc w:val="center"/>
        <w:rPr>
          <w:bCs/>
          <w:i/>
        </w:rPr>
      </w:pPr>
    </w:p>
    <w:p w:rsidR="00E74673" w:rsidRPr="00B77073" w:rsidRDefault="00E74673" w:rsidP="00E74673">
      <w:pPr>
        <w:spacing w:line="360" w:lineRule="auto"/>
        <w:jc w:val="center"/>
        <w:rPr>
          <w:i/>
        </w:rPr>
      </w:pPr>
      <w:r>
        <w:rPr>
          <w:bCs/>
          <w:i/>
          <w:noProof/>
        </w:rPr>
        <w:drawing>
          <wp:anchor distT="12192" distB="20066" distL="120396" distR="117856" simplePos="0" relativeHeight="251746304" behindDoc="1" locked="0" layoutInCell="1" allowOverlap="1">
            <wp:simplePos x="0" y="0"/>
            <wp:positionH relativeFrom="margin">
              <wp:posOffset>4585589</wp:posOffset>
            </wp:positionH>
            <wp:positionV relativeFrom="paragraph">
              <wp:posOffset>256413</wp:posOffset>
            </wp:positionV>
            <wp:extent cx="1277747" cy="806323"/>
            <wp:effectExtent l="19050" t="0" r="0" b="0"/>
            <wp:wrapTight wrapText="bothSides">
              <wp:wrapPolygon edited="0">
                <wp:start x="1288" y="0"/>
                <wp:lineTo x="-322" y="3572"/>
                <wp:lineTo x="-322" y="16330"/>
                <wp:lineTo x="644" y="20923"/>
                <wp:lineTo x="1288" y="20923"/>
                <wp:lineTo x="19966" y="20923"/>
                <wp:lineTo x="20610" y="20923"/>
                <wp:lineTo x="21576" y="17861"/>
                <wp:lineTo x="21576" y="3572"/>
                <wp:lineTo x="20932" y="510"/>
                <wp:lineTo x="19966" y="0"/>
                <wp:lineTo x="1288" y="0"/>
              </wp:wrapPolygon>
            </wp:wrapTight>
            <wp:docPr id="73" name="Рисунок 18" descr="DCAM1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812" name="Picture 4" descr="DCAM1544"/>
                    <pic:cNvPicPr>
                      <a:picLocks noChangeAspect="1" noChangeArrowheads="1"/>
                    </pic:cNvPicPr>
                  </pic:nvPicPr>
                  <pic:blipFill>
                    <a:blip r:embed="rId150" cstate="email"/>
                    <a:srcRect/>
                    <a:stretch>
                      <a:fillRect/>
                    </a:stretch>
                  </pic:blipFill>
                  <pic:spPr bwMode="auto">
                    <a:xfrm>
                      <a:off x="0" y="0"/>
                      <a:ext cx="1277747" cy="806323"/>
                    </a:xfrm>
                    <a:prstGeom prst="rect">
                      <a:avLst/>
                    </a:prstGeom>
                    <a:ln>
                      <a:noFill/>
                    </a:ln>
                    <a:effectLst>
                      <a:softEdge rad="112500"/>
                    </a:effectLst>
                  </pic:spPr>
                </pic:pic>
              </a:graphicData>
            </a:graphic>
          </wp:anchor>
        </w:drawing>
      </w:r>
      <w:r w:rsidRPr="00B77073">
        <w:rPr>
          <w:bCs/>
          <w:i/>
        </w:rPr>
        <w:t>«</w:t>
      </w:r>
      <w:proofErr w:type="spellStart"/>
      <w:r w:rsidRPr="00B77073">
        <w:rPr>
          <w:bCs/>
          <w:i/>
        </w:rPr>
        <w:t>Бугровская</w:t>
      </w:r>
      <w:proofErr w:type="spellEnd"/>
      <w:r w:rsidRPr="00B77073">
        <w:rPr>
          <w:bCs/>
          <w:i/>
        </w:rPr>
        <w:t xml:space="preserve"> вотчина»</w:t>
      </w:r>
    </w:p>
    <w:p w:rsidR="00E74673" w:rsidRPr="00B77073" w:rsidRDefault="00E74673" w:rsidP="00E74673">
      <w:pPr>
        <w:spacing w:line="360" w:lineRule="auto"/>
        <w:ind w:firstLine="709"/>
      </w:pPr>
      <w:r w:rsidRPr="00B77073">
        <w:rPr>
          <w:bCs/>
        </w:rPr>
        <w:t>Данный маршрут выделен в отдельную экскурсию по городу Володарску и включает в себя:</w:t>
      </w:r>
    </w:p>
    <w:p w:rsidR="00E74673" w:rsidRPr="00B77073" w:rsidRDefault="00E74673" w:rsidP="00E74673">
      <w:pPr>
        <w:numPr>
          <w:ilvl w:val="0"/>
          <w:numId w:val="25"/>
        </w:numPr>
        <w:spacing w:line="360" w:lineRule="auto"/>
      </w:pPr>
      <w:r w:rsidRPr="00B77073">
        <w:rPr>
          <w:bCs/>
        </w:rPr>
        <w:t xml:space="preserve">Знакомство </w:t>
      </w:r>
      <w:proofErr w:type="gramStart"/>
      <w:r w:rsidRPr="00B77073">
        <w:rPr>
          <w:bCs/>
        </w:rPr>
        <w:t>с</w:t>
      </w:r>
      <w:proofErr w:type="gramEnd"/>
      <w:r w:rsidRPr="00B77073">
        <w:rPr>
          <w:bCs/>
        </w:rPr>
        <w:t xml:space="preserve"> знаменитыми памятниками археологии мирового значения – </w:t>
      </w:r>
      <w:proofErr w:type="spellStart"/>
      <w:r w:rsidRPr="00B77073">
        <w:rPr>
          <w:bCs/>
        </w:rPr>
        <w:t>Сейминским</w:t>
      </w:r>
      <w:proofErr w:type="spellEnd"/>
      <w:r w:rsidRPr="00B77073">
        <w:rPr>
          <w:bCs/>
        </w:rPr>
        <w:t xml:space="preserve"> могильником и Володарской стоянкой</w:t>
      </w:r>
    </w:p>
    <w:p w:rsidR="00E74673" w:rsidRPr="00B77073" w:rsidRDefault="00E74673" w:rsidP="00E74673">
      <w:pPr>
        <w:numPr>
          <w:ilvl w:val="0"/>
          <w:numId w:val="25"/>
        </w:numPr>
        <w:spacing w:line="360" w:lineRule="auto"/>
      </w:pPr>
      <w:r w:rsidRPr="00B77073">
        <w:rPr>
          <w:bCs/>
        </w:rPr>
        <w:t>Подробный экскурс в историю дореволюционного предпринимательства и меценатства</w:t>
      </w:r>
    </w:p>
    <w:p w:rsidR="00E74673" w:rsidRPr="00B77073" w:rsidRDefault="00E74673" w:rsidP="00E74673">
      <w:pPr>
        <w:numPr>
          <w:ilvl w:val="0"/>
          <w:numId w:val="25"/>
        </w:numPr>
        <w:spacing w:line="360" w:lineRule="auto"/>
      </w:pPr>
      <w:r w:rsidRPr="00B77073">
        <w:rPr>
          <w:bCs/>
        </w:rPr>
        <w:t>Посещение известных достопримечательностей города</w:t>
      </w:r>
    </w:p>
    <w:p w:rsidR="00E74673" w:rsidRPr="00B77073" w:rsidRDefault="00E74673" w:rsidP="00E74673">
      <w:pPr>
        <w:spacing w:line="360" w:lineRule="auto"/>
        <w:rPr>
          <w:bCs/>
          <w:i/>
          <w:iCs/>
        </w:rPr>
      </w:pPr>
    </w:p>
    <w:p w:rsidR="00E74673" w:rsidRDefault="00E74673" w:rsidP="00E74673">
      <w:pPr>
        <w:spacing w:line="360" w:lineRule="auto"/>
        <w:ind w:left="357"/>
        <w:jc w:val="center"/>
        <w:rPr>
          <w:i/>
        </w:rPr>
      </w:pPr>
      <w:r w:rsidRPr="00B77073">
        <w:rPr>
          <w:bCs/>
          <w:i/>
          <w:iCs/>
        </w:rPr>
        <w:t>«</w:t>
      </w:r>
      <w:proofErr w:type="spellStart"/>
      <w:r w:rsidRPr="00B77073">
        <w:rPr>
          <w:bCs/>
          <w:i/>
          <w:iCs/>
        </w:rPr>
        <w:t>Флорищева</w:t>
      </w:r>
      <w:proofErr w:type="spellEnd"/>
      <w:r w:rsidRPr="00B77073">
        <w:rPr>
          <w:bCs/>
          <w:i/>
          <w:iCs/>
        </w:rPr>
        <w:t xml:space="preserve"> пустынь»</w:t>
      </w:r>
      <w:r>
        <w:rPr>
          <w:i/>
        </w:rPr>
        <w:t xml:space="preserve"> </w:t>
      </w:r>
      <w:r w:rsidRPr="00B77073">
        <w:rPr>
          <w:bCs/>
          <w:i/>
        </w:rPr>
        <w:t>культурно-познавательный</w:t>
      </w:r>
      <w:r>
        <w:rPr>
          <w:bCs/>
          <w:i/>
        </w:rPr>
        <w:t xml:space="preserve"> </w:t>
      </w:r>
      <w:r w:rsidRPr="00B77073">
        <w:rPr>
          <w:bCs/>
          <w:i/>
        </w:rPr>
        <w:t xml:space="preserve">маршрут </w:t>
      </w:r>
      <w:proofErr w:type="gramStart"/>
      <w:r w:rsidRPr="00B77073">
        <w:rPr>
          <w:bCs/>
          <w:i/>
        </w:rPr>
        <w:t>в</w:t>
      </w:r>
      <w:proofErr w:type="gramEnd"/>
      <w:r w:rsidRPr="00B77073">
        <w:rPr>
          <w:bCs/>
          <w:i/>
        </w:rPr>
        <w:t xml:space="preserve"> действующий</w:t>
      </w:r>
      <w:r>
        <w:rPr>
          <w:i/>
        </w:rPr>
        <w:t xml:space="preserve"> </w:t>
      </w:r>
    </w:p>
    <w:p w:rsidR="00E74673" w:rsidRPr="00530837" w:rsidRDefault="00E74673" w:rsidP="00E74673">
      <w:pPr>
        <w:spacing w:line="360" w:lineRule="auto"/>
        <w:ind w:left="357"/>
        <w:jc w:val="center"/>
        <w:rPr>
          <w:i/>
        </w:rPr>
      </w:pPr>
      <w:r w:rsidRPr="00B77073">
        <w:rPr>
          <w:bCs/>
          <w:i/>
        </w:rPr>
        <w:lastRenderedPageBreak/>
        <w:t>Свято-Успенский монастырь</w:t>
      </w:r>
    </w:p>
    <w:p w:rsidR="00E74673" w:rsidRPr="00B77073" w:rsidRDefault="00E74673" w:rsidP="00E74673">
      <w:pPr>
        <w:spacing w:line="360" w:lineRule="auto"/>
        <w:ind w:firstLine="709"/>
        <w:jc w:val="both"/>
        <w:rPr>
          <w:bCs/>
        </w:rPr>
      </w:pPr>
      <w:r w:rsidRPr="00B77073">
        <w:rPr>
          <w:bCs/>
        </w:rPr>
        <w:t xml:space="preserve">Ансамбль монастыря </w:t>
      </w:r>
      <w:proofErr w:type="spellStart"/>
      <w:r w:rsidRPr="00B77073">
        <w:rPr>
          <w:bCs/>
        </w:rPr>
        <w:t>Флорищева</w:t>
      </w:r>
      <w:proofErr w:type="spellEnd"/>
      <w:r w:rsidRPr="00B77073">
        <w:rPr>
          <w:bCs/>
        </w:rPr>
        <w:t xml:space="preserve"> пустынь, расположенный в глухих вековых лесах </w:t>
      </w:r>
      <w:r>
        <w:rPr>
          <w:bCs/>
          <w:noProof/>
        </w:rPr>
        <w:drawing>
          <wp:anchor distT="12192" distB="17399" distL="114300" distR="120904" simplePos="0" relativeHeight="251747328" behindDoc="1" locked="0" layoutInCell="1" allowOverlap="1">
            <wp:simplePos x="0" y="0"/>
            <wp:positionH relativeFrom="margin">
              <wp:align>left</wp:align>
            </wp:positionH>
            <wp:positionV relativeFrom="paragraph">
              <wp:posOffset>20828</wp:posOffset>
            </wp:positionV>
            <wp:extent cx="1415034" cy="1852041"/>
            <wp:effectExtent l="19050" t="0" r="0" b="0"/>
            <wp:wrapTight wrapText="bothSides">
              <wp:wrapPolygon edited="0">
                <wp:start x="1163" y="0"/>
                <wp:lineTo x="-291" y="1555"/>
                <wp:lineTo x="-291" y="19774"/>
                <wp:lineTo x="291" y="21329"/>
                <wp:lineTo x="1163" y="21329"/>
                <wp:lineTo x="20065" y="21329"/>
                <wp:lineTo x="20937" y="21329"/>
                <wp:lineTo x="21519" y="19774"/>
                <wp:lineTo x="21519" y="1555"/>
                <wp:lineTo x="20937" y="222"/>
                <wp:lineTo x="20065" y="0"/>
                <wp:lineTo x="1163" y="0"/>
              </wp:wrapPolygon>
            </wp:wrapTight>
            <wp:docPr id="72" name="Рисунок 19" descr="IMG_7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550" name="Picture 6" descr="IMG_7898"/>
                    <pic:cNvPicPr>
                      <a:picLocks noChangeAspect="1" noChangeArrowheads="1"/>
                    </pic:cNvPicPr>
                  </pic:nvPicPr>
                  <pic:blipFill>
                    <a:blip r:embed="rId151" cstate="email"/>
                    <a:srcRect/>
                    <a:stretch>
                      <a:fillRect/>
                    </a:stretch>
                  </pic:blipFill>
                  <pic:spPr bwMode="auto">
                    <a:xfrm>
                      <a:off x="0" y="0"/>
                      <a:ext cx="1415034" cy="1852041"/>
                    </a:xfrm>
                    <a:prstGeom prst="rect">
                      <a:avLst/>
                    </a:prstGeom>
                    <a:ln>
                      <a:noFill/>
                    </a:ln>
                    <a:effectLst>
                      <a:softEdge rad="112500"/>
                    </a:effectLst>
                  </pic:spPr>
                </pic:pic>
              </a:graphicData>
            </a:graphic>
          </wp:anchor>
        </w:drawing>
      </w:r>
      <w:r w:rsidRPr="00B77073">
        <w:rPr>
          <w:bCs/>
        </w:rPr>
        <w:t xml:space="preserve">– одно из интереснейших архитектурных </w:t>
      </w:r>
      <w:r>
        <w:rPr>
          <w:bCs/>
        </w:rPr>
        <w:t xml:space="preserve"> </w:t>
      </w:r>
      <w:r w:rsidRPr="00B77073">
        <w:rPr>
          <w:bCs/>
        </w:rPr>
        <w:t xml:space="preserve">сооружений </w:t>
      </w:r>
      <w:r w:rsidRPr="00B77073">
        <w:rPr>
          <w:bCs/>
          <w:lang w:val="en-US"/>
        </w:rPr>
        <w:t>XVII</w:t>
      </w:r>
      <w:r w:rsidRPr="00B77073">
        <w:rPr>
          <w:bCs/>
        </w:rPr>
        <w:t xml:space="preserve"> века.</w:t>
      </w:r>
      <w:r w:rsidRPr="00B77073">
        <w:rPr>
          <w:rFonts w:eastAsia="+mn-ea"/>
          <w:b/>
          <w:bCs/>
          <w:shadow/>
          <w:color w:val="0000FF"/>
        </w:rPr>
        <w:t xml:space="preserve"> </w:t>
      </w:r>
      <w:r w:rsidRPr="00B77073">
        <w:rPr>
          <w:bCs/>
        </w:rPr>
        <w:t>Основа монастырского богатства была положена царями Алексеем Михайловичем и его сыном Федором Алексеевичем, выбравшим монастырь для богомолья.</w:t>
      </w:r>
      <w:r w:rsidRPr="00B77073">
        <w:rPr>
          <w:noProof/>
        </w:rPr>
        <w:t xml:space="preserve"> </w:t>
      </w:r>
    </w:p>
    <w:p w:rsidR="00E74673" w:rsidRPr="00B77073" w:rsidRDefault="00E74673" w:rsidP="00E74673">
      <w:pPr>
        <w:spacing w:line="360" w:lineRule="auto"/>
        <w:ind w:firstLine="709"/>
        <w:jc w:val="both"/>
        <w:rPr>
          <w:bCs/>
        </w:rPr>
      </w:pPr>
      <w:r w:rsidRPr="00B77073">
        <w:rPr>
          <w:bCs/>
        </w:rPr>
        <w:t xml:space="preserve">В разное время во </w:t>
      </w:r>
      <w:proofErr w:type="spellStart"/>
      <w:r w:rsidRPr="00B77073">
        <w:rPr>
          <w:bCs/>
        </w:rPr>
        <w:t>Флорищи</w:t>
      </w:r>
      <w:proofErr w:type="spellEnd"/>
      <w:r w:rsidRPr="00B77073">
        <w:rPr>
          <w:bCs/>
        </w:rPr>
        <w:t xml:space="preserve"> попадали многие знатные люди. В 1713 году во </w:t>
      </w:r>
      <w:proofErr w:type="spellStart"/>
      <w:r w:rsidRPr="00B77073">
        <w:rPr>
          <w:bCs/>
        </w:rPr>
        <w:t>Флорищеву</w:t>
      </w:r>
      <w:proofErr w:type="spellEnd"/>
      <w:r w:rsidRPr="00B77073">
        <w:rPr>
          <w:bCs/>
        </w:rPr>
        <w:t xml:space="preserve"> обитель был сослан попавший в царскую немилость сподвижник Петра </w:t>
      </w:r>
      <w:r w:rsidRPr="00B77073">
        <w:rPr>
          <w:bCs/>
          <w:lang w:val="en-US"/>
        </w:rPr>
        <w:t>I</w:t>
      </w:r>
      <w:r w:rsidRPr="00B77073">
        <w:rPr>
          <w:bCs/>
        </w:rPr>
        <w:t xml:space="preserve"> – Борис Голицын. Сейчас монастырь действующий, быстро восстанавливается, поражая своей красотой и соразмерностью архитектурных пропорций, восходящих к лучшим традициям </w:t>
      </w:r>
      <w:r>
        <w:rPr>
          <w:bCs/>
        </w:rPr>
        <w:t xml:space="preserve"> </w:t>
      </w:r>
      <w:r w:rsidRPr="00B77073">
        <w:rPr>
          <w:bCs/>
        </w:rPr>
        <w:t>Псковско-Новгородской школы.</w:t>
      </w:r>
    </w:p>
    <w:p w:rsidR="00E74673" w:rsidRPr="00B77073" w:rsidRDefault="00E74673" w:rsidP="00E74673">
      <w:pPr>
        <w:spacing w:line="360" w:lineRule="auto"/>
        <w:rPr>
          <w:b/>
        </w:rPr>
      </w:pPr>
    </w:p>
    <w:p w:rsidR="00E74673" w:rsidRPr="00530837" w:rsidRDefault="00E74673" w:rsidP="00E74673">
      <w:pPr>
        <w:spacing w:line="360" w:lineRule="auto"/>
        <w:jc w:val="center"/>
        <w:rPr>
          <w:i/>
        </w:rPr>
      </w:pPr>
      <w:r w:rsidRPr="00530837">
        <w:rPr>
          <w:i/>
        </w:rPr>
        <w:t>МУЗЕЙ «ИСТОКИ»</w:t>
      </w:r>
    </w:p>
    <w:p w:rsidR="00E74673" w:rsidRPr="00B77073" w:rsidRDefault="00E74673" w:rsidP="00E74673">
      <w:pPr>
        <w:pStyle w:val="a6"/>
        <w:spacing w:line="360" w:lineRule="auto"/>
        <w:ind w:firstLine="708"/>
        <w:jc w:val="both"/>
        <w:rPr>
          <w:rFonts w:ascii="Times New Roman" w:hAnsi="Times New Roman"/>
          <w:sz w:val="24"/>
          <w:szCs w:val="24"/>
        </w:rPr>
      </w:pPr>
      <w:r>
        <w:rPr>
          <w:rFonts w:ascii="Times New Roman" w:hAnsi="Times New Roman"/>
          <w:noProof/>
          <w:sz w:val="24"/>
          <w:szCs w:val="24"/>
          <w:lang w:eastAsia="ru-RU"/>
        </w:rPr>
        <w:drawing>
          <wp:anchor distT="12192" distB="21209" distL="114300" distR="120904" simplePos="0" relativeHeight="251748352" behindDoc="1" locked="0" layoutInCell="1" allowOverlap="1">
            <wp:simplePos x="0" y="0"/>
            <wp:positionH relativeFrom="margin">
              <wp:align>left</wp:align>
            </wp:positionH>
            <wp:positionV relativeFrom="paragraph">
              <wp:posOffset>-10287</wp:posOffset>
            </wp:positionV>
            <wp:extent cx="1415034" cy="1063371"/>
            <wp:effectExtent l="19050" t="0" r="0" b="0"/>
            <wp:wrapTight wrapText="bothSides">
              <wp:wrapPolygon edited="0">
                <wp:start x="1163" y="0"/>
                <wp:lineTo x="-291" y="2709"/>
                <wp:lineTo x="-291" y="18574"/>
                <wp:lineTo x="582" y="21283"/>
                <wp:lineTo x="1163" y="21283"/>
                <wp:lineTo x="20065" y="21283"/>
                <wp:lineTo x="20646" y="21283"/>
                <wp:lineTo x="21519" y="19735"/>
                <wp:lineTo x="21519" y="2709"/>
                <wp:lineTo x="20937" y="387"/>
                <wp:lineTo x="20065" y="0"/>
                <wp:lineTo x="1163" y="0"/>
              </wp:wrapPolygon>
            </wp:wrapTight>
            <wp:docPr id="71" name="Рисунок 11" descr="C:\Documents and Settings\Женя\Рабочий стол\к путевод\музей в смолино.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Documents and Settings\Женя\Рабочий стол\к путевод\музей в смолино.jpg"/>
                    <pic:cNvPicPr>
                      <a:picLocks noChangeAspect="1" noChangeArrowheads="1"/>
                    </pic:cNvPicPr>
                  </pic:nvPicPr>
                  <pic:blipFill>
                    <a:blip r:embed="rId152" cstate="email"/>
                    <a:srcRect/>
                    <a:stretch>
                      <a:fillRect/>
                    </a:stretch>
                  </pic:blipFill>
                  <pic:spPr bwMode="auto">
                    <a:xfrm>
                      <a:off x="0" y="0"/>
                      <a:ext cx="1415034" cy="1063371"/>
                    </a:xfrm>
                    <a:prstGeom prst="rect">
                      <a:avLst/>
                    </a:prstGeom>
                    <a:ln>
                      <a:noFill/>
                    </a:ln>
                    <a:effectLst>
                      <a:softEdge rad="112500"/>
                    </a:effectLst>
                  </pic:spPr>
                </pic:pic>
              </a:graphicData>
            </a:graphic>
          </wp:anchor>
        </w:drawing>
      </w:r>
      <w:r w:rsidRPr="00B77073">
        <w:rPr>
          <w:rFonts w:ascii="Times New Roman" w:hAnsi="Times New Roman"/>
          <w:sz w:val="24"/>
          <w:szCs w:val="24"/>
        </w:rPr>
        <w:t xml:space="preserve">Музей «Истоки» расположен на базе МОУ </w:t>
      </w:r>
      <w:proofErr w:type="spellStart"/>
      <w:r w:rsidRPr="00B77073">
        <w:rPr>
          <w:rFonts w:ascii="Times New Roman" w:hAnsi="Times New Roman"/>
          <w:sz w:val="24"/>
          <w:szCs w:val="24"/>
        </w:rPr>
        <w:t>сош</w:t>
      </w:r>
      <w:proofErr w:type="spellEnd"/>
      <w:r w:rsidRPr="00B77073">
        <w:rPr>
          <w:rFonts w:ascii="Times New Roman" w:hAnsi="Times New Roman"/>
          <w:sz w:val="24"/>
          <w:szCs w:val="24"/>
        </w:rPr>
        <w:t xml:space="preserve"> № 46 п. Смолино. В залах музея расположены экспозиции: «История Володарского района», «Крестьянская изба», «История школы», «История поселка», </w:t>
      </w:r>
      <w:r>
        <w:rPr>
          <w:rFonts w:ascii="Times New Roman" w:hAnsi="Times New Roman"/>
          <w:noProof/>
          <w:sz w:val="24"/>
          <w:szCs w:val="24"/>
          <w:lang w:eastAsia="ru-RU"/>
        </w:rPr>
        <w:drawing>
          <wp:anchor distT="12192" distB="16129" distL="120396" distR="119253" simplePos="0" relativeHeight="251749376" behindDoc="1" locked="0" layoutInCell="1" allowOverlap="1">
            <wp:simplePos x="0" y="0"/>
            <wp:positionH relativeFrom="margin">
              <wp:posOffset>4722749</wp:posOffset>
            </wp:positionH>
            <wp:positionV relativeFrom="paragraph">
              <wp:posOffset>790448</wp:posOffset>
            </wp:positionV>
            <wp:extent cx="1328039" cy="997331"/>
            <wp:effectExtent l="19050" t="0" r="5461" b="0"/>
            <wp:wrapTight wrapText="bothSides">
              <wp:wrapPolygon edited="0">
                <wp:start x="1239" y="0"/>
                <wp:lineTo x="-310" y="2888"/>
                <wp:lineTo x="-310" y="19804"/>
                <wp:lineTo x="930" y="21042"/>
                <wp:lineTo x="1239" y="21042"/>
                <wp:lineTo x="20140" y="21042"/>
                <wp:lineTo x="20449" y="21042"/>
                <wp:lineTo x="21689" y="20216"/>
                <wp:lineTo x="21689" y="2888"/>
                <wp:lineTo x="21069" y="413"/>
                <wp:lineTo x="20140" y="0"/>
                <wp:lineTo x="1239" y="0"/>
              </wp:wrapPolygon>
            </wp:wrapTight>
            <wp:docPr id="70" name="Рисунок 12" descr="C:\Documents and Settings\Женя\Рабочий стол\к путевод\музей смолино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Documents and Settings\Женя\Рабочий стол\к путевод\музей смолино 2.JPG"/>
                    <pic:cNvPicPr>
                      <a:picLocks noChangeAspect="1" noChangeArrowheads="1"/>
                    </pic:cNvPicPr>
                  </pic:nvPicPr>
                  <pic:blipFill>
                    <a:blip r:embed="rId153" cstate="email"/>
                    <a:srcRect/>
                    <a:stretch>
                      <a:fillRect/>
                    </a:stretch>
                  </pic:blipFill>
                  <pic:spPr bwMode="auto">
                    <a:xfrm>
                      <a:off x="0" y="0"/>
                      <a:ext cx="1328039" cy="997331"/>
                    </a:xfrm>
                    <a:prstGeom prst="rect">
                      <a:avLst/>
                    </a:prstGeom>
                    <a:ln>
                      <a:noFill/>
                    </a:ln>
                    <a:effectLst>
                      <a:softEdge rad="112500"/>
                    </a:effectLst>
                  </pic:spPr>
                </pic:pic>
              </a:graphicData>
            </a:graphic>
          </wp:anchor>
        </w:drawing>
      </w:r>
      <w:r w:rsidRPr="00B77073">
        <w:rPr>
          <w:rFonts w:ascii="Times New Roman" w:hAnsi="Times New Roman"/>
          <w:sz w:val="24"/>
          <w:szCs w:val="24"/>
        </w:rPr>
        <w:t xml:space="preserve">«Великая Отечественная война. История части», «Юнармейское движение». </w:t>
      </w:r>
    </w:p>
    <w:p w:rsidR="00E74673" w:rsidRPr="00B77073" w:rsidRDefault="00E74673" w:rsidP="00E74673">
      <w:pPr>
        <w:pStyle w:val="a6"/>
        <w:spacing w:line="360" w:lineRule="auto"/>
        <w:ind w:firstLine="708"/>
        <w:jc w:val="both"/>
        <w:rPr>
          <w:rFonts w:ascii="Times New Roman" w:hAnsi="Times New Roman"/>
          <w:sz w:val="24"/>
          <w:szCs w:val="24"/>
        </w:rPr>
      </w:pPr>
      <w:r w:rsidRPr="00B77073">
        <w:rPr>
          <w:rFonts w:ascii="Times New Roman" w:hAnsi="Times New Roman"/>
          <w:sz w:val="24"/>
          <w:szCs w:val="24"/>
        </w:rPr>
        <w:t>Экспозиции музея</w:t>
      </w:r>
      <w:r w:rsidRPr="00B77073">
        <w:rPr>
          <w:rFonts w:ascii="Times New Roman" w:hAnsi="Times New Roman"/>
          <w:b/>
          <w:sz w:val="24"/>
          <w:szCs w:val="24"/>
        </w:rPr>
        <w:t xml:space="preserve"> </w:t>
      </w:r>
      <w:r w:rsidRPr="00B77073">
        <w:rPr>
          <w:rFonts w:ascii="Times New Roman" w:hAnsi="Times New Roman"/>
          <w:sz w:val="24"/>
          <w:szCs w:val="24"/>
        </w:rPr>
        <w:t xml:space="preserve">содержат материалы о создании и основных вехах развития Володарского  района и поселка Смолино; о людях, прославивших район, внесших значительный вклад в его развитие; содержит интересные исторические факты. Экспонаты музея наглядно иллюстрирует быт крестьянской семьи 18 века, историю Великой Отечественной войны и создания воинской части; рассказывают об истории школы и развитии юнармейского движения в школе. </w:t>
      </w:r>
    </w:p>
    <w:p w:rsidR="00E74673" w:rsidRPr="00B77073" w:rsidRDefault="00E74673" w:rsidP="00E74673">
      <w:pPr>
        <w:spacing w:line="360" w:lineRule="auto"/>
      </w:pPr>
    </w:p>
    <w:p w:rsidR="00E74673" w:rsidRDefault="00E74673" w:rsidP="00E74673">
      <w:pPr>
        <w:spacing w:line="360" w:lineRule="auto"/>
        <w:ind w:firstLine="709"/>
        <w:rPr>
          <w:bCs/>
          <w:i/>
          <w:color w:val="212121"/>
          <w:spacing w:val="-9"/>
        </w:rPr>
      </w:pPr>
      <w:r w:rsidRPr="00B77073">
        <w:t>При школе № 47  п. Фролищи работает экскурсионная группа учащихся, которые проводят различные экскурсии, в том числе</w:t>
      </w:r>
      <w:r>
        <w:t xml:space="preserve"> </w:t>
      </w:r>
      <w:r w:rsidRPr="00B77073">
        <w:rPr>
          <w:bCs/>
          <w:i/>
          <w:color w:val="212121"/>
          <w:spacing w:val="-13"/>
        </w:rPr>
        <w:t>экскурси</w:t>
      </w:r>
      <w:r>
        <w:rPr>
          <w:bCs/>
          <w:i/>
          <w:color w:val="212121"/>
          <w:spacing w:val="-13"/>
        </w:rPr>
        <w:t>ю</w:t>
      </w:r>
      <w:r w:rsidRPr="00B77073">
        <w:rPr>
          <w:bCs/>
          <w:i/>
          <w:color w:val="212121"/>
          <w:spacing w:val="-13"/>
        </w:rPr>
        <w:t xml:space="preserve"> </w:t>
      </w:r>
      <w:r w:rsidRPr="00B77073">
        <w:rPr>
          <w:bCs/>
          <w:i/>
          <w:color w:val="212121"/>
          <w:spacing w:val="-9"/>
        </w:rPr>
        <w:t>по архитектурному ансамблю</w:t>
      </w:r>
      <w:r w:rsidRPr="00B77073">
        <w:rPr>
          <w:i/>
        </w:rPr>
        <w:t xml:space="preserve"> </w:t>
      </w:r>
      <w:r w:rsidRPr="00B77073">
        <w:rPr>
          <w:bCs/>
          <w:i/>
          <w:color w:val="212121"/>
          <w:spacing w:val="-15"/>
        </w:rPr>
        <w:t>"</w:t>
      </w:r>
      <w:proofErr w:type="spellStart"/>
      <w:r w:rsidRPr="00B77073">
        <w:rPr>
          <w:bCs/>
          <w:i/>
          <w:color w:val="212121"/>
          <w:spacing w:val="-15"/>
        </w:rPr>
        <w:t>Флорищева</w:t>
      </w:r>
      <w:proofErr w:type="spellEnd"/>
      <w:r w:rsidRPr="00B77073">
        <w:rPr>
          <w:bCs/>
          <w:i/>
          <w:color w:val="212121"/>
          <w:spacing w:val="-15"/>
        </w:rPr>
        <w:t xml:space="preserve"> пустынь" </w:t>
      </w:r>
      <w:r w:rsidRPr="00B77073">
        <w:rPr>
          <w:bCs/>
          <w:i/>
          <w:color w:val="212121"/>
          <w:spacing w:val="-9"/>
        </w:rPr>
        <w:t>из истории названия посёлка - "</w:t>
      </w:r>
      <w:proofErr w:type="spellStart"/>
      <w:r w:rsidRPr="00B77073">
        <w:rPr>
          <w:bCs/>
          <w:i/>
          <w:color w:val="212121"/>
          <w:spacing w:val="-9"/>
        </w:rPr>
        <w:t>Флорищи</w:t>
      </w:r>
      <w:proofErr w:type="spellEnd"/>
      <w:r w:rsidRPr="00B77073">
        <w:rPr>
          <w:bCs/>
          <w:i/>
          <w:color w:val="212121"/>
          <w:spacing w:val="-9"/>
        </w:rPr>
        <w:t xml:space="preserve">». </w:t>
      </w:r>
    </w:p>
    <w:p w:rsidR="00E74673" w:rsidRPr="00B77073" w:rsidRDefault="00E74673" w:rsidP="00E74673">
      <w:pPr>
        <w:spacing w:line="360" w:lineRule="auto"/>
        <w:ind w:firstLine="709"/>
      </w:pPr>
      <w:r w:rsidRPr="00B77073">
        <w:rPr>
          <w:color w:val="212121"/>
        </w:rPr>
        <w:t xml:space="preserve">Много тысяч лет тому назад, когда заканчивался последний период великого обледенения нашего материка </w:t>
      </w:r>
      <w:r>
        <w:rPr>
          <w:noProof/>
          <w:color w:val="212121"/>
        </w:rPr>
        <w:drawing>
          <wp:anchor distT="12192" distB="16496" distL="120396" distR="120710" simplePos="0" relativeHeight="251750400" behindDoc="1" locked="0" layoutInCell="1" allowOverlap="1">
            <wp:simplePos x="0" y="0"/>
            <wp:positionH relativeFrom="margin">
              <wp:align>right</wp:align>
            </wp:positionH>
            <wp:positionV relativeFrom="paragraph">
              <wp:posOffset>613918</wp:posOffset>
            </wp:positionV>
            <wp:extent cx="1755581" cy="1308848"/>
            <wp:effectExtent l="19050" t="0" r="0" b="0"/>
            <wp:wrapTight wrapText="bothSides">
              <wp:wrapPolygon edited="0">
                <wp:start x="938" y="0"/>
                <wp:lineTo x="-234" y="2201"/>
                <wp:lineTo x="-234" y="20121"/>
                <wp:lineTo x="703" y="21378"/>
                <wp:lineTo x="938" y="21378"/>
                <wp:lineTo x="20391" y="21378"/>
                <wp:lineTo x="20626" y="21378"/>
                <wp:lineTo x="21563" y="20435"/>
                <wp:lineTo x="21563" y="2201"/>
                <wp:lineTo x="21095" y="314"/>
                <wp:lineTo x="20391" y="0"/>
                <wp:lineTo x="938" y="0"/>
              </wp:wrapPolygon>
            </wp:wrapTight>
            <wp:docPr id="69" name="Рисунок 20" descr="План Флорищева пустынь"/>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541" name="Picture 5" descr="План Флорищева пустынь"/>
                    <pic:cNvPicPr>
                      <a:picLocks noChangeAspect="1" noChangeArrowheads="1"/>
                    </pic:cNvPicPr>
                  </pic:nvPicPr>
                  <pic:blipFill>
                    <a:blip r:embed="rId154" cstate="email"/>
                    <a:srcRect/>
                    <a:stretch>
                      <a:fillRect/>
                    </a:stretch>
                  </pic:blipFill>
                  <pic:spPr bwMode="auto">
                    <a:xfrm>
                      <a:off x="0" y="0"/>
                      <a:ext cx="1755581" cy="1308848"/>
                    </a:xfrm>
                    <a:prstGeom prst="rect">
                      <a:avLst/>
                    </a:prstGeom>
                    <a:ln>
                      <a:noFill/>
                    </a:ln>
                    <a:effectLst>
                      <a:softEdge rad="112500"/>
                    </a:effectLst>
                  </pic:spPr>
                </pic:pic>
              </a:graphicData>
            </a:graphic>
          </wp:anchor>
        </w:drawing>
      </w:r>
      <w:r w:rsidRPr="00B77073">
        <w:rPr>
          <w:color w:val="212121"/>
        </w:rPr>
        <w:t xml:space="preserve">и ледники медленно отступали на север, здесь в этих местах, протекали широкие ледниковые реки. Это были могучие реки, многоводные, широкие, полностью скрывавшие под собой </w:t>
      </w:r>
      <w:r w:rsidRPr="00B77073">
        <w:rPr>
          <w:color w:val="212121"/>
          <w:spacing w:val="-2"/>
        </w:rPr>
        <w:t xml:space="preserve">огромные просторы Волго-Окской равнины, </w:t>
      </w:r>
      <w:proofErr w:type="spellStart"/>
      <w:r w:rsidRPr="00B77073">
        <w:rPr>
          <w:color w:val="212121"/>
          <w:spacing w:val="-2"/>
        </w:rPr>
        <w:t>Приклязьмья</w:t>
      </w:r>
      <w:proofErr w:type="spellEnd"/>
      <w:r w:rsidRPr="00B77073">
        <w:rPr>
          <w:color w:val="212121"/>
          <w:spacing w:val="-2"/>
        </w:rPr>
        <w:t>. Здешние наносы -</w:t>
      </w:r>
      <w:r>
        <w:rPr>
          <w:color w:val="212121"/>
          <w:spacing w:val="-2"/>
        </w:rPr>
        <w:t xml:space="preserve"> </w:t>
      </w:r>
      <w:r w:rsidRPr="00530837">
        <w:rPr>
          <w:spacing w:val="-5"/>
        </w:rPr>
        <w:t>это наносы тех древних</w:t>
      </w:r>
      <w:r w:rsidRPr="00B77073">
        <w:rPr>
          <w:color w:val="878787"/>
          <w:spacing w:val="-5"/>
        </w:rPr>
        <w:t xml:space="preserve"> </w:t>
      </w:r>
      <w:r w:rsidRPr="00B77073">
        <w:rPr>
          <w:color w:val="212121"/>
          <w:spacing w:val="-5"/>
        </w:rPr>
        <w:t>рек.</w:t>
      </w:r>
    </w:p>
    <w:p w:rsidR="00E74673" w:rsidRPr="00B77073" w:rsidRDefault="00E74673" w:rsidP="00E74673">
      <w:pPr>
        <w:shd w:val="clear" w:color="auto" w:fill="FFFFFF"/>
        <w:spacing w:line="360" w:lineRule="auto"/>
        <w:ind w:firstLine="709"/>
        <w:jc w:val="both"/>
      </w:pPr>
      <w:r w:rsidRPr="00B77073">
        <w:rPr>
          <w:color w:val="212121"/>
        </w:rPr>
        <w:lastRenderedPageBreak/>
        <w:t xml:space="preserve">Шли века, ледник продолжал отступать. Меньше становилось воды от тающих льдов. Уже делались реки. И всё больше и больше выступала на поверхность унылая песчаная пустыня. Ветер гулял </w:t>
      </w:r>
      <w:proofErr w:type="gramStart"/>
      <w:r w:rsidRPr="00B77073">
        <w:rPr>
          <w:color w:val="212121"/>
        </w:rPr>
        <w:t>над</w:t>
      </w:r>
      <w:proofErr w:type="gramEnd"/>
      <w:r w:rsidRPr="00B77073">
        <w:rPr>
          <w:color w:val="212121"/>
        </w:rPr>
        <w:t xml:space="preserve"> неё, и, передувая с </w:t>
      </w:r>
      <w:r w:rsidRPr="00B77073">
        <w:rPr>
          <w:color w:val="212121"/>
          <w:spacing w:val="-5"/>
        </w:rPr>
        <w:t xml:space="preserve">места на место песок создавал волнообразные холмы, дюны. Потом появилась </w:t>
      </w:r>
      <w:r w:rsidRPr="00B77073">
        <w:rPr>
          <w:color w:val="212121"/>
          <w:spacing w:val="-2"/>
        </w:rPr>
        <w:t xml:space="preserve">растительность. Она закрывала пески - остановила их движение, но </w:t>
      </w:r>
      <w:r w:rsidRPr="00B77073">
        <w:rPr>
          <w:color w:val="212121"/>
          <w:spacing w:val="-1"/>
        </w:rPr>
        <w:t xml:space="preserve">волнистый рельеф местности сохранился до сих пор. Вдоль образовавшихся рек появляется первое </w:t>
      </w:r>
      <w:proofErr w:type="spellStart"/>
      <w:r w:rsidRPr="00B77073">
        <w:rPr>
          <w:color w:val="212121"/>
          <w:spacing w:val="-1"/>
        </w:rPr>
        <w:t>поколенбие</w:t>
      </w:r>
      <w:proofErr w:type="spellEnd"/>
      <w:r w:rsidRPr="00B77073">
        <w:rPr>
          <w:color w:val="212121"/>
          <w:spacing w:val="-1"/>
        </w:rPr>
        <w:t xml:space="preserve"> деревьев. Мы теперь плохо </w:t>
      </w:r>
      <w:proofErr w:type="gramStart"/>
      <w:r w:rsidRPr="00B77073">
        <w:rPr>
          <w:color w:val="212121"/>
          <w:spacing w:val="-1"/>
        </w:rPr>
        <w:t>представляем</w:t>
      </w:r>
      <w:proofErr w:type="gramEnd"/>
      <w:r w:rsidRPr="00B77073">
        <w:rPr>
          <w:color w:val="212121"/>
          <w:spacing w:val="-1"/>
        </w:rPr>
        <w:t xml:space="preserve"> </w:t>
      </w:r>
      <w:r w:rsidRPr="00B77073">
        <w:rPr>
          <w:color w:val="212121"/>
        </w:rPr>
        <w:t xml:space="preserve">какие они были. Но с эпохи древнего </w:t>
      </w:r>
      <w:proofErr w:type="spellStart"/>
      <w:r w:rsidRPr="00B77073">
        <w:rPr>
          <w:color w:val="212121"/>
        </w:rPr>
        <w:t>послеледниковья</w:t>
      </w:r>
      <w:proofErr w:type="spellEnd"/>
      <w:r w:rsidRPr="00B77073">
        <w:rPr>
          <w:color w:val="212121"/>
        </w:rPr>
        <w:t xml:space="preserve"> до наших дней сохранилось единственное в Нижегородской области место произрастания </w:t>
      </w:r>
      <w:r w:rsidRPr="00B77073">
        <w:rPr>
          <w:color w:val="212121"/>
          <w:spacing w:val="-2"/>
        </w:rPr>
        <w:t xml:space="preserve">тундрового кустарника - карликовой берёзки на болоте </w:t>
      </w:r>
      <w:proofErr w:type="spellStart"/>
      <w:r w:rsidRPr="00B77073">
        <w:rPr>
          <w:color w:val="212121"/>
          <w:spacing w:val="-2"/>
        </w:rPr>
        <w:t>Утрех</w:t>
      </w:r>
      <w:proofErr w:type="spellEnd"/>
      <w:r w:rsidRPr="00B77073">
        <w:rPr>
          <w:color w:val="212121"/>
          <w:spacing w:val="-2"/>
        </w:rPr>
        <w:t xml:space="preserve">, что находится </w:t>
      </w:r>
      <w:r w:rsidRPr="00B77073">
        <w:rPr>
          <w:color w:val="212121"/>
          <w:spacing w:val="-4"/>
        </w:rPr>
        <w:t xml:space="preserve">в 8 км от посёлка Фролищи. Сама берёзка, в отличие от нашей многометровой </w:t>
      </w:r>
      <w:r w:rsidRPr="00B77073">
        <w:rPr>
          <w:color w:val="212121"/>
          <w:spacing w:val="-2"/>
        </w:rPr>
        <w:t xml:space="preserve">красавицы, имеет рост всего 70-90 см и скорее похожа на маленький кустик. </w:t>
      </w:r>
      <w:r w:rsidRPr="00B77073">
        <w:rPr>
          <w:color w:val="212121"/>
        </w:rPr>
        <w:t xml:space="preserve">Можно только предположить, что такими он и были первые деревца. А карликовая берёза - удивительный памятник нашей природы, оставленный </w:t>
      </w:r>
      <w:r w:rsidRPr="00B77073">
        <w:rPr>
          <w:color w:val="212121"/>
          <w:spacing w:val="-5"/>
        </w:rPr>
        <w:t xml:space="preserve">нам в наследство, которому 9000 тыс. лет, как и озеру и болоту </w:t>
      </w:r>
      <w:proofErr w:type="spellStart"/>
      <w:r w:rsidRPr="00B77073">
        <w:rPr>
          <w:color w:val="212121"/>
          <w:spacing w:val="-5"/>
        </w:rPr>
        <w:t>Утрех</w:t>
      </w:r>
      <w:proofErr w:type="spellEnd"/>
      <w:r w:rsidRPr="00B77073">
        <w:rPr>
          <w:color w:val="212121"/>
          <w:spacing w:val="-5"/>
        </w:rPr>
        <w:t>.</w:t>
      </w:r>
    </w:p>
    <w:p w:rsidR="00E74673" w:rsidRPr="00B77073" w:rsidRDefault="00E74673" w:rsidP="00E74673">
      <w:pPr>
        <w:shd w:val="clear" w:color="auto" w:fill="FFFFFF"/>
        <w:spacing w:line="360" w:lineRule="auto"/>
        <w:ind w:firstLine="709"/>
        <w:jc w:val="both"/>
      </w:pPr>
      <w:r w:rsidRPr="00B77073">
        <w:rPr>
          <w:color w:val="212121"/>
        </w:rPr>
        <w:t xml:space="preserve">Прошло ещё много лет, когда эту равнину стал занимать дремучий, </w:t>
      </w:r>
      <w:r w:rsidRPr="00B77073">
        <w:rPr>
          <w:color w:val="212121"/>
          <w:spacing w:val="-5"/>
        </w:rPr>
        <w:t xml:space="preserve">непроходимый бор с корабельными соснами, дубовые рощи, </w:t>
      </w:r>
      <w:proofErr w:type="spellStart"/>
      <w:r w:rsidRPr="00B77073">
        <w:rPr>
          <w:color w:val="212121"/>
          <w:spacing w:val="-5"/>
        </w:rPr>
        <w:t>лухское</w:t>
      </w:r>
      <w:proofErr w:type="spellEnd"/>
      <w:r w:rsidRPr="00B77073">
        <w:rPr>
          <w:color w:val="212121"/>
          <w:spacing w:val="-5"/>
        </w:rPr>
        <w:t xml:space="preserve"> полесье.</w:t>
      </w:r>
    </w:p>
    <w:p w:rsidR="00E74673" w:rsidRPr="00B77073" w:rsidRDefault="00E74673" w:rsidP="00E74673">
      <w:pPr>
        <w:shd w:val="clear" w:color="auto" w:fill="FFFFFF"/>
        <w:spacing w:line="360" w:lineRule="auto"/>
        <w:ind w:firstLine="709"/>
        <w:jc w:val="both"/>
      </w:pPr>
      <w:r w:rsidRPr="00B77073">
        <w:rPr>
          <w:color w:val="212121"/>
        </w:rPr>
        <w:t>Говорят, что когда-то в стародавние времена жил на свете пчеловод-</w:t>
      </w:r>
      <w:r w:rsidRPr="00B77073">
        <w:rPr>
          <w:color w:val="212121"/>
          <w:spacing w:val="-2"/>
        </w:rPr>
        <w:t xml:space="preserve">бортник по имени Флор. Он долгие годы бродил по лесам, разыскивал диких </w:t>
      </w:r>
      <w:r w:rsidRPr="00B77073">
        <w:rPr>
          <w:color w:val="212121"/>
          <w:spacing w:val="-1"/>
        </w:rPr>
        <w:t xml:space="preserve">пчёл и ставил на деревья колоды - улья, не разоряя при этом гнездо. Увидев </w:t>
      </w:r>
      <w:r w:rsidRPr="00B77073">
        <w:rPr>
          <w:color w:val="212121"/>
        </w:rPr>
        <w:t xml:space="preserve">дуплистое дерево с пчёлами, он делал на нём зарубки топором, означавшие, </w:t>
      </w:r>
      <w:r w:rsidRPr="00B77073">
        <w:rPr>
          <w:color w:val="212121"/>
          <w:spacing w:val="-5"/>
        </w:rPr>
        <w:t>что это дерево переходит в его владение.</w:t>
      </w:r>
    </w:p>
    <w:p w:rsidR="00E74673" w:rsidRPr="00B77073" w:rsidRDefault="00E74673" w:rsidP="00E74673">
      <w:pPr>
        <w:shd w:val="clear" w:color="auto" w:fill="FFFFFF"/>
        <w:spacing w:line="360" w:lineRule="auto"/>
        <w:ind w:firstLine="709"/>
        <w:jc w:val="both"/>
      </w:pPr>
      <w:r w:rsidRPr="00B77073">
        <w:rPr>
          <w:color w:val="212121"/>
        </w:rPr>
        <w:t xml:space="preserve">Вскоре Флор научился изготавливать борти. Мало кто из вас сегодня </w:t>
      </w:r>
      <w:r w:rsidRPr="00B77073">
        <w:rPr>
          <w:color w:val="212121"/>
          <w:spacing w:val="-4"/>
        </w:rPr>
        <w:t xml:space="preserve">может себе представить, что такое </w:t>
      </w:r>
      <w:proofErr w:type="spellStart"/>
      <w:r w:rsidRPr="00B77073">
        <w:rPr>
          <w:color w:val="212121"/>
          <w:spacing w:val="-4"/>
        </w:rPr>
        <w:t>бортя</w:t>
      </w:r>
      <w:proofErr w:type="spellEnd"/>
      <w:r w:rsidRPr="00B77073">
        <w:rPr>
          <w:color w:val="212121"/>
          <w:spacing w:val="-4"/>
        </w:rPr>
        <w:t xml:space="preserve">. Делались они из толстых дуплистых </w:t>
      </w:r>
      <w:r w:rsidRPr="00B77073">
        <w:rPr>
          <w:color w:val="212121"/>
        </w:rPr>
        <w:t xml:space="preserve">деревьев, которые распиливались на отдельные кряжи. С одной стороны вдоль кряжа вырубалось отверстие (лаз) около метра длиной и вычищалась полусгнившая внутренность дерева. Лаз плотно заделывал двумя досками </w:t>
      </w:r>
      <w:proofErr w:type="gramStart"/>
      <w:r w:rsidRPr="00B77073">
        <w:rPr>
          <w:color w:val="212121"/>
        </w:rPr>
        <w:t>-</w:t>
      </w:r>
      <w:proofErr w:type="spellStart"/>
      <w:r w:rsidRPr="00B77073">
        <w:rPr>
          <w:color w:val="212121"/>
          <w:spacing w:val="-1"/>
        </w:rPr>
        <w:t>д</w:t>
      </w:r>
      <w:proofErr w:type="gramEnd"/>
      <w:r w:rsidRPr="00B77073">
        <w:rPr>
          <w:color w:val="212121"/>
          <w:spacing w:val="-1"/>
        </w:rPr>
        <w:t>олжеями</w:t>
      </w:r>
      <w:proofErr w:type="spellEnd"/>
      <w:r w:rsidRPr="00B77073">
        <w:rPr>
          <w:color w:val="212121"/>
          <w:spacing w:val="-1"/>
        </w:rPr>
        <w:t xml:space="preserve">. В каждой </w:t>
      </w:r>
      <w:proofErr w:type="spellStart"/>
      <w:r w:rsidRPr="00B77073">
        <w:rPr>
          <w:color w:val="212121"/>
          <w:spacing w:val="-1"/>
        </w:rPr>
        <w:t>должее</w:t>
      </w:r>
      <w:proofErr w:type="spellEnd"/>
      <w:r w:rsidRPr="00B77073">
        <w:rPr>
          <w:color w:val="212121"/>
          <w:spacing w:val="-1"/>
        </w:rPr>
        <w:t xml:space="preserve"> вырезалось отверстие для прохода пчёл - леток. </w:t>
      </w:r>
      <w:r w:rsidRPr="00B77073">
        <w:rPr>
          <w:color w:val="212121"/>
          <w:spacing w:val="-5"/>
        </w:rPr>
        <w:t xml:space="preserve">Внутри борги, чтобы поддерживать соты, крепко образно укреплялись </w:t>
      </w:r>
      <w:r w:rsidRPr="00B77073">
        <w:rPr>
          <w:color w:val="212121"/>
          <w:spacing w:val="-3"/>
        </w:rPr>
        <w:t>несколькими древесными сучьями (крестами)</w:t>
      </w:r>
      <w:proofErr w:type="gramStart"/>
      <w:r w:rsidRPr="00B77073">
        <w:rPr>
          <w:color w:val="212121"/>
          <w:spacing w:val="-3"/>
        </w:rPr>
        <w:t>.</w:t>
      </w:r>
      <w:proofErr w:type="gramEnd"/>
      <w:r w:rsidRPr="00B77073">
        <w:rPr>
          <w:color w:val="212121"/>
          <w:spacing w:val="-3"/>
        </w:rPr>
        <w:t xml:space="preserve"> </w:t>
      </w:r>
      <w:proofErr w:type="gramStart"/>
      <w:r w:rsidRPr="00B77073">
        <w:rPr>
          <w:color w:val="212121"/>
          <w:spacing w:val="-3"/>
        </w:rPr>
        <w:t>г</w:t>
      </w:r>
      <w:proofErr w:type="gramEnd"/>
      <w:r w:rsidRPr="00B77073">
        <w:rPr>
          <w:color w:val="212121"/>
          <w:spacing w:val="-3"/>
        </w:rPr>
        <w:t xml:space="preserve">отовые борти развешивались </w:t>
      </w:r>
      <w:r w:rsidRPr="00B77073">
        <w:rPr>
          <w:color w:val="878787"/>
          <w:spacing w:val="-5"/>
        </w:rPr>
        <w:t xml:space="preserve">в лесу </w:t>
      </w:r>
      <w:r w:rsidRPr="00B77073">
        <w:rPr>
          <w:color w:val="212121"/>
          <w:spacing w:val="-5"/>
        </w:rPr>
        <w:t>на высоких деревьях.</w:t>
      </w:r>
    </w:p>
    <w:p w:rsidR="00E74673" w:rsidRPr="00B77073" w:rsidRDefault="00E74673" w:rsidP="00E74673">
      <w:pPr>
        <w:shd w:val="clear" w:color="auto" w:fill="FFFFFF"/>
        <w:spacing w:line="360" w:lineRule="auto"/>
        <w:ind w:firstLine="709"/>
        <w:jc w:val="both"/>
        <w:rPr>
          <w:color w:val="212121"/>
          <w:spacing w:val="-8"/>
        </w:rPr>
      </w:pPr>
      <w:r w:rsidRPr="00B77073">
        <w:rPr>
          <w:color w:val="212121"/>
          <w:spacing w:val="-3"/>
        </w:rPr>
        <w:t xml:space="preserve">Пчеловодство того времени называлось бортничеством, а люди, </w:t>
      </w:r>
      <w:r w:rsidRPr="00B77073">
        <w:rPr>
          <w:color w:val="212121"/>
          <w:spacing w:val="-8"/>
        </w:rPr>
        <w:t>занимавшиеся пчелиным промыслом — бортниками.</w:t>
      </w:r>
    </w:p>
    <w:p w:rsidR="00E74673" w:rsidRDefault="00E74673" w:rsidP="00E74673">
      <w:pPr>
        <w:rPr>
          <w:color w:val="212121"/>
          <w:spacing w:val="-8"/>
        </w:rPr>
      </w:pPr>
    </w:p>
    <w:p w:rsidR="00E74673" w:rsidRPr="00B77073" w:rsidRDefault="00E74673" w:rsidP="00E74673">
      <w:pPr>
        <w:rPr>
          <w:color w:val="212121"/>
          <w:spacing w:val="-8"/>
        </w:rPr>
      </w:pPr>
    </w:p>
    <w:p w:rsidR="00E74673" w:rsidRDefault="00E74673" w:rsidP="00E74673">
      <w:pPr>
        <w:shd w:val="clear" w:color="auto" w:fill="FFFFFF"/>
        <w:spacing w:line="360" w:lineRule="auto"/>
        <w:ind w:right="-1"/>
        <w:jc w:val="center"/>
        <w:rPr>
          <w:b/>
          <w:i/>
          <w:color w:val="212121"/>
          <w:spacing w:val="-8"/>
          <w:sz w:val="32"/>
          <w:szCs w:val="32"/>
        </w:rPr>
      </w:pPr>
    </w:p>
    <w:p w:rsidR="00E74673" w:rsidRDefault="00E74673" w:rsidP="00E74673">
      <w:pPr>
        <w:shd w:val="clear" w:color="auto" w:fill="FFFFFF"/>
        <w:spacing w:line="360" w:lineRule="auto"/>
        <w:ind w:right="-1"/>
        <w:jc w:val="center"/>
        <w:rPr>
          <w:b/>
          <w:i/>
          <w:color w:val="212121"/>
          <w:spacing w:val="-8"/>
          <w:sz w:val="32"/>
          <w:szCs w:val="32"/>
        </w:rPr>
      </w:pPr>
    </w:p>
    <w:p w:rsidR="00E74673" w:rsidRDefault="00E74673" w:rsidP="00E74673">
      <w:pPr>
        <w:shd w:val="clear" w:color="auto" w:fill="FFFFFF"/>
        <w:spacing w:line="360" w:lineRule="auto"/>
        <w:ind w:right="-1"/>
        <w:jc w:val="center"/>
        <w:rPr>
          <w:b/>
          <w:i/>
          <w:color w:val="212121"/>
          <w:spacing w:val="-8"/>
          <w:sz w:val="32"/>
          <w:szCs w:val="32"/>
        </w:rPr>
      </w:pPr>
    </w:p>
    <w:p w:rsidR="00E74673" w:rsidRDefault="00E74673" w:rsidP="00E74673">
      <w:pPr>
        <w:shd w:val="clear" w:color="auto" w:fill="FFFFFF"/>
        <w:spacing w:line="360" w:lineRule="auto"/>
        <w:ind w:right="-1"/>
        <w:jc w:val="center"/>
        <w:rPr>
          <w:b/>
          <w:i/>
          <w:color w:val="212121"/>
          <w:spacing w:val="-8"/>
          <w:sz w:val="32"/>
          <w:szCs w:val="32"/>
        </w:rPr>
      </w:pPr>
    </w:p>
    <w:p w:rsidR="00E74673" w:rsidRPr="00530837" w:rsidRDefault="00E74673" w:rsidP="00E74673">
      <w:pPr>
        <w:shd w:val="clear" w:color="auto" w:fill="FFFFFF"/>
        <w:spacing w:line="360" w:lineRule="auto"/>
        <w:ind w:right="-1"/>
        <w:jc w:val="center"/>
        <w:rPr>
          <w:b/>
          <w:i/>
          <w:color w:val="212121"/>
          <w:spacing w:val="-8"/>
          <w:sz w:val="32"/>
          <w:szCs w:val="32"/>
        </w:rPr>
      </w:pPr>
      <w:r w:rsidRPr="00530837">
        <w:rPr>
          <w:b/>
          <w:i/>
          <w:color w:val="212121"/>
          <w:spacing w:val="-8"/>
          <w:sz w:val="32"/>
          <w:szCs w:val="32"/>
        </w:rPr>
        <w:lastRenderedPageBreak/>
        <w:t>Экологические маршруты</w:t>
      </w:r>
    </w:p>
    <w:p w:rsidR="00E74673" w:rsidRPr="00B77073" w:rsidRDefault="00E74673" w:rsidP="00E74673">
      <w:pPr>
        <w:spacing w:line="360" w:lineRule="auto"/>
      </w:pPr>
      <w:r>
        <w:rPr>
          <w:noProof/>
        </w:rPr>
        <w:drawing>
          <wp:anchor distT="12192" distB="18408" distL="114300" distR="117602" simplePos="0" relativeHeight="251751424" behindDoc="1" locked="0" layoutInCell="1" allowOverlap="1">
            <wp:simplePos x="0" y="0"/>
            <wp:positionH relativeFrom="margin">
              <wp:align>left</wp:align>
            </wp:positionH>
            <wp:positionV relativeFrom="paragraph">
              <wp:posOffset>508</wp:posOffset>
            </wp:positionV>
            <wp:extent cx="2216277" cy="1518405"/>
            <wp:effectExtent l="19050" t="0" r="0" b="0"/>
            <wp:wrapTight wrapText="bothSides">
              <wp:wrapPolygon edited="0">
                <wp:start x="743" y="0"/>
                <wp:lineTo x="-186" y="1897"/>
                <wp:lineTo x="-186" y="17344"/>
                <wp:lineTo x="186" y="21409"/>
                <wp:lineTo x="743" y="21409"/>
                <wp:lineTo x="20609" y="21409"/>
                <wp:lineTo x="21166" y="21409"/>
                <wp:lineTo x="21537" y="19512"/>
                <wp:lineTo x="21537" y="1897"/>
                <wp:lineTo x="21166" y="271"/>
                <wp:lineTo x="20609" y="0"/>
                <wp:lineTo x="743" y="0"/>
              </wp:wrapPolygon>
            </wp:wrapTight>
            <wp:docPr id="68" name="Рисунок 21" descr="С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595" name="Picture 3" descr="Св"/>
                    <pic:cNvPicPr>
                      <a:picLocks noChangeAspect="1" noChangeArrowheads="1"/>
                    </pic:cNvPicPr>
                  </pic:nvPicPr>
                  <pic:blipFill>
                    <a:blip r:embed="rId155" cstate="email"/>
                    <a:srcRect/>
                    <a:stretch>
                      <a:fillRect/>
                    </a:stretch>
                  </pic:blipFill>
                  <pic:spPr bwMode="auto">
                    <a:xfrm>
                      <a:off x="0" y="0"/>
                      <a:ext cx="2216277" cy="1518405"/>
                    </a:xfrm>
                    <a:prstGeom prst="rect">
                      <a:avLst/>
                    </a:prstGeom>
                    <a:ln>
                      <a:noFill/>
                    </a:ln>
                    <a:effectLst>
                      <a:softEdge rad="112500"/>
                    </a:effectLst>
                  </pic:spPr>
                </pic:pic>
              </a:graphicData>
            </a:graphic>
          </wp:anchor>
        </w:drawing>
      </w:r>
    </w:p>
    <w:p w:rsidR="00E74673" w:rsidRPr="00B77073" w:rsidRDefault="00E74673" w:rsidP="00E74673">
      <w:pPr>
        <w:spacing w:line="360" w:lineRule="auto"/>
        <w:ind w:firstLine="709"/>
        <w:jc w:val="both"/>
        <w:rPr>
          <w:bCs/>
        </w:rPr>
      </w:pPr>
      <w:r>
        <w:rPr>
          <w:bCs/>
          <w:noProof/>
        </w:rPr>
        <w:drawing>
          <wp:anchor distT="12192" distB="21082" distL="120396" distR="122174" simplePos="0" relativeHeight="251752448" behindDoc="1" locked="0" layoutInCell="1" allowOverlap="1">
            <wp:simplePos x="0" y="0"/>
            <wp:positionH relativeFrom="margin">
              <wp:posOffset>4036949</wp:posOffset>
            </wp:positionH>
            <wp:positionV relativeFrom="paragraph">
              <wp:posOffset>1349248</wp:posOffset>
            </wp:positionV>
            <wp:extent cx="1964690" cy="1685544"/>
            <wp:effectExtent l="19050" t="0" r="0" b="0"/>
            <wp:wrapTight wrapText="bothSides">
              <wp:wrapPolygon edited="0">
                <wp:start x="838" y="0"/>
                <wp:lineTo x="-209" y="1709"/>
                <wp:lineTo x="-209" y="19530"/>
                <wp:lineTo x="419" y="21239"/>
                <wp:lineTo x="838" y="21239"/>
                <wp:lineTo x="20525" y="21239"/>
                <wp:lineTo x="20944" y="21239"/>
                <wp:lineTo x="21572" y="20262"/>
                <wp:lineTo x="21572" y="1709"/>
                <wp:lineTo x="21153" y="244"/>
                <wp:lineTo x="20525" y="0"/>
                <wp:lineTo x="838" y="0"/>
              </wp:wrapPolygon>
            </wp:wrapTight>
            <wp:docPr id="67" name="Рисунок 22" descr="С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619" name="Picture 3" descr="Св"/>
                    <pic:cNvPicPr>
                      <a:picLocks noChangeAspect="1" noChangeArrowheads="1"/>
                    </pic:cNvPicPr>
                  </pic:nvPicPr>
                  <pic:blipFill>
                    <a:blip r:embed="rId156" cstate="email"/>
                    <a:srcRect/>
                    <a:stretch>
                      <a:fillRect/>
                    </a:stretch>
                  </pic:blipFill>
                  <pic:spPr bwMode="auto">
                    <a:xfrm>
                      <a:off x="0" y="0"/>
                      <a:ext cx="1964690" cy="1685544"/>
                    </a:xfrm>
                    <a:prstGeom prst="rect">
                      <a:avLst/>
                    </a:prstGeom>
                    <a:ln>
                      <a:noFill/>
                    </a:ln>
                    <a:effectLst>
                      <a:softEdge rad="112500"/>
                    </a:effectLst>
                  </pic:spPr>
                </pic:pic>
              </a:graphicData>
            </a:graphic>
          </wp:anchor>
        </w:drawing>
      </w:r>
      <w:r w:rsidRPr="00B77073">
        <w:rPr>
          <w:bCs/>
        </w:rPr>
        <w:t>В 9 км на юго-восток от поселка Фролищи расположена цепь живописнейших карстовых озер. Их название - «Светлые озера» - дано за исключительную прозрачность воды. Красота этих озер, великолепная природа и достаточно удобные подъездные дороги привлекают многочисленных туристов и отдыхающих.</w:t>
      </w:r>
    </w:p>
    <w:p w:rsidR="00E74673" w:rsidRDefault="00E74673" w:rsidP="00E74673">
      <w:pPr>
        <w:spacing w:line="360" w:lineRule="auto"/>
        <w:ind w:firstLine="709"/>
        <w:jc w:val="both"/>
      </w:pPr>
      <w:r w:rsidRPr="00B77073">
        <w:t xml:space="preserve">На базе школы № 45 работает экологический отряд под руководством </w:t>
      </w:r>
      <w:proofErr w:type="spellStart"/>
      <w:r w:rsidRPr="00B77073">
        <w:t>Шуклиной</w:t>
      </w:r>
      <w:proofErr w:type="spellEnd"/>
      <w:r w:rsidRPr="00B77073">
        <w:t xml:space="preserve"> М.В.</w:t>
      </w:r>
      <w:r>
        <w:t>. Н</w:t>
      </w:r>
      <w:r w:rsidRPr="00B77073">
        <w:t xml:space="preserve">а основе исследовательских работ учащихся разработан маршрут экологической тропы.  </w:t>
      </w:r>
    </w:p>
    <w:p w:rsidR="00E74673" w:rsidRDefault="00E74673" w:rsidP="00E74673">
      <w:pPr>
        <w:spacing w:line="360" w:lineRule="auto"/>
      </w:pPr>
    </w:p>
    <w:p w:rsidR="00E74673" w:rsidRDefault="00E74673" w:rsidP="00E74673">
      <w:pPr>
        <w:spacing w:line="360" w:lineRule="auto"/>
        <w:ind w:firstLine="709"/>
        <w:jc w:val="both"/>
      </w:pPr>
      <w:r>
        <w:t xml:space="preserve">Традиционно в период летних каникул обучающиеся МОУ СОШ №47 </w:t>
      </w:r>
      <w:proofErr w:type="spellStart"/>
      <w:r>
        <w:t>п</w:t>
      </w:r>
      <w:proofErr w:type="gramStart"/>
      <w:r>
        <w:t>.Ф</w:t>
      </w:r>
      <w:proofErr w:type="gramEnd"/>
      <w:r>
        <w:t>ролищи</w:t>
      </w:r>
      <w:proofErr w:type="spellEnd"/>
      <w:r>
        <w:t xml:space="preserve">, районные волонтерские отряды «Возрождение» (при монастыре) осуществляют байдарочный сплав по реке </w:t>
      </w:r>
      <w:proofErr w:type="spellStart"/>
      <w:r>
        <w:t>Лух</w:t>
      </w:r>
      <w:proofErr w:type="spellEnd"/>
      <w:r>
        <w:t>.</w:t>
      </w:r>
    </w:p>
    <w:p w:rsidR="00E74673" w:rsidRDefault="00E74673" w:rsidP="00E74673">
      <w:pPr>
        <w:spacing w:line="360" w:lineRule="auto"/>
      </w:pPr>
    </w:p>
    <w:p w:rsidR="00E74673" w:rsidRPr="00530837" w:rsidRDefault="00E74673" w:rsidP="00E74673">
      <w:pPr>
        <w:spacing w:line="360" w:lineRule="auto"/>
      </w:pPr>
    </w:p>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E74673" w:rsidRPr="00E74673" w:rsidRDefault="00E74673" w:rsidP="00E74673"/>
    <w:p w:rsidR="00885C78" w:rsidRDefault="00E74673" w:rsidP="00E74673">
      <w:pPr>
        <w:tabs>
          <w:tab w:val="left" w:pos="6108"/>
        </w:tabs>
      </w:pPr>
      <w:r>
        <w:tab/>
      </w:r>
    </w:p>
    <w:p w:rsidR="00885C78" w:rsidRDefault="002A3770" w:rsidP="00885C78">
      <w:pPr>
        <w:jc w:val="center"/>
      </w:pPr>
      <w:r>
        <w:t>0</w:t>
      </w:r>
    </w:p>
    <w:p w:rsidR="00885C78" w:rsidRDefault="00885C78" w:rsidP="00885C78">
      <w:pPr>
        <w:jc w:val="center"/>
      </w:pPr>
    </w:p>
    <w:p w:rsidR="00885C78" w:rsidRPr="0047726A" w:rsidRDefault="00885C78" w:rsidP="00885C78">
      <w:pPr>
        <w:jc w:val="center"/>
      </w:pPr>
    </w:p>
    <w:p w:rsidR="00885C78" w:rsidRDefault="00885C78" w:rsidP="00A94754">
      <w:pPr>
        <w:rPr>
          <w:rFonts w:ascii="Monotype Corsiva" w:hAnsi="Monotype Corsiva"/>
          <w:sz w:val="48"/>
          <w:szCs w:val="48"/>
        </w:rPr>
      </w:pPr>
    </w:p>
    <w:sectPr w:rsidR="00885C78" w:rsidSect="00E74673">
      <w:pgSz w:w="11906" w:h="16838"/>
      <w:pgMar w:top="1134" w:right="1134" w:bottom="1134"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6F69" w:rsidRDefault="00616F69" w:rsidP="000659BA">
      <w:r>
        <w:separator/>
      </w:r>
    </w:p>
  </w:endnote>
  <w:endnote w:type="continuationSeparator" w:id="0">
    <w:p w:rsidR="00616F69" w:rsidRDefault="00616F69" w:rsidP="00065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993110"/>
    </w:sdtPr>
    <w:sdtEndPr/>
    <w:sdtContent>
      <w:p w:rsidR="006321BB" w:rsidRDefault="008B1763">
        <w:pPr>
          <w:pStyle w:val="aa"/>
          <w:jc w:val="center"/>
        </w:pPr>
        <w:r>
          <w:fldChar w:fldCharType="begin"/>
        </w:r>
        <w:r>
          <w:instrText xml:space="preserve"> PAGE   \* MERGEFORMAT </w:instrText>
        </w:r>
        <w:r>
          <w:fldChar w:fldCharType="separate"/>
        </w:r>
        <w:r w:rsidR="00D146A3">
          <w:rPr>
            <w:noProof/>
          </w:rPr>
          <w:t>40</w:t>
        </w:r>
        <w:r>
          <w:rPr>
            <w:noProof/>
          </w:rPr>
          <w:fldChar w:fldCharType="end"/>
        </w:r>
      </w:p>
    </w:sdtContent>
  </w:sdt>
  <w:p w:rsidR="006321BB" w:rsidRDefault="006321BB">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6F69" w:rsidRDefault="00616F69" w:rsidP="000659BA">
      <w:r>
        <w:separator/>
      </w:r>
    </w:p>
  </w:footnote>
  <w:footnote w:type="continuationSeparator" w:id="0">
    <w:p w:rsidR="00616F69" w:rsidRDefault="00616F69" w:rsidP="000659B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95125"/>
    <w:multiLevelType w:val="hybridMultilevel"/>
    <w:tmpl w:val="670231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07235DC"/>
    <w:multiLevelType w:val="hybridMultilevel"/>
    <w:tmpl w:val="FB1629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17B72BA"/>
    <w:multiLevelType w:val="hybridMultilevel"/>
    <w:tmpl w:val="0E763E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17F0091E"/>
    <w:multiLevelType w:val="hybridMultilevel"/>
    <w:tmpl w:val="0024D06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83974E1"/>
    <w:multiLevelType w:val="hybridMultilevel"/>
    <w:tmpl w:val="408EFD5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5678CB"/>
    <w:multiLevelType w:val="hybridMultilevel"/>
    <w:tmpl w:val="D0945996"/>
    <w:lvl w:ilvl="0" w:tplc="4A0ADA04">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E753724"/>
    <w:multiLevelType w:val="hybridMultilevel"/>
    <w:tmpl w:val="3592A0E2"/>
    <w:lvl w:ilvl="0" w:tplc="6E8AFB74">
      <w:start w:val="1"/>
      <w:numFmt w:val="bullet"/>
      <w:lvlText w:val="•"/>
      <w:lvlJc w:val="left"/>
      <w:pPr>
        <w:tabs>
          <w:tab w:val="num" w:pos="720"/>
        </w:tabs>
        <w:ind w:left="720" w:hanging="360"/>
      </w:pPr>
      <w:rPr>
        <w:rFonts w:ascii="Times New Roman" w:hAnsi="Times New Roman" w:hint="default"/>
      </w:rPr>
    </w:lvl>
    <w:lvl w:ilvl="1" w:tplc="55D096F0" w:tentative="1">
      <w:start w:val="1"/>
      <w:numFmt w:val="bullet"/>
      <w:lvlText w:val="•"/>
      <w:lvlJc w:val="left"/>
      <w:pPr>
        <w:tabs>
          <w:tab w:val="num" w:pos="1440"/>
        </w:tabs>
        <w:ind w:left="1440" w:hanging="360"/>
      </w:pPr>
      <w:rPr>
        <w:rFonts w:ascii="Times New Roman" w:hAnsi="Times New Roman" w:hint="default"/>
      </w:rPr>
    </w:lvl>
    <w:lvl w:ilvl="2" w:tplc="E708B0A2" w:tentative="1">
      <w:start w:val="1"/>
      <w:numFmt w:val="bullet"/>
      <w:lvlText w:val="•"/>
      <w:lvlJc w:val="left"/>
      <w:pPr>
        <w:tabs>
          <w:tab w:val="num" w:pos="2160"/>
        </w:tabs>
        <w:ind w:left="2160" w:hanging="360"/>
      </w:pPr>
      <w:rPr>
        <w:rFonts w:ascii="Times New Roman" w:hAnsi="Times New Roman" w:hint="default"/>
      </w:rPr>
    </w:lvl>
    <w:lvl w:ilvl="3" w:tplc="A40847B2" w:tentative="1">
      <w:start w:val="1"/>
      <w:numFmt w:val="bullet"/>
      <w:lvlText w:val="•"/>
      <w:lvlJc w:val="left"/>
      <w:pPr>
        <w:tabs>
          <w:tab w:val="num" w:pos="2880"/>
        </w:tabs>
        <w:ind w:left="2880" w:hanging="360"/>
      </w:pPr>
      <w:rPr>
        <w:rFonts w:ascii="Times New Roman" w:hAnsi="Times New Roman" w:hint="default"/>
      </w:rPr>
    </w:lvl>
    <w:lvl w:ilvl="4" w:tplc="07324F70" w:tentative="1">
      <w:start w:val="1"/>
      <w:numFmt w:val="bullet"/>
      <w:lvlText w:val="•"/>
      <w:lvlJc w:val="left"/>
      <w:pPr>
        <w:tabs>
          <w:tab w:val="num" w:pos="3600"/>
        </w:tabs>
        <w:ind w:left="3600" w:hanging="360"/>
      </w:pPr>
      <w:rPr>
        <w:rFonts w:ascii="Times New Roman" w:hAnsi="Times New Roman" w:hint="default"/>
      </w:rPr>
    </w:lvl>
    <w:lvl w:ilvl="5" w:tplc="00DA2642" w:tentative="1">
      <w:start w:val="1"/>
      <w:numFmt w:val="bullet"/>
      <w:lvlText w:val="•"/>
      <w:lvlJc w:val="left"/>
      <w:pPr>
        <w:tabs>
          <w:tab w:val="num" w:pos="4320"/>
        </w:tabs>
        <w:ind w:left="4320" w:hanging="360"/>
      </w:pPr>
      <w:rPr>
        <w:rFonts w:ascii="Times New Roman" w:hAnsi="Times New Roman" w:hint="default"/>
      </w:rPr>
    </w:lvl>
    <w:lvl w:ilvl="6" w:tplc="33F00E18" w:tentative="1">
      <w:start w:val="1"/>
      <w:numFmt w:val="bullet"/>
      <w:lvlText w:val="•"/>
      <w:lvlJc w:val="left"/>
      <w:pPr>
        <w:tabs>
          <w:tab w:val="num" w:pos="5040"/>
        </w:tabs>
        <w:ind w:left="5040" w:hanging="360"/>
      </w:pPr>
      <w:rPr>
        <w:rFonts w:ascii="Times New Roman" w:hAnsi="Times New Roman" w:hint="default"/>
      </w:rPr>
    </w:lvl>
    <w:lvl w:ilvl="7" w:tplc="2F785C16" w:tentative="1">
      <w:start w:val="1"/>
      <w:numFmt w:val="bullet"/>
      <w:lvlText w:val="•"/>
      <w:lvlJc w:val="left"/>
      <w:pPr>
        <w:tabs>
          <w:tab w:val="num" w:pos="5760"/>
        </w:tabs>
        <w:ind w:left="5760" w:hanging="360"/>
      </w:pPr>
      <w:rPr>
        <w:rFonts w:ascii="Times New Roman" w:hAnsi="Times New Roman" w:hint="default"/>
      </w:rPr>
    </w:lvl>
    <w:lvl w:ilvl="8" w:tplc="28B298F4" w:tentative="1">
      <w:start w:val="1"/>
      <w:numFmt w:val="bullet"/>
      <w:lvlText w:val="•"/>
      <w:lvlJc w:val="left"/>
      <w:pPr>
        <w:tabs>
          <w:tab w:val="num" w:pos="6480"/>
        </w:tabs>
        <w:ind w:left="6480" w:hanging="360"/>
      </w:pPr>
      <w:rPr>
        <w:rFonts w:ascii="Times New Roman" w:hAnsi="Times New Roman" w:hint="default"/>
      </w:rPr>
    </w:lvl>
  </w:abstractNum>
  <w:abstractNum w:abstractNumId="7">
    <w:nsid w:val="235107AD"/>
    <w:multiLevelType w:val="hybridMultilevel"/>
    <w:tmpl w:val="439626B4"/>
    <w:lvl w:ilvl="0" w:tplc="32A44A48">
      <w:start w:val="1"/>
      <w:numFmt w:val="bullet"/>
      <w:lvlText w:val="•"/>
      <w:lvlJc w:val="left"/>
      <w:pPr>
        <w:tabs>
          <w:tab w:val="num" w:pos="720"/>
        </w:tabs>
        <w:ind w:left="720" w:hanging="360"/>
      </w:pPr>
      <w:rPr>
        <w:rFonts w:ascii="Times New Roman" w:hAnsi="Times New Roman" w:hint="default"/>
      </w:rPr>
    </w:lvl>
    <w:lvl w:ilvl="1" w:tplc="063456F8" w:tentative="1">
      <w:start w:val="1"/>
      <w:numFmt w:val="bullet"/>
      <w:lvlText w:val="•"/>
      <w:lvlJc w:val="left"/>
      <w:pPr>
        <w:tabs>
          <w:tab w:val="num" w:pos="1440"/>
        </w:tabs>
        <w:ind w:left="1440" w:hanging="360"/>
      </w:pPr>
      <w:rPr>
        <w:rFonts w:ascii="Times New Roman" w:hAnsi="Times New Roman" w:hint="default"/>
      </w:rPr>
    </w:lvl>
    <w:lvl w:ilvl="2" w:tplc="E3EEB788" w:tentative="1">
      <w:start w:val="1"/>
      <w:numFmt w:val="bullet"/>
      <w:lvlText w:val="•"/>
      <w:lvlJc w:val="left"/>
      <w:pPr>
        <w:tabs>
          <w:tab w:val="num" w:pos="2160"/>
        </w:tabs>
        <w:ind w:left="2160" w:hanging="360"/>
      </w:pPr>
      <w:rPr>
        <w:rFonts w:ascii="Times New Roman" w:hAnsi="Times New Roman" w:hint="default"/>
      </w:rPr>
    </w:lvl>
    <w:lvl w:ilvl="3" w:tplc="8A266D46" w:tentative="1">
      <w:start w:val="1"/>
      <w:numFmt w:val="bullet"/>
      <w:lvlText w:val="•"/>
      <w:lvlJc w:val="left"/>
      <w:pPr>
        <w:tabs>
          <w:tab w:val="num" w:pos="2880"/>
        </w:tabs>
        <w:ind w:left="2880" w:hanging="360"/>
      </w:pPr>
      <w:rPr>
        <w:rFonts w:ascii="Times New Roman" w:hAnsi="Times New Roman" w:hint="default"/>
      </w:rPr>
    </w:lvl>
    <w:lvl w:ilvl="4" w:tplc="71C27952" w:tentative="1">
      <w:start w:val="1"/>
      <w:numFmt w:val="bullet"/>
      <w:lvlText w:val="•"/>
      <w:lvlJc w:val="left"/>
      <w:pPr>
        <w:tabs>
          <w:tab w:val="num" w:pos="3600"/>
        </w:tabs>
        <w:ind w:left="3600" w:hanging="360"/>
      </w:pPr>
      <w:rPr>
        <w:rFonts w:ascii="Times New Roman" w:hAnsi="Times New Roman" w:hint="default"/>
      </w:rPr>
    </w:lvl>
    <w:lvl w:ilvl="5" w:tplc="D0421D72" w:tentative="1">
      <w:start w:val="1"/>
      <w:numFmt w:val="bullet"/>
      <w:lvlText w:val="•"/>
      <w:lvlJc w:val="left"/>
      <w:pPr>
        <w:tabs>
          <w:tab w:val="num" w:pos="4320"/>
        </w:tabs>
        <w:ind w:left="4320" w:hanging="360"/>
      </w:pPr>
      <w:rPr>
        <w:rFonts w:ascii="Times New Roman" w:hAnsi="Times New Roman" w:hint="default"/>
      </w:rPr>
    </w:lvl>
    <w:lvl w:ilvl="6" w:tplc="216A27A6" w:tentative="1">
      <w:start w:val="1"/>
      <w:numFmt w:val="bullet"/>
      <w:lvlText w:val="•"/>
      <w:lvlJc w:val="left"/>
      <w:pPr>
        <w:tabs>
          <w:tab w:val="num" w:pos="5040"/>
        </w:tabs>
        <w:ind w:left="5040" w:hanging="360"/>
      </w:pPr>
      <w:rPr>
        <w:rFonts w:ascii="Times New Roman" w:hAnsi="Times New Roman" w:hint="default"/>
      </w:rPr>
    </w:lvl>
    <w:lvl w:ilvl="7" w:tplc="669E5758" w:tentative="1">
      <w:start w:val="1"/>
      <w:numFmt w:val="bullet"/>
      <w:lvlText w:val="•"/>
      <w:lvlJc w:val="left"/>
      <w:pPr>
        <w:tabs>
          <w:tab w:val="num" w:pos="5760"/>
        </w:tabs>
        <w:ind w:left="5760" w:hanging="360"/>
      </w:pPr>
      <w:rPr>
        <w:rFonts w:ascii="Times New Roman" w:hAnsi="Times New Roman" w:hint="default"/>
      </w:rPr>
    </w:lvl>
    <w:lvl w:ilvl="8" w:tplc="203AAA9C" w:tentative="1">
      <w:start w:val="1"/>
      <w:numFmt w:val="bullet"/>
      <w:lvlText w:val="•"/>
      <w:lvlJc w:val="left"/>
      <w:pPr>
        <w:tabs>
          <w:tab w:val="num" w:pos="6480"/>
        </w:tabs>
        <w:ind w:left="6480" w:hanging="360"/>
      </w:pPr>
      <w:rPr>
        <w:rFonts w:ascii="Times New Roman" w:hAnsi="Times New Roman" w:hint="default"/>
      </w:rPr>
    </w:lvl>
  </w:abstractNum>
  <w:abstractNum w:abstractNumId="8">
    <w:nsid w:val="29FD7809"/>
    <w:multiLevelType w:val="hybridMultilevel"/>
    <w:tmpl w:val="6A48A6E4"/>
    <w:lvl w:ilvl="0" w:tplc="0FAA4AE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3836A2C"/>
    <w:multiLevelType w:val="hybridMultilevel"/>
    <w:tmpl w:val="B0DEABC0"/>
    <w:lvl w:ilvl="0" w:tplc="04190009">
      <w:start w:val="1"/>
      <w:numFmt w:val="bullet"/>
      <w:lvlText w:val=""/>
      <w:lvlJc w:val="left"/>
      <w:pPr>
        <w:ind w:left="787" w:hanging="360"/>
      </w:pPr>
      <w:rPr>
        <w:rFonts w:ascii="Wingdings" w:hAnsi="Wingdings"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10">
    <w:nsid w:val="42FB57B0"/>
    <w:multiLevelType w:val="hybridMultilevel"/>
    <w:tmpl w:val="904C2DD4"/>
    <w:lvl w:ilvl="0" w:tplc="04190001">
      <w:start w:val="1"/>
      <w:numFmt w:val="bullet"/>
      <w:lvlText w:val=""/>
      <w:lvlJc w:val="left"/>
      <w:pPr>
        <w:tabs>
          <w:tab w:val="num" w:pos="1146"/>
        </w:tabs>
        <w:ind w:left="1146" w:hanging="360"/>
      </w:pPr>
      <w:rPr>
        <w:rFonts w:ascii="Symbol" w:hAnsi="Symbol"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1">
    <w:nsid w:val="486B6E39"/>
    <w:multiLevelType w:val="hybridMultilevel"/>
    <w:tmpl w:val="6A48A6E4"/>
    <w:lvl w:ilvl="0" w:tplc="0FAA4AE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4754342"/>
    <w:multiLevelType w:val="hybridMultilevel"/>
    <w:tmpl w:val="36F4A2AA"/>
    <w:lvl w:ilvl="0" w:tplc="057809DA">
      <w:start w:val="1"/>
      <w:numFmt w:val="bullet"/>
      <w:lvlText w:val=""/>
      <w:lvlJc w:val="left"/>
      <w:pPr>
        <w:tabs>
          <w:tab w:val="num" w:pos="1426"/>
        </w:tabs>
        <w:ind w:left="1426" w:hanging="360"/>
      </w:pPr>
      <w:rPr>
        <w:rFonts w:ascii="Symbol" w:hAnsi="Symbol" w:hint="default"/>
        <w:color w:val="auto"/>
      </w:rPr>
    </w:lvl>
    <w:lvl w:ilvl="1" w:tplc="04190003" w:tentative="1">
      <w:start w:val="1"/>
      <w:numFmt w:val="bullet"/>
      <w:lvlText w:val="o"/>
      <w:lvlJc w:val="left"/>
      <w:pPr>
        <w:tabs>
          <w:tab w:val="num" w:pos="2146"/>
        </w:tabs>
        <w:ind w:left="2146" w:hanging="360"/>
      </w:pPr>
      <w:rPr>
        <w:rFonts w:ascii="Courier New" w:hAnsi="Courier New" w:cs="Courier New" w:hint="default"/>
      </w:rPr>
    </w:lvl>
    <w:lvl w:ilvl="2" w:tplc="04190005" w:tentative="1">
      <w:start w:val="1"/>
      <w:numFmt w:val="bullet"/>
      <w:lvlText w:val=""/>
      <w:lvlJc w:val="left"/>
      <w:pPr>
        <w:tabs>
          <w:tab w:val="num" w:pos="2866"/>
        </w:tabs>
        <w:ind w:left="2866" w:hanging="360"/>
      </w:pPr>
      <w:rPr>
        <w:rFonts w:ascii="Wingdings" w:hAnsi="Wingdings" w:hint="default"/>
      </w:rPr>
    </w:lvl>
    <w:lvl w:ilvl="3" w:tplc="04190001" w:tentative="1">
      <w:start w:val="1"/>
      <w:numFmt w:val="bullet"/>
      <w:lvlText w:val=""/>
      <w:lvlJc w:val="left"/>
      <w:pPr>
        <w:tabs>
          <w:tab w:val="num" w:pos="3586"/>
        </w:tabs>
        <w:ind w:left="3586" w:hanging="360"/>
      </w:pPr>
      <w:rPr>
        <w:rFonts w:ascii="Symbol" w:hAnsi="Symbol" w:hint="default"/>
      </w:rPr>
    </w:lvl>
    <w:lvl w:ilvl="4" w:tplc="04190003" w:tentative="1">
      <w:start w:val="1"/>
      <w:numFmt w:val="bullet"/>
      <w:lvlText w:val="o"/>
      <w:lvlJc w:val="left"/>
      <w:pPr>
        <w:tabs>
          <w:tab w:val="num" w:pos="4306"/>
        </w:tabs>
        <w:ind w:left="4306" w:hanging="360"/>
      </w:pPr>
      <w:rPr>
        <w:rFonts w:ascii="Courier New" w:hAnsi="Courier New" w:cs="Courier New" w:hint="default"/>
      </w:rPr>
    </w:lvl>
    <w:lvl w:ilvl="5" w:tplc="04190005" w:tentative="1">
      <w:start w:val="1"/>
      <w:numFmt w:val="bullet"/>
      <w:lvlText w:val=""/>
      <w:lvlJc w:val="left"/>
      <w:pPr>
        <w:tabs>
          <w:tab w:val="num" w:pos="5026"/>
        </w:tabs>
        <w:ind w:left="5026" w:hanging="360"/>
      </w:pPr>
      <w:rPr>
        <w:rFonts w:ascii="Wingdings" w:hAnsi="Wingdings" w:hint="default"/>
      </w:rPr>
    </w:lvl>
    <w:lvl w:ilvl="6" w:tplc="04190001" w:tentative="1">
      <w:start w:val="1"/>
      <w:numFmt w:val="bullet"/>
      <w:lvlText w:val=""/>
      <w:lvlJc w:val="left"/>
      <w:pPr>
        <w:tabs>
          <w:tab w:val="num" w:pos="5746"/>
        </w:tabs>
        <w:ind w:left="5746" w:hanging="360"/>
      </w:pPr>
      <w:rPr>
        <w:rFonts w:ascii="Symbol" w:hAnsi="Symbol" w:hint="default"/>
      </w:rPr>
    </w:lvl>
    <w:lvl w:ilvl="7" w:tplc="04190003" w:tentative="1">
      <w:start w:val="1"/>
      <w:numFmt w:val="bullet"/>
      <w:lvlText w:val="o"/>
      <w:lvlJc w:val="left"/>
      <w:pPr>
        <w:tabs>
          <w:tab w:val="num" w:pos="6466"/>
        </w:tabs>
        <w:ind w:left="6466" w:hanging="360"/>
      </w:pPr>
      <w:rPr>
        <w:rFonts w:ascii="Courier New" w:hAnsi="Courier New" w:cs="Courier New" w:hint="default"/>
      </w:rPr>
    </w:lvl>
    <w:lvl w:ilvl="8" w:tplc="04190005" w:tentative="1">
      <w:start w:val="1"/>
      <w:numFmt w:val="bullet"/>
      <w:lvlText w:val=""/>
      <w:lvlJc w:val="left"/>
      <w:pPr>
        <w:tabs>
          <w:tab w:val="num" w:pos="7186"/>
        </w:tabs>
        <w:ind w:left="7186" w:hanging="360"/>
      </w:pPr>
      <w:rPr>
        <w:rFonts w:ascii="Wingdings" w:hAnsi="Wingdings" w:hint="default"/>
      </w:rPr>
    </w:lvl>
  </w:abstractNum>
  <w:abstractNum w:abstractNumId="13">
    <w:nsid w:val="5706503F"/>
    <w:multiLevelType w:val="hybridMultilevel"/>
    <w:tmpl w:val="C83E97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71461B6"/>
    <w:multiLevelType w:val="hybridMultilevel"/>
    <w:tmpl w:val="7F72BE66"/>
    <w:lvl w:ilvl="0" w:tplc="F9747278">
      <w:start w:val="1"/>
      <w:numFmt w:val="bullet"/>
      <w:lvlText w:val="•"/>
      <w:lvlJc w:val="left"/>
      <w:pPr>
        <w:tabs>
          <w:tab w:val="num" w:pos="720"/>
        </w:tabs>
        <w:ind w:left="720" w:hanging="360"/>
      </w:pPr>
      <w:rPr>
        <w:rFonts w:ascii="Times New Roman" w:hAnsi="Times New Roman" w:hint="default"/>
      </w:rPr>
    </w:lvl>
    <w:lvl w:ilvl="1" w:tplc="E2383554" w:tentative="1">
      <w:start w:val="1"/>
      <w:numFmt w:val="bullet"/>
      <w:lvlText w:val="•"/>
      <w:lvlJc w:val="left"/>
      <w:pPr>
        <w:tabs>
          <w:tab w:val="num" w:pos="1440"/>
        </w:tabs>
        <w:ind w:left="1440" w:hanging="360"/>
      </w:pPr>
      <w:rPr>
        <w:rFonts w:ascii="Times New Roman" w:hAnsi="Times New Roman" w:hint="default"/>
      </w:rPr>
    </w:lvl>
    <w:lvl w:ilvl="2" w:tplc="3FC6076C" w:tentative="1">
      <w:start w:val="1"/>
      <w:numFmt w:val="bullet"/>
      <w:lvlText w:val="•"/>
      <w:lvlJc w:val="left"/>
      <w:pPr>
        <w:tabs>
          <w:tab w:val="num" w:pos="2160"/>
        </w:tabs>
        <w:ind w:left="2160" w:hanging="360"/>
      </w:pPr>
      <w:rPr>
        <w:rFonts w:ascii="Times New Roman" w:hAnsi="Times New Roman" w:hint="default"/>
      </w:rPr>
    </w:lvl>
    <w:lvl w:ilvl="3" w:tplc="01F0A3E2" w:tentative="1">
      <w:start w:val="1"/>
      <w:numFmt w:val="bullet"/>
      <w:lvlText w:val="•"/>
      <w:lvlJc w:val="left"/>
      <w:pPr>
        <w:tabs>
          <w:tab w:val="num" w:pos="2880"/>
        </w:tabs>
        <w:ind w:left="2880" w:hanging="360"/>
      </w:pPr>
      <w:rPr>
        <w:rFonts w:ascii="Times New Roman" w:hAnsi="Times New Roman" w:hint="default"/>
      </w:rPr>
    </w:lvl>
    <w:lvl w:ilvl="4" w:tplc="A1188122" w:tentative="1">
      <w:start w:val="1"/>
      <w:numFmt w:val="bullet"/>
      <w:lvlText w:val="•"/>
      <w:lvlJc w:val="left"/>
      <w:pPr>
        <w:tabs>
          <w:tab w:val="num" w:pos="3600"/>
        </w:tabs>
        <w:ind w:left="3600" w:hanging="360"/>
      </w:pPr>
      <w:rPr>
        <w:rFonts w:ascii="Times New Roman" w:hAnsi="Times New Roman" w:hint="default"/>
      </w:rPr>
    </w:lvl>
    <w:lvl w:ilvl="5" w:tplc="943AFCC8" w:tentative="1">
      <w:start w:val="1"/>
      <w:numFmt w:val="bullet"/>
      <w:lvlText w:val="•"/>
      <w:lvlJc w:val="left"/>
      <w:pPr>
        <w:tabs>
          <w:tab w:val="num" w:pos="4320"/>
        </w:tabs>
        <w:ind w:left="4320" w:hanging="360"/>
      </w:pPr>
      <w:rPr>
        <w:rFonts w:ascii="Times New Roman" w:hAnsi="Times New Roman" w:hint="default"/>
      </w:rPr>
    </w:lvl>
    <w:lvl w:ilvl="6" w:tplc="0D84F0E6" w:tentative="1">
      <w:start w:val="1"/>
      <w:numFmt w:val="bullet"/>
      <w:lvlText w:val="•"/>
      <w:lvlJc w:val="left"/>
      <w:pPr>
        <w:tabs>
          <w:tab w:val="num" w:pos="5040"/>
        </w:tabs>
        <w:ind w:left="5040" w:hanging="360"/>
      </w:pPr>
      <w:rPr>
        <w:rFonts w:ascii="Times New Roman" w:hAnsi="Times New Roman" w:hint="default"/>
      </w:rPr>
    </w:lvl>
    <w:lvl w:ilvl="7" w:tplc="3B1C1024" w:tentative="1">
      <w:start w:val="1"/>
      <w:numFmt w:val="bullet"/>
      <w:lvlText w:val="•"/>
      <w:lvlJc w:val="left"/>
      <w:pPr>
        <w:tabs>
          <w:tab w:val="num" w:pos="5760"/>
        </w:tabs>
        <w:ind w:left="5760" w:hanging="360"/>
      </w:pPr>
      <w:rPr>
        <w:rFonts w:ascii="Times New Roman" w:hAnsi="Times New Roman" w:hint="default"/>
      </w:rPr>
    </w:lvl>
    <w:lvl w:ilvl="8" w:tplc="7318DC00" w:tentative="1">
      <w:start w:val="1"/>
      <w:numFmt w:val="bullet"/>
      <w:lvlText w:val="•"/>
      <w:lvlJc w:val="left"/>
      <w:pPr>
        <w:tabs>
          <w:tab w:val="num" w:pos="6480"/>
        </w:tabs>
        <w:ind w:left="6480" w:hanging="360"/>
      </w:pPr>
      <w:rPr>
        <w:rFonts w:ascii="Times New Roman" w:hAnsi="Times New Roman" w:hint="default"/>
      </w:rPr>
    </w:lvl>
  </w:abstractNum>
  <w:abstractNum w:abstractNumId="15">
    <w:nsid w:val="573A1852"/>
    <w:multiLevelType w:val="hybridMultilevel"/>
    <w:tmpl w:val="40D0D544"/>
    <w:lvl w:ilvl="0" w:tplc="427E30DC">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7604EE0"/>
    <w:multiLevelType w:val="hybridMultilevel"/>
    <w:tmpl w:val="68C27B86"/>
    <w:lvl w:ilvl="0" w:tplc="244614CA">
      <w:start w:val="1"/>
      <w:numFmt w:val="bullet"/>
      <w:lvlText w:val="•"/>
      <w:lvlJc w:val="left"/>
      <w:pPr>
        <w:tabs>
          <w:tab w:val="num" w:pos="720"/>
        </w:tabs>
        <w:ind w:left="720" w:hanging="360"/>
      </w:pPr>
      <w:rPr>
        <w:rFonts w:ascii="Times New Roman" w:hAnsi="Times New Roman" w:hint="default"/>
      </w:rPr>
    </w:lvl>
    <w:lvl w:ilvl="1" w:tplc="D75EB0BA" w:tentative="1">
      <w:start w:val="1"/>
      <w:numFmt w:val="bullet"/>
      <w:lvlText w:val="•"/>
      <w:lvlJc w:val="left"/>
      <w:pPr>
        <w:tabs>
          <w:tab w:val="num" w:pos="1440"/>
        </w:tabs>
        <w:ind w:left="1440" w:hanging="360"/>
      </w:pPr>
      <w:rPr>
        <w:rFonts w:ascii="Times New Roman" w:hAnsi="Times New Roman" w:hint="default"/>
      </w:rPr>
    </w:lvl>
    <w:lvl w:ilvl="2" w:tplc="763A1930" w:tentative="1">
      <w:start w:val="1"/>
      <w:numFmt w:val="bullet"/>
      <w:lvlText w:val="•"/>
      <w:lvlJc w:val="left"/>
      <w:pPr>
        <w:tabs>
          <w:tab w:val="num" w:pos="2160"/>
        </w:tabs>
        <w:ind w:left="2160" w:hanging="360"/>
      </w:pPr>
      <w:rPr>
        <w:rFonts w:ascii="Times New Roman" w:hAnsi="Times New Roman" w:hint="default"/>
      </w:rPr>
    </w:lvl>
    <w:lvl w:ilvl="3" w:tplc="BA8C0EDA" w:tentative="1">
      <w:start w:val="1"/>
      <w:numFmt w:val="bullet"/>
      <w:lvlText w:val="•"/>
      <w:lvlJc w:val="left"/>
      <w:pPr>
        <w:tabs>
          <w:tab w:val="num" w:pos="2880"/>
        </w:tabs>
        <w:ind w:left="2880" w:hanging="360"/>
      </w:pPr>
      <w:rPr>
        <w:rFonts w:ascii="Times New Roman" w:hAnsi="Times New Roman" w:hint="default"/>
      </w:rPr>
    </w:lvl>
    <w:lvl w:ilvl="4" w:tplc="3EB4E0AE" w:tentative="1">
      <w:start w:val="1"/>
      <w:numFmt w:val="bullet"/>
      <w:lvlText w:val="•"/>
      <w:lvlJc w:val="left"/>
      <w:pPr>
        <w:tabs>
          <w:tab w:val="num" w:pos="3600"/>
        </w:tabs>
        <w:ind w:left="3600" w:hanging="360"/>
      </w:pPr>
      <w:rPr>
        <w:rFonts w:ascii="Times New Roman" w:hAnsi="Times New Roman" w:hint="default"/>
      </w:rPr>
    </w:lvl>
    <w:lvl w:ilvl="5" w:tplc="F96897DE" w:tentative="1">
      <w:start w:val="1"/>
      <w:numFmt w:val="bullet"/>
      <w:lvlText w:val="•"/>
      <w:lvlJc w:val="left"/>
      <w:pPr>
        <w:tabs>
          <w:tab w:val="num" w:pos="4320"/>
        </w:tabs>
        <w:ind w:left="4320" w:hanging="360"/>
      </w:pPr>
      <w:rPr>
        <w:rFonts w:ascii="Times New Roman" w:hAnsi="Times New Roman" w:hint="default"/>
      </w:rPr>
    </w:lvl>
    <w:lvl w:ilvl="6" w:tplc="C9008AC8" w:tentative="1">
      <w:start w:val="1"/>
      <w:numFmt w:val="bullet"/>
      <w:lvlText w:val="•"/>
      <w:lvlJc w:val="left"/>
      <w:pPr>
        <w:tabs>
          <w:tab w:val="num" w:pos="5040"/>
        </w:tabs>
        <w:ind w:left="5040" w:hanging="360"/>
      </w:pPr>
      <w:rPr>
        <w:rFonts w:ascii="Times New Roman" w:hAnsi="Times New Roman" w:hint="default"/>
      </w:rPr>
    </w:lvl>
    <w:lvl w:ilvl="7" w:tplc="857ED260" w:tentative="1">
      <w:start w:val="1"/>
      <w:numFmt w:val="bullet"/>
      <w:lvlText w:val="•"/>
      <w:lvlJc w:val="left"/>
      <w:pPr>
        <w:tabs>
          <w:tab w:val="num" w:pos="5760"/>
        </w:tabs>
        <w:ind w:left="5760" w:hanging="360"/>
      </w:pPr>
      <w:rPr>
        <w:rFonts w:ascii="Times New Roman" w:hAnsi="Times New Roman" w:hint="default"/>
      </w:rPr>
    </w:lvl>
    <w:lvl w:ilvl="8" w:tplc="447E01D6" w:tentative="1">
      <w:start w:val="1"/>
      <w:numFmt w:val="bullet"/>
      <w:lvlText w:val="•"/>
      <w:lvlJc w:val="left"/>
      <w:pPr>
        <w:tabs>
          <w:tab w:val="num" w:pos="6480"/>
        </w:tabs>
        <w:ind w:left="6480" w:hanging="360"/>
      </w:pPr>
      <w:rPr>
        <w:rFonts w:ascii="Times New Roman" w:hAnsi="Times New Roman" w:hint="default"/>
      </w:rPr>
    </w:lvl>
  </w:abstractNum>
  <w:abstractNum w:abstractNumId="17">
    <w:nsid w:val="578A7E8B"/>
    <w:multiLevelType w:val="hybridMultilevel"/>
    <w:tmpl w:val="BADC40AE"/>
    <w:lvl w:ilvl="0" w:tplc="04190009">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8">
    <w:nsid w:val="672E2964"/>
    <w:multiLevelType w:val="hybridMultilevel"/>
    <w:tmpl w:val="5484D1E4"/>
    <w:lvl w:ilvl="0" w:tplc="C124143C">
      <w:start w:val="1"/>
      <w:numFmt w:val="bullet"/>
      <w:lvlText w:val=""/>
      <w:lvlJc w:val="left"/>
      <w:pPr>
        <w:tabs>
          <w:tab w:val="num" w:pos="720"/>
        </w:tabs>
        <w:ind w:left="720" w:hanging="360"/>
      </w:pPr>
      <w:rPr>
        <w:rFonts w:ascii="Wingdings" w:hAnsi="Wingdings" w:hint="default"/>
      </w:rPr>
    </w:lvl>
    <w:lvl w:ilvl="1" w:tplc="A140A2F0" w:tentative="1">
      <w:start w:val="1"/>
      <w:numFmt w:val="bullet"/>
      <w:lvlText w:val=""/>
      <w:lvlJc w:val="left"/>
      <w:pPr>
        <w:tabs>
          <w:tab w:val="num" w:pos="1440"/>
        </w:tabs>
        <w:ind w:left="1440" w:hanging="360"/>
      </w:pPr>
      <w:rPr>
        <w:rFonts w:ascii="Wingdings" w:hAnsi="Wingdings" w:hint="default"/>
      </w:rPr>
    </w:lvl>
    <w:lvl w:ilvl="2" w:tplc="4E64B4BA" w:tentative="1">
      <w:start w:val="1"/>
      <w:numFmt w:val="bullet"/>
      <w:lvlText w:val=""/>
      <w:lvlJc w:val="left"/>
      <w:pPr>
        <w:tabs>
          <w:tab w:val="num" w:pos="2160"/>
        </w:tabs>
        <w:ind w:left="2160" w:hanging="360"/>
      </w:pPr>
      <w:rPr>
        <w:rFonts w:ascii="Wingdings" w:hAnsi="Wingdings" w:hint="default"/>
      </w:rPr>
    </w:lvl>
    <w:lvl w:ilvl="3" w:tplc="CCBE4F82" w:tentative="1">
      <w:start w:val="1"/>
      <w:numFmt w:val="bullet"/>
      <w:lvlText w:val=""/>
      <w:lvlJc w:val="left"/>
      <w:pPr>
        <w:tabs>
          <w:tab w:val="num" w:pos="2880"/>
        </w:tabs>
        <w:ind w:left="2880" w:hanging="360"/>
      </w:pPr>
      <w:rPr>
        <w:rFonts w:ascii="Wingdings" w:hAnsi="Wingdings" w:hint="default"/>
      </w:rPr>
    </w:lvl>
    <w:lvl w:ilvl="4" w:tplc="9466763C" w:tentative="1">
      <w:start w:val="1"/>
      <w:numFmt w:val="bullet"/>
      <w:lvlText w:val=""/>
      <w:lvlJc w:val="left"/>
      <w:pPr>
        <w:tabs>
          <w:tab w:val="num" w:pos="3600"/>
        </w:tabs>
        <w:ind w:left="3600" w:hanging="360"/>
      </w:pPr>
      <w:rPr>
        <w:rFonts w:ascii="Wingdings" w:hAnsi="Wingdings" w:hint="default"/>
      </w:rPr>
    </w:lvl>
    <w:lvl w:ilvl="5" w:tplc="44E20450" w:tentative="1">
      <w:start w:val="1"/>
      <w:numFmt w:val="bullet"/>
      <w:lvlText w:val=""/>
      <w:lvlJc w:val="left"/>
      <w:pPr>
        <w:tabs>
          <w:tab w:val="num" w:pos="4320"/>
        </w:tabs>
        <w:ind w:left="4320" w:hanging="360"/>
      </w:pPr>
      <w:rPr>
        <w:rFonts w:ascii="Wingdings" w:hAnsi="Wingdings" w:hint="default"/>
      </w:rPr>
    </w:lvl>
    <w:lvl w:ilvl="6" w:tplc="C7025146" w:tentative="1">
      <w:start w:val="1"/>
      <w:numFmt w:val="bullet"/>
      <w:lvlText w:val=""/>
      <w:lvlJc w:val="left"/>
      <w:pPr>
        <w:tabs>
          <w:tab w:val="num" w:pos="5040"/>
        </w:tabs>
        <w:ind w:left="5040" w:hanging="360"/>
      </w:pPr>
      <w:rPr>
        <w:rFonts w:ascii="Wingdings" w:hAnsi="Wingdings" w:hint="default"/>
      </w:rPr>
    </w:lvl>
    <w:lvl w:ilvl="7" w:tplc="805836B6" w:tentative="1">
      <w:start w:val="1"/>
      <w:numFmt w:val="bullet"/>
      <w:lvlText w:val=""/>
      <w:lvlJc w:val="left"/>
      <w:pPr>
        <w:tabs>
          <w:tab w:val="num" w:pos="5760"/>
        </w:tabs>
        <w:ind w:left="5760" w:hanging="360"/>
      </w:pPr>
      <w:rPr>
        <w:rFonts w:ascii="Wingdings" w:hAnsi="Wingdings" w:hint="default"/>
      </w:rPr>
    </w:lvl>
    <w:lvl w:ilvl="8" w:tplc="328ED514" w:tentative="1">
      <w:start w:val="1"/>
      <w:numFmt w:val="bullet"/>
      <w:lvlText w:val=""/>
      <w:lvlJc w:val="left"/>
      <w:pPr>
        <w:tabs>
          <w:tab w:val="num" w:pos="6480"/>
        </w:tabs>
        <w:ind w:left="6480" w:hanging="360"/>
      </w:pPr>
      <w:rPr>
        <w:rFonts w:ascii="Wingdings" w:hAnsi="Wingdings" w:hint="default"/>
      </w:rPr>
    </w:lvl>
  </w:abstractNum>
  <w:abstractNum w:abstractNumId="19">
    <w:nsid w:val="6DB4653A"/>
    <w:multiLevelType w:val="hybridMultilevel"/>
    <w:tmpl w:val="2E0019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2DF180D"/>
    <w:multiLevelType w:val="hybridMultilevel"/>
    <w:tmpl w:val="81B80606"/>
    <w:lvl w:ilvl="0" w:tplc="04190001">
      <w:start w:val="1"/>
      <w:numFmt w:val="bullet"/>
      <w:lvlText w:val=""/>
      <w:lvlJc w:val="left"/>
      <w:pPr>
        <w:tabs>
          <w:tab w:val="num" w:pos="294"/>
        </w:tabs>
        <w:ind w:left="294" w:hanging="360"/>
      </w:pPr>
      <w:rPr>
        <w:rFonts w:ascii="Symbol" w:hAnsi="Symbol" w:hint="default"/>
      </w:rPr>
    </w:lvl>
    <w:lvl w:ilvl="1" w:tplc="04190003" w:tentative="1">
      <w:start w:val="1"/>
      <w:numFmt w:val="bullet"/>
      <w:lvlText w:val="o"/>
      <w:lvlJc w:val="left"/>
      <w:pPr>
        <w:tabs>
          <w:tab w:val="num" w:pos="1014"/>
        </w:tabs>
        <w:ind w:left="1014" w:hanging="360"/>
      </w:pPr>
      <w:rPr>
        <w:rFonts w:ascii="Courier New" w:hAnsi="Courier New" w:cs="Courier New" w:hint="default"/>
      </w:rPr>
    </w:lvl>
    <w:lvl w:ilvl="2" w:tplc="04190005" w:tentative="1">
      <w:start w:val="1"/>
      <w:numFmt w:val="bullet"/>
      <w:lvlText w:val=""/>
      <w:lvlJc w:val="left"/>
      <w:pPr>
        <w:tabs>
          <w:tab w:val="num" w:pos="1734"/>
        </w:tabs>
        <w:ind w:left="1734" w:hanging="360"/>
      </w:pPr>
      <w:rPr>
        <w:rFonts w:ascii="Wingdings" w:hAnsi="Wingdings" w:hint="default"/>
      </w:rPr>
    </w:lvl>
    <w:lvl w:ilvl="3" w:tplc="04190001" w:tentative="1">
      <w:start w:val="1"/>
      <w:numFmt w:val="bullet"/>
      <w:lvlText w:val=""/>
      <w:lvlJc w:val="left"/>
      <w:pPr>
        <w:tabs>
          <w:tab w:val="num" w:pos="2454"/>
        </w:tabs>
        <w:ind w:left="2454" w:hanging="360"/>
      </w:pPr>
      <w:rPr>
        <w:rFonts w:ascii="Symbol" w:hAnsi="Symbol" w:hint="default"/>
      </w:rPr>
    </w:lvl>
    <w:lvl w:ilvl="4" w:tplc="04190003" w:tentative="1">
      <w:start w:val="1"/>
      <w:numFmt w:val="bullet"/>
      <w:lvlText w:val="o"/>
      <w:lvlJc w:val="left"/>
      <w:pPr>
        <w:tabs>
          <w:tab w:val="num" w:pos="3174"/>
        </w:tabs>
        <w:ind w:left="3174" w:hanging="360"/>
      </w:pPr>
      <w:rPr>
        <w:rFonts w:ascii="Courier New" w:hAnsi="Courier New" w:cs="Courier New" w:hint="default"/>
      </w:rPr>
    </w:lvl>
    <w:lvl w:ilvl="5" w:tplc="04190005" w:tentative="1">
      <w:start w:val="1"/>
      <w:numFmt w:val="bullet"/>
      <w:lvlText w:val=""/>
      <w:lvlJc w:val="left"/>
      <w:pPr>
        <w:tabs>
          <w:tab w:val="num" w:pos="3894"/>
        </w:tabs>
        <w:ind w:left="3894" w:hanging="360"/>
      </w:pPr>
      <w:rPr>
        <w:rFonts w:ascii="Wingdings" w:hAnsi="Wingdings" w:hint="default"/>
      </w:rPr>
    </w:lvl>
    <w:lvl w:ilvl="6" w:tplc="04190001" w:tentative="1">
      <w:start w:val="1"/>
      <w:numFmt w:val="bullet"/>
      <w:lvlText w:val=""/>
      <w:lvlJc w:val="left"/>
      <w:pPr>
        <w:tabs>
          <w:tab w:val="num" w:pos="4614"/>
        </w:tabs>
        <w:ind w:left="4614" w:hanging="360"/>
      </w:pPr>
      <w:rPr>
        <w:rFonts w:ascii="Symbol" w:hAnsi="Symbol" w:hint="default"/>
      </w:rPr>
    </w:lvl>
    <w:lvl w:ilvl="7" w:tplc="04190003" w:tentative="1">
      <w:start w:val="1"/>
      <w:numFmt w:val="bullet"/>
      <w:lvlText w:val="o"/>
      <w:lvlJc w:val="left"/>
      <w:pPr>
        <w:tabs>
          <w:tab w:val="num" w:pos="5334"/>
        </w:tabs>
        <w:ind w:left="5334" w:hanging="360"/>
      </w:pPr>
      <w:rPr>
        <w:rFonts w:ascii="Courier New" w:hAnsi="Courier New" w:cs="Courier New" w:hint="default"/>
      </w:rPr>
    </w:lvl>
    <w:lvl w:ilvl="8" w:tplc="04190005" w:tentative="1">
      <w:start w:val="1"/>
      <w:numFmt w:val="bullet"/>
      <w:lvlText w:val=""/>
      <w:lvlJc w:val="left"/>
      <w:pPr>
        <w:tabs>
          <w:tab w:val="num" w:pos="6054"/>
        </w:tabs>
        <w:ind w:left="6054" w:hanging="360"/>
      </w:pPr>
      <w:rPr>
        <w:rFonts w:ascii="Wingdings" w:hAnsi="Wingdings" w:hint="default"/>
      </w:rPr>
    </w:lvl>
  </w:abstractNum>
  <w:abstractNum w:abstractNumId="21">
    <w:nsid w:val="79395273"/>
    <w:multiLevelType w:val="hybridMultilevel"/>
    <w:tmpl w:val="BDD2CEA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9590C3D"/>
    <w:multiLevelType w:val="hybridMultilevel"/>
    <w:tmpl w:val="66E4C750"/>
    <w:lvl w:ilvl="0" w:tplc="E1DC62B4">
      <w:start w:val="1"/>
      <w:numFmt w:val="bullet"/>
      <w:lvlText w:val=""/>
      <w:lvlJc w:val="left"/>
      <w:pPr>
        <w:tabs>
          <w:tab w:val="num" w:pos="720"/>
        </w:tabs>
        <w:ind w:left="720" w:hanging="360"/>
      </w:pPr>
      <w:rPr>
        <w:rFonts w:ascii="Wingdings" w:hAnsi="Wingdings" w:hint="default"/>
      </w:rPr>
    </w:lvl>
    <w:lvl w:ilvl="1" w:tplc="15C6A966" w:tentative="1">
      <w:start w:val="1"/>
      <w:numFmt w:val="bullet"/>
      <w:lvlText w:val=""/>
      <w:lvlJc w:val="left"/>
      <w:pPr>
        <w:tabs>
          <w:tab w:val="num" w:pos="1440"/>
        </w:tabs>
        <w:ind w:left="1440" w:hanging="360"/>
      </w:pPr>
      <w:rPr>
        <w:rFonts w:ascii="Wingdings" w:hAnsi="Wingdings" w:hint="default"/>
      </w:rPr>
    </w:lvl>
    <w:lvl w:ilvl="2" w:tplc="3AF41F7E" w:tentative="1">
      <w:start w:val="1"/>
      <w:numFmt w:val="bullet"/>
      <w:lvlText w:val=""/>
      <w:lvlJc w:val="left"/>
      <w:pPr>
        <w:tabs>
          <w:tab w:val="num" w:pos="2160"/>
        </w:tabs>
        <w:ind w:left="2160" w:hanging="360"/>
      </w:pPr>
      <w:rPr>
        <w:rFonts w:ascii="Wingdings" w:hAnsi="Wingdings" w:hint="default"/>
      </w:rPr>
    </w:lvl>
    <w:lvl w:ilvl="3" w:tplc="A4C6ACA4" w:tentative="1">
      <w:start w:val="1"/>
      <w:numFmt w:val="bullet"/>
      <w:lvlText w:val=""/>
      <w:lvlJc w:val="left"/>
      <w:pPr>
        <w:tabs>
          <w:tab w:val="num" w:pos="2880"/>
        </w:tabs>
        <w:ind w:left="2880" w:hanging="360"/>
      </w:pPr>
      <w:rPr>
        <w:rFonts w:ascii="Wingdings" w:hAnsi="Wingdings" w:hint="default"/>
      </w:rPr>
    </w:lvl>
    <w:lvl w:ilvl="4" w:tplc="7AF8F200" w:tentative="1">
      <w:start w:val="1"/>
      <w:numFmt w:val="bullet"/>
      <w:lvlText w:val=""/>
      <w:lvlJc w:val="left"/>
      <w:pPr>
        <w:tabs>
          <w:tab w:val="num" w:pos="3600"/>
        </w:tabs>
        <w:ind w:left="3600" w:hanging="360"/>
      </w:pPr>
      <w:rPr>
        <w:rFonts w:ascii="Wingdings" w:hAnsi="Wingdings" w:hint="default"/>
      </w:rPr>
    </w:lvl>
    <w:lvl w:ilvl="5" w:tplc="8C88B452" w:tentative="1">
      <w:start w:val="1"/>
      <w:numFmt w:val="bullet"/>
      <w:lvlText w:val=""/>
      <w:lvlJc w:val="left"/>
      <w:pPr>
        <w:tabs>
          <w:tab w:val="num" w:pos="4320"/>
        </w:tabs>
        <w:ind w:left="4320" w:hanging="360"/>
      </w:pPr>
      <w:rPr>
        <w:rFonts w:ascii="Wingdings" w:hAnsi="Wingdings" w:hint="default"/>
      </w:rPr>
    </w:lvl>
    <w:lvl w:ilvl="6" w:tplc="35AEAA34" w:tentative="1">
      <w:start w:val="1"/>
      <w:numFmt w:val="bullet"/>
      <w:lvlText w:val=""/>
      <w:lvlJc w:val="left"/>
      <w:pPr>
        <w:tabs>
          <w:tab w:val="num" w:pos="5040"/>
        </w:tabs>
        <w:ind w:left="5040" w:hanging="360"/>
      </w:pPr>
      <w:rPr>
        <w:rFonts w:ascii="Wingdings" w:hAnsi="Wingdings" w:hint="default"/>
      </w:rPr>
    </w:lvl>
    <w:lvl w:ilvl="7" w:tplc="3BDA80B6" w:tentative="1">
      <w:start w:val="1"/>
      <w:numFmt w:val="bullet"/>
      <w:lvlText w:val=""/>
      <w:lvlJc w:val="left"/>
      <w:pPr>
        <w:tabs>
          <w:tab w:val="num" w:pos="5760"/>
        </w:tabs>
        <w:ind w:left="5760" w:hanging="360"/>
      </w:pPr>
      <w:rPr>
        <w:rFonts w:ascii="Wingdings" w:hAnsi="Wingdings" w:hint="default"/>
      </w:rPr>
    </w:lvl>
    <w:lvl w:ilvl="8" w:tplc="5C349054" w:tentative="1">
      <w:start w:val="1"/>
      <w:numFmt w:val="bullet"/>
      <w:lvlText w:val=""/>
      <w:lvlJc w:val="left"/>
      <w:pPr>
        <w:tabs>
          <w:tab w:val="num" w:pos="6480"/>
        </w:tabs>
        <w:ind w:left="6480" w:hanging="360"/>
      </w:pPr>
      <w:rPr>
        <w:rFonts w:ascii="Wingdings" w:hAnsi="Wingdings" w:hint="default"/>
      </w:rPr>
    </w:lvl>
  </w:abstractNum>
  <w:abstractNum w:abstractNumId="23">
    <w:nsid w:val="7A03115A"/>
    <w:multiLevelType w:val="hybridMultilevel"/>
    <w:tmpl w:val="9BF474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7E027710"/>
    <w:multiLevelType w:val="hybridMultilevel"/>
    <w:tmpl w:val="6A48A6E4"/>
    <w:lvl w:ilvl="0" w:tplc="0FAA4AE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14"/>
  </w:num>
  <w:num w:numId="3">
    <w:abstractNumId w:val="15"/>
  </w:num>
  <w:num w:numId="4">
    <w:abstractNumId w:val="17"/>
  </w:num>
  <w:num w:numId="5">
    <w:abstractNumId w:val="16"/>
  </w:num>
  <w:num w:numId="6">
    <w:abstractNumId w:val="21"/>
  </w:num>
  <w:num w:numId="7">
    <w:abstractNumId w:val="9"/>
  </w:num>
  <w:num w:numId="8">
    <w:abstractNumId w:val="6"/>
  </w:num>
  <w:num w:numId="9">
    <w:abstractNumId w:val="3"/>
  </w:num>
  <w:num w:numId="10">
    <w:abstractNumId w:val="4"/>
  </w:num>
  <w:num w:numId="11">
    <w:abstractNumId w:val="7"/>
  </w:num>
  <w:num w:numId="12">
    <w:abstractNumId w:val="5"/>
  </w:num>
  <w:num w:numId="13">
    <w:abstractNumId w:val="19"/>
  </w:num>
  <w:num w:numId="14">
    <w:abstractNumId w:val="11"/>
  </w:num>
  <w:num w:numId="15">
    <w:abstractNumId w:val="8"/>
  </w:num>
  <w:num w:numId="16">
    <w:abstractNumId w:val="13"/>
  </w:num>
  <w:num w:numId="17">
    <w:abstractNumId w:val="24"/>
  </w:num>
  <w:num w:numId="18">
    <w:abstractNumId w:val="2"/>
  </w:num>
  <w:num w:numId="19">
    <w:abstractNumId w:val="0"/>
  </w:num>
  <w:num w:numId="20">
    <w:abstractNumId w:val="23"/>
  </w:num>
  <w:num w:numId="21">
    <w:abstractNumId w:val="10"/>
  </w:num>
  <w:num w:numId="22">
    <w:abstractNumId w:val="20"/>
  </w:num>
  <w:num w:numId="23">
    <w:abstractNumId w:val="1"/>
  </w:num>
  <w:num w:numId="24">
    <w:abstractNumId w:val="22"/>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80787B"/>
    <w:rsid w:val="00016C2D"/>
    <w:rsid w:val="000469EF"/>
    <w:rsid w:val="000547D5"/>
    <w:rsid w:val="000659BA"/>
    <w:rsid w:val="00082D46"/>
    <w:rsid w:val="000B1180"/>
    <w:rsid w:val="000C1702"/>
    <w:rsid w:val="00115418"/>
    <w:rsid w:val="001155A6"/>
    <w:rsid w:val="00163649"/>
    <w:rsid w:val="001B0AC4"/>
    <w:rsid w:val="001B1B0D"/>
    <w:rsid w:val="001B7778"/>
    <w:rsid w:val="001D322C"/>
    <w:rsid w:val="001F06A3"/>
    <w:rsid w:val="0020641C"/>
    <w:rsid w:val="002204DE"/>
    <w:rsid w:val="00294BCF"/>
    <w:rsid w:val="002A3770"/>
    <w:rsid w:val="002B7518"/>
    <w:rsid w:val="002C06D5"/>
    <w:rsid w:val="002D05D8"/>
    <w:rsid w:val="00300C5D"/>
    <w:rsid w:val="003126C1"/>
    <w:rsid w:val="00325557"/>
    <w:rsid w:val="00344882"/>
    <w:rsid w:val="00360795"/>
    <w:rsid w:val="00360E38"/>
    <w:rsid w:val="003C4542"/>
    <w:rsid w:val="003E61D4"/>
    <w:rsid w:val="0040057C"/>
    <w:rsid w:val="00413687"/>
    <w:rsid w:val="0048301D"/>
    <w:rsid w:val="004A0F52"/>
    <w:rsid w:val="004C2951"/>
    <w:rsid w:val="004D4024"/>
    <w:rsid w:val="004E4E2B"/>
    <w:rsid w:val="00500CE5"/>
    <w:rsid w:val="00506161"/>
    <w:rsid w:val="00512024"/>
    <w:rsid w:val="00584B14"/>
    <w:rsid w:val="00597DFC"/>
    <w:rsid w:val="005E1C6F"/>
    <w:rsid w:val="005F4963"/>
    <w:rsid w:val="00616F69"/>
    <w:rsid w:val="006321BB"/>
    <w:rsid w:val="00641E64"/>
    <w:rsid w:val="00641EF1"/>
    <w:rsid w:val="00664BC7"/>
    <w:rsid w:val="00664DD3"/>
    <w:rsid w:val="006A260A"/>
    <w:rsid w:val="006C69FF"/>
    <w:rsid w:val="006C7C85"/>
    <w:rsid w:val="006D7BB5"/>
    <w:rsid w:val="00730067"/>
    <w:rsid w:val="007322F9"/>
    <w:rsid w:val="00745B91"/>
    <w:rsid w:val="00765A1D"/>
    <w:rsid w:val="007662A8"/>
    <w:rsid w:val="00773962"/>
    <w:rsid w:val="00780992"/>
    <w:rsid w:val="007F30F1"/>
    <w:rsid w:val="007F3BDB"/>
    <w:rsid w:val="0080787B"/>
    <w:rsid w:val="00827CCD"/>
    <w:rsid w:val="00864274"/>
    <w:rsid w:val="00885C78"/>
    <w:rsid w:val="00887081"/>
    <w:rsid w:val="008B1763"/>
    <w:rsid w:val="008B7728"/>
    <w:rsid w:val="008C00A1"/>
    <w:rsid w:val="008C4191"/>
    <w:rsid w:val="008C6D9D"/>
    <w:rsid w:val="008E00BE"/>
    <w:rsid w:val="0090060D"/>
    <w:rsid w:val="00906B7B"/>
    <w:rsid w:val="00906CC5"/>
    <w:rsid w:val="00912F34"/>
    <w:rsid w:val="009214D8"/>
    <w:rsid w:val="00925C06"/>
    <w:rsid w:val="0092611C"/>
    <w:rsid w:val="00970A33"/>
    <w:rsid w:val="00970C72"/>
    <w:rsid w:val="00981E50"/>
    <w:rsid w:val="00992CD5"/>
    <w:rsid w:val="009E7406"/>
    <w:rsid w:val="00A11D0E"/>
    <w:rsid w:val="00A229E0"/>
    <w:rsid w:val="00A231B9"/>
    <w:rsid w:val="00A65EF1"/>
    <w:rsid w:val="00A76C70"/>
    <w:rsid w:val="00A94754"/>
    <w:rsid w:val="00A94B6E"/>
    <w:rsid w:val="00A97929"/>
    <w:rsid w:val="00B33B28"/>
    <w:rsid w:val="00B42498"/>
    <w:rsid w:val="00B4775B"/>
    <w:rsid w:val="00B55654"/>
    <w:rsid w:val="00B75159"/>
    <w:rsid w:val="00BB16D9"/>
    <w:rsid w:val="00BE26B3"/>
    <w:rsid w:val="00BE3975"/>
    <w:rsid w:val="00BF7400"/>
    <w:rsid w:val="00C31B69"/>
    <w:rsid w:val="00C4281A"/>
    <w:rsid w:val="00C42CC3"/>
    <w:rsid w:val="00C43119"/>
    <w:rsid w:val="00C43BF4"/>
    <w:rsid w:val="00C50977"/>
    <w:rsid w:val="00C61B9E"/>
    <w:rsid w:val="00C6555E"/>
    <w:rsid w:val="00C754E0"/>
    <w:rsid w:val="00C75DCB"/>
    <w:rsid w:val="00CA7541"/>
    <w:rsid w:val="00CB19E8"/>
    <w:rsid w:val="00CF6B5A"/>
    <w:rsid w:val="00D120B8"/>
    <w:rsid w:val="00D146A3"/>
    <w:rsid w:val="00D15DDC"/>
    <w:rsid w:val="00D26DFF"/>
    <w:rsid w:val="00D34BDE"/>
    <w:rsid w:val="00D61CF7"/>
    <w:rsid w:val="00D8196A"/>
    <w:rsid w:val="00DA3203"/>
    <w:rsid w:val="00DC2A28"/>
    <w:rsid w:val="00DC4ED6"/>
    <w:rsid w:val="00DE25BE"/>
    <w:rsid w:val="00DE5E67"/>
    <w:rsid w:val="00E111D7"/>
    <w:rsid w:val="00E5342E"/>
    <w:rsid w:val="00E74673"/>
    <w:rsid w:val="00E95062"/>
    <w:rsid w:val="00ED10CE"/>
    <w:rsid w:val="00EE7343"/>
    <w:rsid w:val="00F334F6"/>
    <w:rsid w:val="00F54B1F"/>
    <w:rsid w:val="00F6432A"/>
    <w:rsid w:val="00F94DFC"/>
    <w:rsid w:val="00FA742C"/>
    <w:rsid w:val="00FC29DC"/>
    <w:rsid w:val="00FD3F7C"/>
    <w:rsid w:val="00FE3177"/>
    <w:rsid w:val="00FE4DBB"/>
    <w:rsid w:val="00FE5459"/>
    <w:rsid w:val="00FE6769"/>
    <w:rsid w:val="00FF3831"/>
    <w:rsid w:val="00FF7E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787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0787B"/>
    <w:rPr>
      <w:rFonts w:ascii="Tahoma" w:hAnsi="Tahoma" w:cs="Tahoma"/>
      <w:sz w:val="16"/>
      <w:szCs w:val="16"/>
    </w:rPr>
  </w:style>
  <w:style w:type="character" w:customStyle="1" w:styleId="a4">
    <w:name w:val="Текст выноски Знак"/>
    <w:basedOn w:val="a0"/>
    <w:link w:val="a3"/>
    <w:uiPriority w:val="99"/>
    <w:semiHidden/>
    <w:rsid w:val="0080787B"/>
    <w:rPr>
      <w:rFonts w:ascii="Tahoma" w:eastAsia="Times New Roman" w:hAnsi="Tahoma" w:cs="Tahoma"/>
      <w:sz w:val="16"/>
      <w:szCs w:val="16"/>
      <w:lang w:eastAsia="ru-RU"/>
    </w:rPr>
  </w:style>
  <w:style w:type="paragraph" w:styleId="a5">
    <w:name w:val="List Paragraph"/>
    <w:basedOn w:val="a"/>
    <w:uiPriority w:val="34"/>
    <w:qFormat/>
    <w:rsid w:val="00BE26B3"/>
    <w:pPr>
      <w:ind w:left="720"/>
      <w:contextualSpacing/>
    </w:pPr>
  </w:style>
  <w:style w:type="paragraph" w:styleId="a6">
    <w:name w:val="No Spacing"/>
    <w:uiPriority w:val="1"/>
    <w:qFormat/>
    <w:rsid w:val="00E111D7"/>
    <w:pPr>
      <w:spacing w:after="0" w:line="240" w:lineRule="auto"/>
    </w:pPr>
  </w:style>
  <w:style w:type="table" w:styleId="a7">
    <w:name w:val="Table Grid"/>
    <w:basedOn w:val="a1"/>
    <w:uiPriority w:val="59"/>
    <w:rsid w:val="00E111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0C170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rsid w:val="000C170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rsid w:val="000C170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header"/>
    <w:basedOn w:val="a"/>
    <w:link w:val="a9"/>
    <w:uiPriority w:val="99"/>
    <w:semiHidden/>
    <w:unhideWhenUsed/>
    <w:rsid w:val="000659BA"/>
    <w:pPr>
      <w:tabs>
        <w:tab w:val="center" w:pos="4677"/>
        <w:tab w:val="right" w:pos="9355"/>
      </w:tabs>
    </w:pPr>
  </w:style>
  <w:style w:type="character" w:customStyle="1" w:styleId="a9">
    <w:name w:val="Верхний колонтитул Знак"/>
    <w:basedOn w:val="a0"/>
    <w:link w:val="a8"/>
    <w:uiPriority w:val="99"/>
    <w:semiHidden/>
    <w:rsid w:val="000659BA"/>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0659BA"/>
    <w:pPr>
      <w:tabs>
        <w:tab w:val="center" w:pos="4677"/>
        <w:tab w:val="right" w:pos="9355"/>
      </w:tabs>
    </w:pPr>
  </w:style>
  <w:style w:type="character" w:customStyle="1" w:styleId="ab">
    <w:name w:val="Нижний колонтитул Знак"/>
    <w:basedOn w:val="a0"/>
    <w:link w:val="aa"/>
    <w:uiPriority w:val="99"/>
    <w:rsid w:val="000659BA"/>
    <w:rPr>
      <w:rFonts w:ascii="Times New Roman" w:eastAsia="Times New Roman" w:hAnsi="Times New Roman" w:cs="Times New Roman"/>
      <w:sz w:val="24"/>
      <w:szCs w:val="24"/>
      <w:lang w:eastAsia="ru-RU"/>
    </w:rPr>
  </w:style>
  <w:style w:type="paragraph" w:styleId="ac">
    <w:name w:val="footnote text"/>
    <w:basedOn w:val="a"/>
    <w:link w:val="ad"/>
    <w:uiPriority w:val="99"/>
    <w:semiHidden/>
    <w:unhideWhenUsed/>
    <w:rsid w:val="00E74673"/>
    <w:rPr>
      <w:sz w:val="20"/>
      <w:szCs w:val="20"/>
    </w:rPr>
  </w:style>
  <w:style w:type="character" w:customStyle="1" w:styleId="ad">
    <w:name w:val="Текст сноски Знак"/>
    <w:basedOn w:val="a0"/>
    <w:link w:val="ac"/>
    <w:uiPriority w:val="99"/>
    <w:semiHidden/>
    <w:rsid w:val="00E74673"/>
    <w:rPr>
      <w:rFonts w:ascii="Times New Roman" w:eastAsia="Times New Roman" w:hAnsi="Times New Roman" w:cs="Times New Roman"/>
      <w:sz w:val="20"/>
      <w:szCs w:val="20"/>
      <w:lang w:eastAsia="ru-RU"/>
    </w:rPr>
  </w:style>
  <w:style w:type="character" w:styleId="ae">
    <w:name w:val="footnote reference"/>
    <w:basedOn w:val="a0"/>
    <w:uiPriority w:val="99"/>
    <w:semiHidden/>
    <w:unhideWhenUsed/>
    <w:rsid w:val="00E7467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85248">
      <w:bodyDiv w:val="1"/>
      <w:marLeft w:val="0"/>
      <w:marRight w:val="0"/>
      <w:marTop w:val="0"/>
      <w:marBottom w:val="0"/>
      <w:divBdr>
        <w:top w:val="none" w:sz="0" w:space="0" w:color="auto"/>
        <w:left w:val="none" w:sz="0" w:space="0" w:color="auto"/>
        <w:bottom w:val="none" w:sz="0" w:space="0" w:color="auto"/>
        <w:right w:val="none" w:sz="0" w:space="0" w:color="auto"/>
      </w:divBdr>
      <w:divsChild>
        <w:div w:id="1074931152">
          <w:marLeft w:val="547"/>
          <w:marRight w:val="0"/>
          <w:marTop w:val="0"/>
          <w:marBottom w:val="0"/>
          <w:divBdr>
            <w:top w:val="none" w:sz="0" w:space="0" w:color="auto"/>
            <w:left w:val="none" w:sz="0" w:space="0" w:color="auto"/>
            <w:bottom w:val="none" w:sz="0" w:space="0" w:color="auto"/>
            <w:right w:val="none" w:sz="0" w:space="0" w:color="auto"/>
          </w:divBdr>
        </w:div>
        <w:div w:id="992489756">
          <w:marLeft w:val="547"/>
          <w:marRight w:val="0"/>
          <w:marTop w:val="0"/>
          <w:marBottom w:val="0"/>
          <w:divBdr>
            <w:top w:val="none" w:sz="0" w:space="0" w:color="auto"/>
            <w:left w:val="none" w:sz="0" w:space="0" w:color="auto"/>
            <w:bottom w:val="none" w:sz="0" w:space="0" w:color="auto"/>
            <w:right w:val="none" w:sz="0" w:space="0" w:color="auto"/>
          </w:divBdr>
        </w:div>
      </w:divsChild>
    </w:div>
    <w:div w:id="825898693">
      <w:bodyDiv w:val="1"/>
      <w:marLeft w:val="0"/>
      <w:marRight w:val="0"/>
      <w:marTop w:val="0"/>
      <w:marBottom w:val="0"/>
      <w:divBdr>
        <w:top w:val="none" w:sz="0" w:space="0" w:color="auto"/>
        <w:left w:val="none" w:sz="0" w:space="0" w:color="auto"/>
        <w:bottom w:val="none" w:sz="0" w:space="0" w:color="auto"/>
        <w:right w:val="none" w:sz="0" w:space="0" w:color="auto"/>
      </w:divBdr>
      <w:divsChild>
        <w:div w:id="1469935219">
          <w:marLeft w:val="547"/>
          <w:marRight w:val="0"/>
          <w:marTop w:val="0"/>
          <w:marBottom w:val="0"/>
          <w:divBdr>
            <w:top w:val="none" w:sz="0" w:space="0" w:color="auto"/>
            <w:left w:val="none" w:sz="0" w:space="0" w:color="auto"/>
            <w:bottom w:val="none" w:sz="0" w:space="0" w:color="auto"/>
            <w:right w:val="none" w:sz="0" w:space="0" w:color="auto"/>
          </w:divBdr>
        </w:div>
        <w:div w:id="1426806134">
          <w:marLeft w:val="547"/>
          <w:marRight w:val="0"/>
          <w:marTop w:val="0"/>
          <w:marBottom w:val="0"/>
          <w:divBdr>
            <w:top w:val="none" w:sz="0" w:space="0" w:color="auto"/>
            <w:left w:val="none" w:sz="0" w:space="0" w:color="auto"/>
            <w:bottom w:val="none" w:sz="0" w:space="0" w:color="auto"/>
            <w:right w:val="none" w:sz="0" w:space="0" w:color="auto"/>
          </w:divBdr>
        </w:div>
        <w:div w:id="1142888431">
          <w:marLeft w:val="547"/>
          <w:marRight w:val="0"/>
          <w:marTop w:val="0"/>
          <w:marBottom w:val="0"/>
          <w:divBdr>
            <w:top w:val="none" w:sz="0" w:space="0" w:color="auto"/>
            <w:left w:val="none" w:sz="0" w:space="0" w:color="auto"/>
            <w:bottom w:val="none" w:sz="0" w:space="0" w:color="auto"/>
            <w:right w:val="none" w:sz="0" w:space="0" w:color="auto"/>
          </w:divBdr>
        </w:div>
        <w:div w:id="875968338">
          <w:marLeft w:val="547"/>
          <w:marRight w:val="0"/>
          <w:marTop w:val="0"/>
          <w:marBottom w:val="0"/>
          <w:divBdr>
            <w:top w:val="none" w:sz="0" w:space="0" w:color="auto"/>
            <w:left w:val="none" w:sz="0" w:space="0" w:color="auto"/>
            <w:bottom w:val="none" w:sz="0" w:space="0" w:color="auto"/>
            <w:right w:val="none" w:sz="0" w:space="0" w:color="auto"/>
          </w:divBdr>
        </w:div>
        <w:div w:id="1816675831">
          <w:marLeft w:val="547"/>
          <w:marRight w:val="0"/>
          <w:marTop w:val="0"/>
          <w:marBottom w:val="0"/>
          <w:divBdr>
            <w:top w:val="none" w:sz="0" w:space="0" w:color="auto"/>
            <w:left w:val="none" w:sz="0" w:space="0" w:color="auto"/>
            <w:bottom w:val="none" w:sz="0" w:space="0" w:color="auto"/>
            <w:right w:val="none" w:sz="0" w:space="0" w:color="auto"/>
          </w:divBdr>
        </w:div>
        <w:div w:id="665861489">
          <w:marLeft w:val="547"/>
          <w:marRight w:val="0"/>
          <w:marTop w:val="0"/>
          <w:marBottom w:val="0"/>
          <w:divBdr>
            <w:top w:val="none" w:sz="0" w:space="0" w:color="auto"/>
            <w:left w:val="none" w:sz="0" w:space="0" w:color="auto"/>
            <w:bottom w:val="none" w:sz="0" w:space="0" w:color="auto"/>
            <w:right w:val="none" w:sz="0" w:space="0" w:color="auto"/>
          </w:divBdr>
        </w:div>
        <w:div w:id="580603935">
          <w:marLeft w:val="547"/>
          <w:marRight w:val="0"/>
          <w:marTop w:val="0"/>
          <w:marBottom w:val="0"/>
          <w:divBdr>
            <w:top w:val="none" w:sz="0" w:space="0" w:color="auto"/>
            <w:left w:val="none" w:sz="0" w:space="0" w:color="auto"/>
            <w:bottom w:val="none" w:sz="0" w:space="0" w:color="auto"/>
            <w:right w:val="none" w:sz="0" w:space="0" w:color="auto"/>
          </w:divBdr>
        </w:div>
        <w:div w:id="1680154085">
          <w:marLeft w:val="547"/>
          <w:marRight w:val="0"/>
          <w:marTop w:val="0"/>
          <w:marBottom w:val="0"/>
          <w:divBdr>
            <w:top w:val="none" w:sz="0" w:space="0" w:color="auto"/>
            <w:left w:val="none" w:sz="0" w:space="0" w:color="auto"/>
            <w:bottom w:val="none" w:sz="0" w:space="0" w:color="auto"/>
            <w:right w:val="none" w:sz="0" w:space="0" w:color="auto"/>
          </w:divBdr>
        </w:div>
        <w:div w:id="1575621978">
          <w:marLeft w:val="547"/>
          <w:marRight w:val="0"/>
          <w:marTop w:val="0"/>
          <w:marBottom w:val="0"/>
          <w:divBdr>
            <w:top w:val="none" w:sz="0" w:space="0" w:color="auto"/>
            <w:left w:val="none" w:sz="0" w:space="0" w:color="auto"/>
            <w:bottom w:val="none" w:sz="0" w:space="0" w:color="auto"/>
            <w:right w:val="none" w:sz="0" w:space="0" w:color="auto"/>
          </w:divBdr>
        </w:div>
      </w:divsChild>
    </w:div>
    <w:div w:id="1045257770">
      <w:bodyDiv w:val="1"/>
      <w:marLeft w:val="0"/>
      <w:marRight w:val="0"/>
      <w:marTop w:val="0"/>
      <w:marBottom w:val="0"/>
      <w:divBdr>
        <w:top w:val="none" w:sz="0" w:space="0" w:color="auto"/>
        <w:left w:val="none" w:sz="0" w:space="0" w:color="auto"/>
        <w:bottom w:val="none" w:sz="0" w:space="0" w:color="auto"/>
        <w:right w:val="none" w:sz="0" w:space="0" w:color="auto"/>
      </w:divBdr>
      <w:divsChild>
        <w:div w:id="1881747754">
          <w:marLeft w:val="547"/>
          <w:marRight w:val="0"/>
          <w:marTop w:val="0"/>
          <w:marBottom w:val="0"/>
          <w:divBdr>
            <w:top w:val="none" w:sz="0" w:space="0" w:color="auto"/>
            <w:left w:val="none" w:sz="0" w:space="0" w:color="auto"/>
            <w:bottom w:val="none" w:sz="0" w:space="0" w:color="auto"/>
            <w:right w:val="none" w:sz="0" w:space="0" w:color="auto"/>
          </w:divBdr>
        </w:div>
        <w:div w:id="652487631">
          <w:marLeft w:val="547"/>
          <w:marRight w:val="0"/>
          <w:marTop w:val="0"/>
          <w:marBottom w:val="0"/>
          <w:divBdr>
            <w:top w:val="none" w:sz="0" w:space="0" w:color="auto"/>
            <w:left w:val="none" w:sz="0" w:space="0" w:color="auto"/>
            <w:bottom w:val="none" w:sz="0" w:space="0" w:color="auto"/>
            <w:right w:val="none" w:sz="0" w:space="0" w:color="auto"/>
          </w:divBdr>
        </w:div>
      </w:divsChild>
    </w:div>
    <w:div w:id="1559247894">
      <w:bodyDiv w:val="1"/>
      <w:marLeft w:val="0"/>
      <w:marRight w:val="0"/>
      <w:marTop w:val="0"/>
      <w:marBottom w:val="0"/>
      <w:divBdr>
        <w:top w:val="none" w:sz="0" w:space="0" w:color="auto"/>
        <w:left w:val="none" w:sz="0" w:space="0" w:color="auto"/>
        <w:bottom w:val="none" w:sz="0" w:space="0" w:color="auto"/>
        <w:right w:val="none" w:sz="0" w:space="0" w:color="auto"/>
      </w:divBdr>
      <w:divsChild>
        <w:div w:id="1578830751">
          <w:marLeft w:val="547"/>
          <w:marRight w:val="0"/>
          <w:marTop w:val="0"/>
          <w:marBottom w:val="0"/>
          <w:divBdr>
            <w:top w:val="none" w:sz="0" w:space="0" w:color="auto"/>
            <w:left w:val="none" w:sz="0" w:space="0" w:color="auto"/>
            <w:bottom w:val="none" w:sz="0" w:space="0" w:color="auto"/>
            <w:right w:val="none" w:sz="0" w:space="0" w:color="auto"/>
          </w:divBdr>
        </w:div>
        <w:div w:id="1726952107">
          <w:marLeft w:val="547"/>
          <w:marRight w:val="0"/>
          <w:marTop w:val="0"/>
          <w:marBottom w:val="0"/>
          <w:divBdr>
            <w:top w:val="none" w:sz="0" w:space="0" w:color="auto"/>
            <w:left w:val="none" w:sz="0" w:space="0" w:color="auto"/>
            <w:bottom w:val="none" w:sz="0" w:space="0" w:color="auto"/>
            <w:right w:val="none" w:sz="0" w:space="0" w:color="auto"/>
          </w:divBdr>
        </w:div>
      </w:divsChild>
    </w:div>
    <w:div w:id="1597711747">
      <w:bodyDiv w:val="1"/>
      <w:marLeft w:val="0"/>
      <w:marRight w:val="0"/>
      <w:marTop w:val="0"/>
      <w:marBottom w:val="0"/>
      <w:divBdr>
        <w:top w:val="none" w:sz="0" w:space="0" w:color="auto"/>
        <w:left w:val="none" w:sz="0" w:space="0" w:color="auto"/>
        <w:bottom w:val="none" w:sz="0" w:space="0" w:color="auto"/>
        <w:right w:val="none" w:sz="0" w:space="0" w:color="auto"/>
      </w:divBdr>
      <w:divsChild>
        <w:div w:id="437022003">
          <w:marLeft w:val="547"/>
          <w:marRight w:val="0"/>
          <w:marTop w:val="0"/>
          <w:marBottom w:val="0"/>
          <w:divBdr>
            <w:top w:val="none" w:sz="0" w:space="0" w:color="auto"/>
            <w:left w:val="none" w:sz="0" w:space="0" w:color="auto"/>
            <w:bottom w:val="none" w:sz="0" w:space="0" w:color="auto"/>
            <w:right w:val="none" w:sz="0" w:space="0" w:color="auto"/>
          </w:divBdr>
        </w:div>
        <w:div w:id="146231157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diagramQuickStyle" Target="diagrams/quickStyle12.xml"/><Relationship Id="rId21" Type="http://schemas.openxmlformats.org/officeDocument/2006/relationships/image" Target="media/image3.jpeg"/><Relationship Id="rId42" Type="http://schemas.openxmlformats.org/officeDocument/2006/relationships/diagramLayout" Target="diagrams/layout3.xml"/><Relationship Id="rId47" Type="http://schemas.openxmlformats.org/officeDocument/2006/relationships/image" Target="media/image24.jpe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image" Target="media/image50.jpeg"/><Relationship Id="rId89" Type="http://schemas.microsoft.com/office/2007/relationships/diagramDrawing" Target="diagrams/drawing6.xml"/><Relationship Id="rId112" Type="http://schemas.openxmlformats.org/officeDocument/2006/relationships/diagramQuickStyle" Target="diagrams/quickStyle11.xml"/><Relationship Id="rId133" Type="http://schemas.openxmlformats.org/officeDocument/2006/relationships/image" Target="media/image80.jpeg"/><Relationship Id="rId138" Type="http://schemas.openxmlformats.org/officeDocument/2006/relationships/image" Target="media/image85.jpeg"/><Relationship Id="rId154" Type="http://schemas.openxmlformats.org/officeDocument/2006/relationships/image" Target="media/image101.jpeg"/><Relationship Id="rId16" Type="http://schemas.openxmlformats.org/officeDocument/2006/relationships/diagramQuickStyle" Target="diagrams/quickStyle2.xml"/><Relationship Id="rId107" Type="http://schemas.openxmlformats.org/officeDocument/2006/relationships/diagramQuickStyle" Target="diagrams/quickStyle10.xml"/><Relationship Id="rId11" Type="http://schemas.openxmlformats.org/officeDocument/2006/relationships/diagramQuickStyle" Target="diagrams/quickStyle1.xm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25.jpeg"/><Relationship Id="rId58" Type="http://schemas.openxmlformats.org/officeDocument/2006/relationships/diagramQuickStyle" Target="diagrams/quickStyle5.xml"/><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diagramQuickStyle" Target="diagrams/quickStyle9.xml"/><Relationship Id="rId123" Type="http://schemas.openxmlformats.org/officeDocument/2006/relationships/diagramColors" Target="diagrams/colors13.xml"/><Relationship Id="rId128" Type="http://schemas.openxmlformats.org/officeDocument/2006/relationships/diagramColors" Target="diagrams/colors14.xml"/><Relationship Id="rId144" Type="http://schemas.openxmlformats.org/officeDocument/2006/relationships/image" Target="media/image91.jpeg"/><Relationship Id="rId149" Type="http://schemas.openxmlformats.org/officeDocument/2006/relationships/image" Target="media/image96.jpeg"/><Relationship Id="rId5" Type="http://schemas.openxmlformats.org/officeDocument/2006/relationships/settings" Target="settings.xml"/><Relationship Id="rId90" Type="http://schemas.openxmlformats.org/officeDocument/2006/relationships/diagramData" Target="diagrams/data7.xml"/><Relationship Id="rId95" Type="http://schemas.openxmlformats.org/officeDocument/2006/relationships/diagramData" Target="diagrams/data8.xml"/><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diagramQuickStyle" Target="diagrams/quickStyle3.xml"/><Relationship Id="rId48" Type="http://schemas.openxmlformats.org/officeDocument/2006/relationships/diagramData" Target="diagrams/data4.xml"/><Relationship Id="rId64" Type="http://schemas.openxmlformats.org/officeDocument/2006/relationships/image" Target="media/image31.jpeg"/><Relationship Id="rId69" Type="http://schemas.openxmlformats.org/officeDocument/2006/relationships/image" Target="media/image36.jpeg"/><Relationship Id="rId113" Type="http://schemas.openxmlformats.org/officeDocument/2006/relationships/diagramColors" Target="diagrams/colors11.xml"/><Relationship Id="rId118" Type="http://schemas.openxmlformats.org/officeDocument/2006/relationships/diagramColors" Target="diagrams/colors12.xml"/><Relationship Id="rId134" Type="http://schemas.openxmlformats.org/officeDocument/2006/relationships/image" Target="media/image81.jpeg"/><Relationship Id="rId139" Type="http://schemas.openxmlformats.org/officeDocument/2006/relationships/image" Target="media/image86.jpeg"/><Relationship Id="rId80" Type="http://schemas.openxmlformats.org/officeDocument/2006/relationships/image" Target="media/image47.jpeg"/><Relationship Id="rId85" Type="http://schemas.openxmlformats.org/officeDocument/2006/relationships/diagramData" Target="diagrams/data6.xml"/><Relationship Id="rId150" Type="http://schemas.openxmlformats.org/officeDocument/2006/relationships/image" Target="media/image97.jpeg"/><Relationship Id="rId155" Type="http://schemas.openxmlformats.org/officeDocument/2006/relationships/image" Target="media/image102.jpeg"/><Relationship Id="rId12" Type="http://schemas.openxmlformats.org/officeDocument/2006/relationships/diagramColors" Target="diagrams/colors1.xml"/><Relationship Id="rId17" Type="http://schemas.openxmlformats.org/officeDocument/2006/relationships/diagramColors" Target="diagrams/colors2.xml"/><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diagramColors" Target="diagrams/colors5.xml"/><Relationship Id="rId103" Type="http://schemas.openxmlformats.org/officeDocument/2006/relationships/diagramColors" Target="diagrams/colors9.xml"/><Relationship Id="rId108" Type="http://schemas.openxmlformats.org/officeDocument/2006/relationships/diagramColors" Target="diagrams/colors10.xml"/><Relationship Id="rId124" Type="http://schemas.microsoft.com/office/2007/relationships/diagramDrawing" Target="diagrams/drawing13.xml"/><Relationship Id="rId129" Type="http://schemas.microsoft.com/office/2007/relationships/diagramDrawing" Target="diagrams/drawing14.xml"/><Relationship Id="rId20" Type="http://schemas.openxmlformats.org/officeDocument/2006/relationships/image" Target="media/image2.jpeg"/><Relationship Id="rId41" Type="http://schemas.openxmlformats.org/officeDocument/2006/relationships/diagramData" Target="diagrams/data3.xml"/><Relationship Id="rId54" Type="http://schemas.openxmlformats.org/officeDocument/2006/relationships/image" Target="media/image26.jpeg"/><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footer" Target="footer1.xml"/><Relationship Id="rId88" Type="http://schemas.openxmlformats.org/officeDocument/2006/relationships/diagramColors" Target="diagrams/colors6.xml"/><Relationship Id="rId91" Type="http://schemas.openxmlformats.org/officeDocument/2006/relationships/diagramLayout" Target="diagrams/layout7.xml"/><Relationship Id="rId96" Type="http://schemas.openxmlformats.org/officeDocument/2006/relationships/diagramLayout" Target="diagrams/layout8.xml"/><Relationship Id="rId111" Type="http://schemas.openxmlformats.org/officeDocument/2006/relationships/diagramLayout" Target="diagrams/layout11.xml"/><Relationship Id="rId132" Type="http://schemas.openxmlformats.org/officeDocument/2006/relationships/image" Target="media/image79.jpeg"/><Relationship Id="rId140" Type="http://schemas.openxmlformats.org/officeDocument/2006/relationships/image" Target="media/image87.jpeg"/><Relationship Id="rId145" Type="http://schemas.openxmlformats.org/officeDocument/2006/relationships/image" Target="media/image92.jpeg"/><Relationship Id="rId153"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Layout" Target="diagrams/layout2.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diagramLayout" Target="diagrams/layout4.xml"/><Relationship Id="rId57" Type="http://schemas.openxmlformats.org/officeDocument/2006/relationships/diagramLayout" Target="diagrams/layout5.xml"/><Relationship Id="rId106" Type="http://schemas.openxmlformats.org/officeDocument/2006/relationships/diagramLayout" Target="diagrams/layout10.xml"/><Relationship Id="rId114" Type="http://schemas.microsoft.com/office/2007/relationships/diagramDrawing" Target="diagrams/drawing11.xml"/><Relationship Id="rId119" Type="http://schemas.microsoft.com/office/2007/relationships/diagramDrawing" Target="diagrams/drawing12.xml"/><Relationship Id="rId127" Type="http://schemas.openxmlformats.org/officeDocument/2006/relationships/diagramQuickStyle" Target="diagrams/quickStyle14.xml"/><Relationship Id="rId10" Type="http://schemas.openxmlformats.org/officeDocument/2006/relationships/diagramLayout" Target="diagrams/layout1.xml"/><Relationship Id="rId31" Type="http://schemas.openxmlformats.org/officeDocument/2006/relationships/image" Target="media/image13.jpeg"/><Relationship Id="rId44" Type="http://schemas.openxmlformats.org/officeDocument/2006/relationships/diagramColors" Target="diagrams/colors3.xml"/><Relationship Id="rId52" Type="http://schemas.microsoft.com/office/2007/relationships/diagramDrawing" Target="diagrams/drawing4.xml"/><Relationship Id="rId60" Type="http://schemas.microsoft.com/office/2007/relationships/diagramDrawing" Target="diagrams/drawing5.xml"/><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diagramLayout" Target="diagrams/layout6.xml"/><Relationship Id="rId94" Type="http://schemas.microsoft.com/office/2007/relationships/diagramDrawing" Target="diagrams/drawing7.xml"/><Relationship Id="rId99" Type="http://schemas.microsoft.com/office/2007/relationships/diagramDrawing" Target="diagrams/drawing8.xml"/><Relationship Id="rId101" Type="http://schemas.openxmlformats.org/officeDocument/2006/relationships/diagramLayout" Target="diagrams/layout9.xml"/><Relationship Id="rId122" Type="http://schemas.openxmlformats.org/officeDocument/2006/relationships/diagramQuickStyle" Target="diagrams/quickStyle13.xml"/><Relationship Id="rId130" Type="http://schemas.openxmlformats.org/officeDocument/2006/relationships/image" Target="media/image78.emf"/><Relationship Id="rId135" Type="http://schemas.openxmlformats.org/officeDocument/2006/relationships/image" Target="media/image82.jpeg"/><Relationship Id="rId143" Type="http://schemas.openxmlformats.org/officeDocument/2006/relationships/image" Target="media/image90.jpeg"/><Relationship Id="rId148" Type="http://schemas.openxmlformats.org/officeDocument/2006/relationships/image" Target="media/image95.jpeg"/><Relationship Id="rId151" Type="http://schemas.openxmlformats.org/officeDocument/2006/relationships/image" Target="media/image98.jpeg"/><Relationship Id="rId156" Type="http://schemas.openxmlformats.org/officeDocument/2006/relationships/image" Target="media/image103.jpeg"/><Relationship Id="rId4" Type="http://schemas.microsoft.com/office/2007/relationships/stylesWithEffects" Target="stylesWithEffects.xml"/><Relationship Id="rId9" Type="http://schemas.openxmlformats.org/officeDocument/2006/relationships/diagramData" Target="diagrams/data1.xml"/><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image" Target="media/image21.png"/><Relationship Id="rId109" Type="http://schemas.microsoft.com/office/2007/relationships/diagramDrawing" Target="diagrams/drawing10.xml"/><Relationship Id="rId34" Type="http://schemas.openxmlformats.org/officeDocument/2006/relationships/image" Target="media/image16.jpeg"/><Relationship Id="rId50" Type="http://schemas.openxmlformats.org/officeDocument/2006/relationships/diagramQuickStyle" Target="diagrams/quickStyle4.xml"/><Relationship Id="rId55" Type="http://schemas.openxmlformats.org/officeDocument/2006/relationships/image" Target="media/image27.jpeg"/><Relationship Id="rId76" Type="http://schemas.openxmlformats.org/officeDocument/2006/relationships/image" Target="media/image43.jpeg"/><Relationship Id="rId97" Type="http://schemas.openxmlformats.org/officeDocument/2006/relationships/diagramQuickStyle" Target="diagrams/quickStyle8.xml"/><Relationship Id="rId104" Type="http://schemas.microsoft.com/office/2007/relationships/diagramDrawing" Target="diagrams/drawing9.xml"/><Relationship Id="rId120" Type="http://schemas.openxmlformats.org/officeDocument/2006/relationships/diagramData" Target="diagrams/data13.xml"/><Relationship Id="rId125" Type="http://schemas.openxmlformats.org/officeDocument/2006/relationships/diagramData" Target="diagrams/data14.xml"/><Relationship Id="rId141" Type="http://schemas.openxmlformats.org/officeDocument/2006/relationships/image" Target="media/image88.jpeg"/><Relationship Id="rId146" Type="http://schemas.openxmlformats.org/officeDocument/2006/relationships/image" Target="media/image93.jpeg"/><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diagramQuickStyle" Target="diagrams/quickStyle7.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microsoft.com/office/2007/relationships/diagramDrawing" Target="diagrams/drawing3.xml"/><Relationship Id="rId66" Type="http://schemas.openxmlformats.org/officeDocument/2006/relationships/image" Target="media/image33.jpeg"/><Relationship Id="rId87" Type="http://schemas.openxmlformats.org/officeDocument/2006/relationships/diagramQuickStyle" Target="diagrams/quickStyle6.xml"/><Relationship Id="rId110" Type="http://schemas.openxmlformats.org/officeDocument/2006/relationships/diagramData" Target="diagrams/data11.xml"/><Relationship Id="rId115" Type="http://schemas.openxmlformats.org/officeDocument/2006/relationships/diagramData" Target="diagrams/data12.xml"/><Relationship Id="rId131" Type="http://schemas.openxmlformats.org/officeDocument/2006/relationships/package" Target="embeddings/______Microsoft_PowerPoint1.sldx"/><Relationship Id="rId136" Type="http://schemas.openxmlformats.org/officeDocument/2006/relationships/image" Target="media/image83.jpeg"/><Relationship Id="rId157" Type="http://schemas.openxmlformats.org/officeDocument/2006/relationships/fontTable" Target="fontTable.xml"/><Relationship Id="rId61" Type="http://schemas.openxmlformats.org/officeDocument/2006/relationships/image" Target="media/image28.jpeg"/><Relationship Id="rId82" Type="http://schemas.openxmlformats.org/officeDocument/2006/relationships/image" Target="media/image49.jpeg"/><Relationship Id="rId152" Type="http://schemas.openxmlformats.org/officeDocument/2006/relationships/image" Target="media/image99.jpeg"/><Relationship Id="rId19" Type="http://schemas.openxmlformats.org/officeDocument/2006/relationships/image" Target="media/image1.jpeg"/><Relationship Id="rId14" Type="http://schemas.openxmlformats.org/officeDocument/2006/relationships/diagramData" Target="diagrams/data2.xm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diagramData" Target="diagrams/data5.xml"/><Relationship Id="rId77" Type="http://schemas.openxmlformats.org/officeDocument/2006/relationships/image" Target="media/image44.jpeg"/><Relationship Id="rId100" Type="http://schemas.openxmlformats.org/officeDocument/2006/relationships/diagramData" Target="diagrams/data9.xml"/><Relationship Id="rId105" Type="http://schemas.openxmlformats.org/officeDocument/2006/relationships/diagramData" Target="diagrams/data10.xml"/><Relationship Id="rId126" Type="http://schemas.openxmlformats.org/officeDocument/2006/relationships/diagramLayout" Target="diagrams/layout14.xml"/><Relationship Id="rId147" Type="http://schemas.openxmlformats.org/officeDocument/2006/relationships/image" Target="media/image94.jpeg"/><Relationship Id="rId8" Type="http://schemas.openxmlformats.org/officeDocument/2006/relationships/endnotes" Target="endnotes.xml"/><Relationship Id="rId51" Type="http://schemas.openxmlformats.org/officeDocument/2006/relationships/diagramColors" Target="diagrams/colors4.xml"/><Relationship Id="rId72" Type="http://schemas.openxmlformats.org/officeDocument/2006/relationships/image" Target="media/image39.jpeg"/><Relationship Id="rId93" Type="http://schemas.openxmlformats.org/officeDocument/2006/relationships/diagramColors" Target="diagrams/colors7.xml"/><Relationship Id="rId98" Type="http://schemas.openxmlformats.org/officeDocument/2006/relationships/diagramColors" Target="diagrams/colors8.xml"/><Relationship Id="rId121" Type="http://schemas.openxmlformats.org/officeDocument/2006/relationships/diagramLayout" Target="diagrams/layout13.xml"/><Relationship Id="rId142"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3.jpeg"/><Relationship Id="rId67" Type="http://schemas.openxmlformats.org/officeDocument/2006/relationships/image" Target="media/image34.jpeg"/><Relationship Id="rId116" Type="http://schemas.openxmlformats.org/officeDocument/2006/relationships/diagramLayout" Target="diagrams/layout12.xml"/><Relationship Id="rId137" Type="http://schemas.openxmlformats.org/officeDocument/2006/relationships/image" Target="media/image84.png"/><Relationship Id="rId158" Type="http://schemas.openxmlformats.org/officeDocument/2006/relationships/theme" Target="theme/theme1.xml"/></Relationships>
</file>

<file path=word/diagrams/_rels/data10.xml.rels><?xml version="1.0" encoding="UTF-8" standalone="yes"?>
<Relationships xmlns="http://schemas.openxmlformats.org/package/2006/relationships"><Relationship Id="rId3" Type="http://schemas.openxmlformats.org/officeDocument/2006/relationships/image" Target="../media/image65.jpeg"/><Relationship Id="rId2" Type="http://schemas.openxmlformats.org/officeDocument/2006/relationships/image" Target="../media/image64.png"/><Relationship Id="rId1" Type="http://schemas.openxmlformats.org/officeDocument/2006/relationships/image" Target="../media/image63.jpeg"/></Relationships>
</file>

<file path=word/diagrams/_rels/data11.xml.rels><?xml version="1.0" encoding="UTF-8" standalone="yes"?>
<Relationships xmlns="http://schemas.openxmlformats.org/package/2006/relationships"><Relationship Id="rId3" Type="http://schemas.openxmlformats.org/officeDocument/2006/relationships/image" Target="../media/image68.jpeg"/><Relationship Id="rId2" Type="http://schemas.openxmlformats.org/officeDocument/2006/relationships/image" Target="../media/image67.jpeg"/><Relationship Id="rId1" Type="http://schemas.openxmlformats.org/officeDocument/2006/relationships/image" Target="../media/image66.jpeg"/></Relationships>
</file>

<file path=word/diagrams/_rels/data12.xml.rels><?xml version="1.0" encoding="UTF-8" standalone="yes"?>
<Relationships xmlns="http://schemas.openxmlformats.org/package/2006/relationships"><Relationship Id="rId3" Type="http://schemas.openxmlformats.org/officeDocument/2006/relationships/image" Target="../media/image71.jpeg"/><Relationship Id="rId2" Type="http://schemas.openxmlformats.org/officeDocument/2006/relationships/image" Target="../media/image70.jpeg"/><Relationship Id="rId1" Type="http://schemas.openxmlformats.org/officeDocument/2006/relationships/image" Target="../media/image69.jpeg"/></Relationships>
</file>

<file path=word/diagrams/_rels/data13.xml.rels><?xml version="1.0" encoding="UTF-8" standalone="yes"?>
<Relationships xmlns="http://schemas.openxmlformats.org/package/2006/relationships"><Relationship Id="rId3" Type="http://schemas.openxmlformats.org/officeDocument/2006/relationships/image" Target="../media/image74.jpeg"/><Relationship Id="rId2" Type="http://schemas.openxmlformats.org/officeDocument/2006/relationships/image" Target="../media/image73.png"/><Relationship Id="rId1" Type="http://schemas.openxmlformats.org/officeDocument/2006/relationships/image" Target="../media/image72.jpeg"/></Relationships>
</file>

<file path=word/diagrams/_rels/data14.xml.rels><?xml version="1.0" encoding="UTF-8" standalone="yes"?>
<Relationships xmlns="http://schemas.openxmlformats.org/package/2006/relationships"><Relationship Id="rId3" Type="http://schemas.openxmlformats.org/officeDocument/2006/relationships/image" Target="../media/image77.jpeg"/><Relationship Id="rId2" Type="http://schemas.openxmlformats.org/officeDocument/2006/relationships/image" Target="../media/image76.jpeg"/><Relationship Id="rId1" Type="http://schemas.openxmlformats.org/officeDocument/2006/relationships/image" Target="../media/image75.png"/></Relationships>
</file>

<file path=word/diagrams/_rels/data6.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2.png"/><Relationship Id="rId1" Type="http://schemas.openxmlformats.org/officeDocument/2006/relationships/image" Target="../media/image51.jpeg"/></Relationships>
</file>

<file path=word/diagrams/_rels/data7.xml.rels><?xml version="1.0" encoding="UTF-8" standalone="yes"?>
<Relationships xmlns="http://schemas.openxmlformats.org/package/2006/relationships"><Relationship Id="rId3" Type="http://schemas.openxmlformats.org/officeDocument/2006/relationships/image" Target="../media/image56.png"/><Relationship Id="rId2" Type="http://schemas.openxmlformats.org/officeDocument/2006/relationships/image" Target="../media/image55.jpeg"/><Relationship Id="rId1" Type="http://schemas.openxmlformats.org/officeDocument/2006/relationships/image" Target="../media/image54.jpeg"/></Relationships>
</file>

<file path=word/diagrams/_rels/data8.xml.rels><?xml version="1.0" encoding="UTF-8" standalone="yes"?>
<Relationships xmlns="http://schemas.openxmlformats.org/package/2006/relationships"><Relationship Id="rId3" Type="http://schemas.openxmlformats.org/officeDocument/2006/relationships/image" Target="../media/image59.png"/><Relationship Id="rId2" Type="http://schemas.openxmlformats.org/officeDocument/2006/relationships/image" Target="../media/image58.jpeg"/><Relationship Id="rId1" Type="http://schemas.openxmlformats.org/officeDocument/2006/relationships/image" Target="../media/image57.png"/></Relationships>
</file>

<file path=word/diagrams/_rels/data9.xml.rels><?xml version="1.0" encoding="UTF-8" standalone="yes"?>
<Relationships xmlns="http://schemas.openxmlformats.org/package/2006/relationships"><Relationship Id="rId3" Type="http://schemas.openxmlformats.org/officeDocument/2006/relationships/image" Target="../media/image62.jpeg"/><Relationship Id="rId2" Type="http://schemas.openxmlformats.org/officeDocument/2006/relationships/image" Target="../media/image61.jpeg"/><Relationship Id="rId1" Type="http://schemas.openxmlformats.org/officeDocument/2006/relationships/image" Target="../media/image60.jpeg"/></Relationships>
</file>

<file path=word/diagrams/_rels/drawing10.xml.rels><?xml version="1.0" encoding="UTF-8" standalone="yes"?>
<Relationships xmlns="http://schemas.openxmlformats.org/package/2006/relationships"><Relationship Id="rId3" Type="http://schemas.openxmlformats.org/officeDocument/2006/relationships/image" Target="../media/image65.jpeg"/><Relationship Id="rId2" Type="http://schemas.openxmlformats.org/officeDocument/2006/relationships/image" Target="../media/image64.png"/><Relationship Id="rId1" Type="http://schemas.openxmlformats.org/officeDocument/2006/relationships/image" Target="../media/image63.jpeg"/></Relationships>
</file>

<file path=word/diagrams/_rels/drawing11.xml.rels><?xml version="1.0" encoding="UTF-8" standalone="yes"?>
<Relationships xmlns="http://schemas.openxmlformats.org/package/2006/relationships"><Relationship Id="rId3" Type="http://schemas.openxmlformats.org/officeDocument/2006/relationships/image" Target="../media/image68.jpeg"/><Relationship Id="rId2" Type="http://schemas.openxmlformats.org/officeDocument/2006/relationships/image" Target="../media/image67.jpeg"/><Relationship Id="rId1" Type="http://schemas.openxmlformats.org/officeDocument/2006/relationships/image" Target="../media/image66.jpeg"/></Relationships>
</file>

<file path=word/diagrams/_rels/drawing12.xml.rels><?xml version="1.0" encoding="UTF-8" standalone="yes"?>
<Relationships xmlns="http://schemas.openxmlformats.org/package/2006/relationships"><Relationship Id="rId3" Type="http://schemas.openxmlformats.org/officeDocument/2006/relationships/image" Target="../media/image71.jpeg"/><Relationship Id="rId2" Type="http://schemas.openxmlformats.org/officeDocument/2006/relationships/image" Target="../media/image70.jpeg"/><Relationship Id="rId1" Type="http://schemas.openxmlformats.org/officeDocument/2006/relationships/image" Target="../media/image69.jpeg"/></Relationships>
</file>

<file path=word/diagrams/_rels/drawing13.xml.rels><?xml version="1.0" encoding="UTF-8" standalone="yes"?>
<Relationships xmlns="http://schemas.openxmlformats.org/package/2006/relationships"><Relationship Id="rId3" Type="http://schemas.openxmlformats.org/officeDocument/2006/relationships/image" Target="../media/image74.jpeg"/><Relationship Id="rId2" Type="http://schemas.openxmlformats.org/officeDocument/2006/relationships/image" Target="../media/image73.png"/><Relationship Id="rId1" Type="http://schemas.openxmlformats.org/officeDocument/2006/relationships/image" Target="../media/image72.jpeg"/></Relationships>
</file>

<file path=word/diagrams/_rels/drawing14.xml.rels><?xml version="1.0" encoding="UTF-8" standalone="yes"?>
<Relationships xmlns="http://schemas.openxmlformats.org/package/2006/relationships"><Relationship Id="rId3" Type="http://schemas.openxmlformats.org/officeDocument/2006/relationships/image" Target="../media/image77.jpeg"/><Relationship Id="rId2" Type="http://schemas.openxmlformats.org/officeDocument/2006/relationships/image" Target="../media/image76.jpeg"/><Relationship Id="rId1" Type="http://schemas.openxmlformats.org/officeDocument/2006/relationships/image" Target="../media/image75.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2.png"/><Relationship Id="rId1" Type="http://schemas.openxmlformats.org/officeDocument/2006/relationships/image" Target="../media/image51.jpeg"/></Relationships>
</file>

<file path=word/diagrams/_rels/drawing7.xml.rels><?xml version="1.0" encoding="UTF-8" standalone="yes"?>
<Relationships xmlns="http://schemas.openxmlformats.org/package/2006/relationships"><Relationship Id="rId3" Type="http://schemas.openxmlformats.org/officeDocument/2006/relationships/image" Target="../media/image56.png"/><Relationship Id="rId2" Type="http://schemas.openxmlformats.org/officeDocument/2006/relationships/image" Target="../media/image55.jpeg"/><Relationship Id="rId1" Type="http://schemas.openxmlformats.org/officeDocument/2006/relationships/image" Target="../media/image54.jpeg"/></Relationships>
</file>

<file path=word/diagrams/_rels/drawing8.xml.rels><?xml version="1.0" encoding="UTF-8" standalone="yes"?>
<Relationships xmlns="http://schemas.openxmlformats.org/package/2006/relationships"><Relationship Id="rId3" Type="http://schemas.openxmlformats.org/officeDocument/2006/relationships/image" Target="../media/image59.png"/><Relationship Id="rId2" Type="http://schemas.openxmlformats.org/officeDocument/2006/relationships/image" Target="../media/image58.jpeg"/><Relationship Id="rId1" Type="http://schemas.openxmlformats.org/officeDocument/2006/relationships/image" Target="../media/image57.png"/></Relationships>
</file>

<file path=word/diagrams/_rels/drawing9.xml.rels><?xml version="1.0" encoding="UTF-8" standalone="yes"?>
<Relationships xmlns="http://schemas.openxmlformats.org/package/2006/relationships"><Relationship Id="rId3" Type="http://schemas.openxmlformats.org/officeDocument/2006/relationships/image" Target="../media/image62.jpeg"/><Relationship Id="rId2" Type="http://schemas.openxmlformats.org/officeDocument/2006/relationships/image" Target="../media/image61.jpeg"/><Relationship Id="rId1" Type="http://schemas.openxmlformats.org/officeDocument/2006/relationships/image" Target="../media/image60.jpeg"/></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6">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7">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8">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9">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10">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4">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5">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3B5F66-62FE-4FFF-8560-0D67B06846EA}" type="doc">
      <dgm:prSet loTypeId="urn:microsoft.com/office/officeart/2005/8/layout/default#1" loCatId="list" qsTypeId="urn:microsoft.com/office/officeart/2005/8/quickstyle/simple1" qsCatId="simple" csTypeId="urn:microsoft.com/office/officeart/2005/8/colors/colorful1#1" csCatId="colorful" phldr="1"/>
      <dgm:spPr/>
      <dgm:t>
        <a:bodyPr/>
        <a:lstStyle/>
        <a:p>
          <a:endParaRPr lang="ru-RU"/>
        </a:p>
      </dgm:t>
    </dgm:pt>
    <dgm:pt modelId="{160A0F57-4089-47A8-9D0A-5305C31EFF8D}">
      <dgm:prSet/>
      <dgm:spPr/>
      <dgm:t>
        <a:bodyPr/>
        <a:lstStyle/>
        <a:p>
          <a:r>
            <a:rPr lang="ru-RU" b="1">
              <a:solidFill>
                <a:schemeClr val="tx1"/>
              </a:solidFill>
            </a:rPr>
            <a:t>Управление образования администрации Володарского муниципального района</a:t>
          </a:r>
        </a:p>
      </dgm:t>
    </dgm:pt>
    <dgm:pt modelId="{2F9EAB34-BE39-47D9-A38B-A0EFB4C7B19E}" type="parTrans" cxnId="{A165A70A-81BE-43E9-A64F-615F928F1E81}">
      <dgm:prSet/>
      <dgm:spPr/>
      <dgm:t>
        <a:bodyPr/>
        <a:lstStyle/>
        <a:p>
          <a:endParaRPr lang="ru-RU"/>
        </a:p>
      </dgm:t>
    </dgm:pt>
    <dgm:pt modelId="{F0708139-0542-4C1B-BF7A-992C20EE3B20}" type="sibTrans" cxnId="{A165A70A-81BE-43E9-A64F-615F928F1E81}">
      <dgm:prSet/>
      <dgm:spPr/>
      <dgm:t>
        <a:bodyPr/>
        <a:lstStyle/>
        <a:p>
          <a:endParaRPr lang="ru-RU"/>
        </a:p>
      </dgm:t>
    </dgm:pt>
    <dgm:pt modelId="{713A9188-5D31-47F0-96DB-95571FC12613}">
      <dgm:prSet/>
      <dgm:spPr/>
      <dgm:t>
        <a:bodyPr/>
        <a:lstStyle/>
        <a:p>
          <a:r>
            <a:rPr lang="ru-RU" b="1">
              <a:solidFill>
                <a:schemeClr val="tx1"/>
              </a:solidFill>
            </a:rPr>
            <a:t>Администрации поселений Володарского муниципального района</a:t>
          </a:r>
        </a:p>
      </dgm:t>
    </dgm:pt>
    <dgm:pt modelId="{2E5C0032-7C49-4CE9-B196-8D492BCEADD0}" type="parTrans" cxnId="{D0512D50-F9CF-443A-B7DC-F73C8F700909}">
      <dgm:prSet/>
      <dgm:spPr/>
      <dgm:t>
        <a:bodyPr/>
        <a:lstStyle/>
        <a:p>
          <a:endParaRPr lang="ru-RU"/>
        </a:p>
      </dgm:t>
    </dgm:pt>
    <dgm:pt modelId="{0CAFCCA2-4F14-4D37-9DD4-7A253198A204}" type="sibTrans" cxnId="{D0512D50-F9CF-443A-B7DC-F73C8F700909}">
      <dgm:prSet/>
      <dgm:spPr/>
      <dgm:t>
        <a:bodyPr/>
        <a:lstStyle/>
        <a:p>
          <a:endParaRPr lang="ru-RU"/>
        </a:p>
      </dgm:t>
    </dgm:pt>
    <dgm:pt modelId="{76DB1C7D-DFE7-4D7B-9DA2-73C0C20096EA}">
      <dgm:prSet/>
      <dgm:spPr/>
      <dgm:t>
        <a:bodyPr/>
        <a:lstStyle/>
        <a:p>
          <a:r>
            <a:rPr lang="ru-RU" b="1">
              <a:solidFill>
                <a:schemeClr val="tx1"/>
              </a:solidFill>
            </a:rPr>
            <a:t>образовательные учреждения района</a:t>
          </a:r>
        </a:p>
      </dgm:t>
    </dgm:pt>
    <dgm:pt modelId="{2E613C9F-3162-460B-9FC5-B37C9C1DF430}" type="parTrans" cxnId="{16574891-4C80-4137-859A-26E977BDE6BE}">
      <dgm:prSet/>
      <dgm:spPr/>
      <dgm:t>
        <a:bodyPr/>
        <a:lstStyle/>
        <a:p>
          <a:endParaRPr lang="ru-RU"/>
        </a:p>
      </dgm:t>
    </dgm:pt>
    <dgm:pt modelId="{4370749E-55B0-4C26-9765-E17A4B99C40B}" type="sibTrans" cxnId="{16574891-4C80-4137-859A-26E977BDE6BE}">
      <dgm:prSet/>
      <dgm:spPr/>
      <dgm:t>
        <a:bodyPr/>
        <a:lstStyle/>
        <a:p>
          <a:endParaRPr lang="ru-RU"/>
        </a:p>
      </dgm:t>
    </dgm:pt>
    <dgm:pt modelId="{2EBA6314-FEB1-44C8-B9AC-281472348B25}">
      <dgm:prSet/>
      <dgm:spPr/>
      <dgm:t>
        <a:bodyPr/>
        <a:lstStyle/>
        <a:p>
          <a:r>
            <a:rPr lang="ru-RU" b="1">
              <a:solidFill>
                <a:schemeClr val="tx1"/>
              </a:solidFill>
            </a:rPr>
            <a:t>учреждения дополнительного образования</a:t>
          </a:r>
        </a:p>
      </dgm:t>
    </dgm:pt>
    <dgm:pt modelId="{A63E7FB1-F142-48CC-A8FC-DB9FED992B24}" type="parTrans" cxnId="{EE244F8A-8EAE-4D66-91A4-3484A7E07966}">
      <dgm:prSet/>
      <dgm:spPr/>
      <dgm:t>
        <a:bodyPr/>
        <a:lstStyle/>
        <a:p>
          <a:endParaRPr lang="ru-RU"/>
        </a:p>
      </dgm:t>
    </dgm:pt>
    <dgm:pt modelId="{5919255C-FC60-4C79-9F5B-5BD071A99B75}" type="sibTrans" cxnId="{EE244F8A-8EAE-4D66-91A4-3484A7E07966}">
      <dgm:prSet/>
      <dgm:spPr/>
      <dgm:t>
        <a:bodyPr/>
        <a:lstStyle/>
        <a:p>
          <a:endParaRPr lang="ru-RU"/>
        </a:p>
      </dgm:t>
    </dgm:pt>
    <dgm:pt modelId="{77CEDF82-5FE7-4FAC-9207-D8C87EC2C6AA}">
      <dgm:prSet/>
      <dgm:spPr/>
      <dgm:t>
        <a:bodyPr/>
        <a:lstStyle/>
        <a:p>
          <a:r>
            <a:rPr lang="ru-RU" b="1">
              <a:solidFill>
                <a:schemeClr val="tx1"/>
              </a:solidFill>
            </a:rPr>
            <a:t>Государственное казенное учреждение Нижегородской области управление социальной защиты населения района</a:t>
          </a:r>
        </a:p>
      </dgm:t>
    </dgm:pt>
    <dgm:pt modelId="{7EFA9750-7590-4AD1-8DBC-8DA7930FA4FF}" type="parTrans" cxnId="{3859DA2A-C370-42BC-BBC1-9CC84AA0A5B4}">
      <dgm:prSet/>
      <dgm:spPr/>
      <dgm:t>
        <a:bodyPr/>
        <a:lstStyle/>
        <a:p>
          <a:endParaRPr lang="ru-RU"/>
        </a:p>
      </dgm:t>
    </dgm:pt>
    <dgm:pt modelId="{E1D5DEE9-12FD-41F0-BCF5-0CB672E975D0}" type="sibTrans" cxnId="{3859DA2A-C370-42BC-BBC1-9CC84AA0A5B4}">
      <dgm:prSet/>
      <dgm:spPr/>
      <dgm:t>
        <a:bodyPr/>
        <a:lstStyle/>
        <a:p>
          <a:endParaRPr lang="ru-RU"/>
        </a:p>
      </dgm:t>
    </dgm:pt>
    <dgm:pt modelId="{00DCF7C6-A7F4-4C01-A122-7BE0F5C022E0}">
      <dgm:prSet/>
      <dgm:spPr/>
      <dgm:t>
        <a:bodyPr/>
        <a:lstStyle/>
        <a:p>
          <a:r>
            <a:rPr lang="ru-RU" b="1">
              <a:solidFill>
                <a:schemeClr val="tx1"/>
              </a:solidFill>
            </a:rPr>
            <a:t> отдел культуры, молодежной политики , спорта и политики администрации Володарского муниципального района</a:t>
          </a:r>
        </a:p>
      </dgm:t>
    </dgm:pt>
    <dgm:pt modelId="{91F55015-C530-4E51-95DE-9F1F9804F95E}" type="parTrans" cxnId="{4EE41F76-9102-4E2E-A1A2-2618B510833C}">
      <dgm:prSet/>
      <dgm:spPr/>
      <dgm:t>
        <a:bodyPr/>
        <a:lstStyle/>
        <a:p>
          <a:endParaRPr lang="ru-RU"/>
        </a:p>
      </dgm:t>
    </dgm:pt>
    <dgm:pt modelId="{2493D228-485F-4132-861B-E2247182D753}" type="sibTrans" cxnId="{4EE41F76-9102-4E2E-A1A2-2618B510833C}">
      <dgm:prSet/>
      <dgm:spPr/>
      <dgm:t>
        <a:bodyPr/>
        <a:lstStyle/>
        <a:p>
          <a:endParaRPr lang="ru-RU"/>
        </a:p>
      </dgm:t>
    </dgm:pt>
    <dgm:pt modelId="{0DF89FF6-B205-4994-9A44-C3D91393F4F6}">
      <dgm:prSet/>
      <dgm:spPr/>
      <dgm:t>
        <a:bodyPr/>
        <a:lstStyle/>
        <a:p>
          <a:r>
            <a:rPr lang="ru-RU" b="1">
              <a:solidFill>
                <a:schemeClr val="tx1"/>
              </a:solidFill>
            </a:rPr>
            <a:t> ОПДН ОВД Володарского  муниципального района</a:t>
          </a:r>
        </a:p>
      </dgm:t>
    </dgm:pt>
    <dgm:pt modelId="{5FC099A7-9F23-4D2F-AD8E-99C6DCF5DB6E}" type="parTrans" cxnId="{8332443C-A45F-4BE0-B52F-03A52777C8EA}">
      <dgm:prSet/>
      <dgm:spPr/>
      <dgm:t>
        <a:bodyPr/>
        <a:lstStyle/>
        <a:p>
          <a:endParaRPr lang="ru-RU"/>
        </a:p>
      </dgm:t>
    </dgm:pt>
    <dgm:pt modelId="{C559DBBF-DB92-4BC2-8854-A2F97E981FA6}" type="sibTrans" cxnId="{8332443C-A45F-4BE0-B52F-03A52777C8EA}">
      <dgm:prSet/>
      <dgm:spPr/>
      <dgm:t>
        <a:bodyPr/>
        <a:lstStyle/>
        <a:p>
          <a:endParaRPr lang="ru-RU"/>
        </a:p>
      </dgm:t>
    </dgm:pt>
    <dgm:pt modelId="{7D9A77FD-2C29-4384-8C20-1A71652989A0}">
      <dgm:prSet/>
      <dgm:spPr/>
      <dgm:t>
        <a:bodyPr/>
        <a:lstStyle/>
        <a:p>
          <a:r>
            <a:rPr lang="ru-RU" b="1">
              <a:solidFill>
                <a:schemeClr val="tx1"/>
              </a:solidFill>
            </a:rPr>
            <a:t>ГУ центр занятости населения по Володарскому району</a:t>
          </a:r>
        </a:p>
      </dgm:t>
    </dgm:pt>
    <dgm:pt modelId="{452B32BE-C9F5-43D5-BD21-436EA3A4E12F}" type="parTrans" cxnId="{31FEC8AF-30F3-43BE-811A-8DD5C51A7B94}">
      <dgm:prSet/>
      <dgm:spPr/>
      <dgm:t>
        <a:bodyPr/>
        <a:lstStyle/>
        <a:p>
          <a:endParaRPr lang="ru-RU"/>
        </a:p>
      </dgm:t>
    </dgm:pt>
    <dgm:pt modelId="{38343B0E-36FF-4DCF-AF77-C6EAB7DD79C2}" type="sibTrans" cxnId="{31FEC8AF-30F3-43BE-811A-8DD5C51A7B94}">
      <dgm:prSet/>
      <dgm:spPr/>
      <dgm:t>
        <a:bodyPr/>
        <a:lstStyle/>
        <a:p>
          <a:endParaRPr lang="ru-RU"/>
        </a:p>
      </dgm:t>
    </dgm:pt>
    <dgm:pt modelId="{C373270A-B5B8-4EAC-9E99-6A638F82BB6D}">
      <dgm:prSet/>
      <dgm:spPr/>
      <dgm:t>
        <a:bodyPr/>
        <a:lstStyle/>
        <a:p>
          <a:r>
            <a:rPr lang="ru-RU" b="1">
              <a:solidFill>
                <a:schemeClr val="tx1"/>
              </a:solidFill>
            </a:rPr>
            <a:t>ГБУЗ Володарская ЦРБ.</a:t>
          </a:r>
          <a:br>
            <a:rPr lang="ru-RU" b="1">
              <a:solidFill>
                <a:schemeClr val="tx1"/>
              </a:solidFill>
            </a:rPr>
          </a:br>
          <a:endParaRPr lang="ru-RU" b="1">
            <a:solidFill>
              <a:schemeClr val="tx1"/>
            </a:solidFill>
          </a:endParaRPr>
        </a:p>
      </dgm:t>
    </dgm:pt>
    <dgm:pt modelId="{4AE90345-11B5-4700-B7F6-D97CF8F99371}" type="parTrans" cxnId="{A120F888-2FE9-4517-A145-D267EEB2DB49}">
      <dgm:prSet/>
      <dgm:spPr/>
      <dgm:t>
        <a:bodyPr/>
        <a:lstStyle/>
        <a:p>
          <a:endParaRPr lang="ru-RU"/>
        </a:p>
      </dgm:t>
    </dgm:pt>
    <dgm:pt modelId="{43E3C206-3251-470A-89C0-9C9E4D7E7E5A}" type="sibTrans" cxnId="{A120F888-2FE9-4517-A145-D267EEB2DB49}">
      <dgm:prSet/>
      <dgm:spPr/>
      <dgm:t>
        <a:bodyPr/>
        <a:lstStyle/>
        <a:p>
          <a:endParaRPr lang="ru-RU"/>
        </a:p>
      </dgm:t>
    </dgm:pt>
    <dgm:pt modelId="{3F476070-D706-473B-AAAB-F88E23F1A50D}" type="pres">
      <dgm:prSet presAssocID="{873B5F66-62FE-4FFF-8560-0D67B06846EA}" presName="diagram" presStyleCnt="0">
        <dgm:presLayoutVars>
          <dgm:dir/>
          <dgm:resizeHandles val="exact"/>
        </dgm:presLayoutVars>
      </dgm:prSet>
      <dgm:spPr/>
      <dgm:t>
        <a:bodyPr/>
        <a:lstStyle/>
        <a:p>
          <a:endParaRPr lang="ru-RU"/>
        </a:p>
      </dgm:t>
    </dgm:pt>
    <dgm:pt modelId="{018E4D83-4751-4E3C-A38B-38AD5ED941E9}" type="pres">
      <dgm:prSet presAssocID="{160A0F57-4089-47A8-9D0A-5305C31EFF8D}" presName="node" presStyleLbl="node1" presStyleIdx="0" presStyleCnt="9">
        <dgm:presLayoutVars>
          <dgm:bulletEnabled val="1"/>
        </dgm:presLayoutVars>
      </dgm:prSet>
      <dgm:spPr/>
      <dgm:t>
        <a:bodyPr/>
        <a:lstStyle/>
        <a:p>
          <a:endParaRPr lang="ru-RU"/>
        </a:p>
      </dgm:t>
    </dgm:pt>
    <dgm:pt modelId="{4394ACD5-A33F-4AB0-8291-6A6797FC8E57}" type="pres">
      <dgm:prSet presAssocID="{F0708139-0542-4C1B-BF7A-992C20EE3B20}" presName="sibTrans" presStyleCnt="0"/>
      <dgm:spPr/>
    </dgm:pt>
    <dgm:pt modelId="{88535B38-59C9-430E-B61C-46FE59541F32}" type="pres">
      <dgm:prSet presAssocID="{713A9188-5D31-47F0-96DB-95571FC12613}" presName="node" presStyleLbl="node1" presStyleIdx="1" presStyleCnt="9">
        <dgm:presLayoutVars>
          <dgm:bulletEnabled val="1"/>
        </dgm:presLayoutVars>
      </dgm:prSet>
      <dgm:spPr/>
      <dgm:t>
        <a:bodyPr/>
        <a:lstStyle/>
        <a:p>
          <a:endParaRPr lang="ru-RU"/>
        </a:p>
      </dgm:t>
    </dgm:pt>
    <dgm:pt modelId="{04A89F99-3DB1-44CC-81BE-A14E30100A85}" type="pres">
      <dgm:prSet presAssocID="{0CAFCCA2-4F14-4D37-9DD4-7A253198A204}" presName="sibTrans" presStyleCnt="0"/>
      <dgm:spPr/>
    </dgm:pt>
    <dgm:pt modelId="{552B71D9-8CB7-49A0-A7DD-5FBE50482603}" type="pres">
      <dgm:prSet presAssocID="{76DB1C7D-DFE7-4D7B-9DA2-73C0C20096EA}" presName="node" presStyleLbl="node1" presStyleIdx="2" presStyleCnt="9">
        <dgm:presLayoutVars>
          <dgm:bulletEnabled val="1"/>
        </dgm:presLayoutVars>
      </dgm:prSet>
      <dgm:spPr/>
      <dgm:t>
        <a:bodyPr/>
        <a:lstStyle/>
        <a:p>
          <a:endParaRPr lang="ru-RU"/>
        </a:p>
      </dgm:t>
    </dgm:pt>
    <dgm:pt modelId="{75BAF646-1AA8-4546-888C-2818D7DB850E}" type="pres">
      <dgm:prSet presAssocID="{4370749E-55B0-4C26-9765-E17A4B99C40B}" presName="sibTrans" presStyleCnt="0"/>
      <dgm:spPr/>
    </dgm:pt>
    <dgm:pt modelId="{08A04876-D11C-43E9-9EBF-0CD34C7B14C6}" type="pres">
      <dgm:prSet presAssocID="{2EBA6314-FEB1-44C8-B9AC-281472348B25}" presName="node" presStyleLbl="node1" presStyleIdx="3" presStyleCnt="9">
        <dgm:presLayoutVars>
          <dgm:bulletEnabled val="1"/>
        </dgm:presLayoutVars>
      </dgm:prSet>
      <dgm:spPr/>
      <dgm:t>
        <a:bodyPr/>
        <a:lstStyle/>
        <a:p>
          <a:endParaRPr lang="ru-RU"/>
        </a:p>
      </dgm:t>
    </dgm:pt>
    <dgm:pt modelId="{0BB07F90-B1CD-4765-B044-1871D760B277}" type="pres">
      <dgm:prSet presAssocID="{5919255C-FC60-4C79-9F5B-5BD071A99B75}" presName="sibTrans" presStyleCnt="0"/>
      <dgm:spPr/>
    </dgm:pt>
    <dgm:pt modelId="{AC0E487B-3572-48CC-8F4F-D843C718F45E}" type="pres">
      <dgm:prSet presAssocID="{77CEDF82-5FE7-4FAC-9207-D8C87EC2C6AA}" presName="node" presStyleLbl="node1" presStyleIdx="4" presStyleCnt="9">
        <dgm:presLayoutVars>
          <dgm:bulletEnabled val="1"/>
        </dgm:presLayoutVars>
      </dgm:prSet>
      <dgm:spPr/>
      <dgm:t>
        <a:bodyPr/>
        <a:lstStyle/>
        <a:p>
          <a:endParaRPr lang="ru-RU"/>
        </a:p>
      </dgm:t>
    </dgm:pt>
    <dgm:pt modelId="{BFEBF59C-7B37-4A8E-AFDC-06C1176C7CD4}" type="pres">
      <dgm:prSet presAssocID="{E1D5DEE9-12FD-41F0-BCF5-0CB672E975D0}" presName="sibTrans" presStyleCnt="0"/>
      <dgm:spPr/>
    </dgm:pt>
    <dgm:pt modelId="{CCC57A34-2F3F-45AF-8FD5-EC7D9928E7CC}" type="pres">
      <dgm:prSet presAssocID="{00DCF7C6-A7F4-4C01-A122-7BE0F5C022E0}" presName="node" presStyleLbl="node1" presStyleIdx="5" presStyleCnt="9">
        <dgm:presLayoutVars>
          <dgm:bulletEnabled val="1"/>
        </dgm:presLayoutVars>
      </dgm:prSet>
      <dgm:spPr/>
      <dgm:t>
        <a:bodyPr/>
        <a:lstStyle/>
        <a:p>
          <a:endParaRPr lang="ru-RU"/>
        </a:p>
      </dgm:t>
    </dgm:pt>
    <dgm:pt modelId="{04DBBFB2-3431-45EC-856C-639D630C2D9B}" type="pres">
      <dgm:prSet presAssocID="{2493D228-485F-4132-861B-E2247182D753}" presName="sibTrans" presStyleCnt="0"/>
      <dgm:spPr/>
    </dgm:pt>
    <dgm:pt modelId="{2F3E07A3-804D-4F02-B941-774A8322CCEE}" type="pres">
      <dgm:prSet presAssocID="{0DF89FF6-B205-4994-9A44-C3D91393F4F6}" presName="node" presStyleLbl="node1" presStyleIdx="6" presStyleCnt="9">
        <dgm:presLayoutVars>
          <dgm:bulletEnabled val="1"/>
        </dgm:presLayoutVars>
      </dgm:prSet>
      <dgm:spPr/>
      <dgm:t>
        <a:bodyPr/>
        <a:lstStyle/>
        <a:p>
          <a:endParaRPr lang="ru-RU"/>
        </a:p>
      </dgm:t>
    </dgm:pt>
    <dgm:pt modelId="{93352AF8-8CA6-4657-8453-10DFA0BDFFC4}" type="pres">
      <dgm:prSet presAssocID="{C559DBBF-DB92-4BC2-8854-A2F97E981FA6}" presName="sibTrans" presStyleCnt="0"/>
      <dgm:spPr/>
    </dgm:pt>
    <dgm:pt modelId="{F5FD6B1E-9A3C-4FF0-9A6B-CC9CCFE883A1}" type="pres">
      <dgm:prSet presAssocID="{7D9A77FD-2C29-4384-8C20-1A71652989A0}" presName="node" presStyleLbl="node1" presStyleIdx="7" presStyleCnt="9">
        <dgm:presLayoutVars>
          <dgm:bulletEnabled val="1"/>
        </dgm:presLayoutVars>
      </dgm:prSet>
      <dgm:spPr/>
      <dgm:t>
        <a:bodyPr/>
        <a:lstStyle/>
        <a:p>
          <a:endParaRPr lang="ru-RU"/>
        </a:p>
      </dgm:t>
    </dgm:pt>
    <dgm:pt modelId="{232E8FB4-9A3E-44C5-AE8C-5C3A579FB218}" type="pres">
      <dgm:prSet presAssocID="{38343B0E-36FF-4DCF-AF77-C6EAB7DD79C2}" presName="sibTrans" presStyleCnt="0"/>
      <dgm:spPr/>
    </dgm:pt>
    <dgm:pt modelId="{DCE7177F-7E58-4CBA-9C1A-C0D439A6ADD7}" type="pres">
      <dgm:prSet presAssocID="{C373270A-B5B8-4EAC-9E99-6A638F82BB6D}" presName="node" presStyleLbl="node1" presStyleIdx="8" presStyleCnt="9">
        <dgm:presLayoutVars>
          <dgm:bulletEnabled val="1"/>
        </dgm:presLayoutVars>
      </dgm:prSet>
      <dgm:spPr/>
      <dgm:t>
        <a:bodyPr/>
        <a:lstStyle/>
        <a:p>
          <a:endParaRPr lang="ru-RU"/>
        </a:p>
      </dgm:t>
    </dgm:pt>
  </dgm:ptLst>
  <dgm:cxnLst>
    <dgm:cxn modelId="{4EE41F76-9102-4E2E-A1A2-2618B510833C}" srcId="{873B5F66-62FE-4FFF-8560-0D67B06846EA}" destId="{00DCF7C6-A7F4-4C01-A122-7BE0F5C022E0}" srcOrd="5" destOrd="0" parTransId="{91F55015-C530-4E51-95DE-9F1F9804F95E}" sibTransId="{2493D228-485F-4132-861B-E2247182D753}"/>
    <dgm:cxn modelId="{16574891-4C80-4137-859A-26E977BDE6BE}" srcId="{873B5F66-62FE-4FFF-8560-0D67B06846EA}" destId="{76DB1C7D-DFE7-4D7B-9DA2-73C0C20096EA}" srcOrd="2" destOrd="0" parTransId="{2E613C9F-3162-460B-9FC5-B37C9C1DF430}" sibTransId="{4370749E-55B0-4C26-9765-E17A4B99C40B}"/>
    <dgm:cxn modelId="{A4840AA0-AFD3-4142-B791-14AE2FD4801D}" type="presOf" srcId="{2EBA6314-FEB1-44C8-B9AC-281472348B25}" destId="{08A04876-D11C-43E9-9EBF-0CD34C7B14C6}" srcOrd="0" destOrd="0" presId="urn:microsoft.com/office/officeart/2005/8/layout/default#1"/>
    <dgm:cxn modelId="{C761D5B3-2689-4178-A643-1E6D32CCE341}" type="presOf" srcId="{76DB1C7D-DFE7-4D7B-9DA2-73C0C20096EA}" destId="{552B71D9-8CB7-49A0-A7DD-5FBE50482603}" srcOrd="0" destOrd="0" presId="urn:microsoft.com/office/officeart/2005/8/layout/default#1"/>
    <dgm:cxn modelId="{31FEC8AF-30F3-43BE-811A-8DD5C51A7B94}" srcId="{873B5F66-62FE-4FFF-8560-0D67B06846EA}" destId="{7D9A77FD-2C29-4384-8C20-1A71652989A0}" srcOrd="7" destOrd="0" parTransId="{452B32BE-C9F5-43D5-BD21-436EA3A4E12F}" sibTransId="{38343B0E-36FF-4DCF-AF77-C6EAB7DD79C2}"/>
    <dgm:cxn modelId="{A192B584-B562-4B34-926A-20D1BF2CD060}" type="presOf" srcId="{00DCF7C6-A7F4-4C01-A122-7BE0F5C022E0}" destId="{CCC57A34-2F3F-45AF-8FD5-EC7D9928E7CC}" srcOrd="0" destOrd="0" presId="urn:microsoft.com/office/officeart/2005/8/layout/default#1"/>
    <dgm:cxn modelId="{8AE70854-E8BB-4ECC-9165-0463531E5A69}" type="presOf" srcId="{160A0F57-4089-47A8-9D0A-5305C31EFF8D}" destId="{018E4D83-4751-4E3C-A38B-38AD5ED941E9}" srcOrd="0" destOrd="0" presId="urn:microsoft.com/office/officeart/2005/8/layout/default#1"/>
    <dgm:cxn modelId="{40649786-D71C-40F0-9B9B-5F69DE21C040}" type="presOf" srcId="{0DF89FF6-B205-4994-9A44-C3D91393F4F6}" destId="{2F3E07A3-804D-4F02-B941-774A8322CCEE}" srcOrd="0" destOrd="0" presId="urn:microsoft.com/office/officeart/2005/8/layout/default#1"/>
    <dgm:cxn modelId="{8332443C-A45F-4BE0-B52F-03A52777C8EA}" srcId="{873B5F66-62FE-4FFF-8560-0D67B06846EA}" destId="{0DF89FF6-B205-4994-9A44-C3D91393F4F6}" srcOrd="6" destOrd="0" parTransId="{5FC099A7-9F23-4D2F-AD8E-99C6DCF5DB6E}" sibTransId="{C559DBBF-DB92-4BC2-8854-A2F97E981FA6}"/>
    <dgm:cxn modelId="{BF5A9E2C-047F-4728-B6A9-661147540F60}" type="presOf" srcId="{C373270A-B5B8-4EAC-9E99-6A638F82BB6D}" destId="{DCE7177F-7E58-4CBA-9C1A-C0D439A6ADD7}" srcOrd="0" destOrd="0" presId="urn:microsoft.com/office/officeart/2005/8/layout/default#1"/>
    <dgm:cxn modelId="{F0FE84C9-5CB0-462F-B2BF-1C335E13DA9F}" type="presOf" srcId="{7D9A77FD-2C29-4384-8C20-1A71652989A0}" destId="{F5FD6B1E-9A3C-4FF0-9A6B-CC9CCFE883A1}" srcOrd="0" destOrd="0" presId="urn:microsoft.com/office/officeart/2005/8/layout/default#1"/>
    <dgm:cxn modelId="{D0512D50-F9CF-443A-B7DC-F73C8F700909}" srcId="{873B5F66-62FE-4FFF-8560-0D67B06846EA}" destId="{713A9188-5D31-47F0-96DB-95571FC12613}" srcOrd="1" destOrd="0" parTransId="{2E5C0032-7C49-4CE9-B196-8D492BCEADD0}" sibTransId="{0CAFCCA2-4F14-4D37-9DD4-7A253198A204}"/>
    <dgm:cxn modelId="{EE244F8A-8EAE-4D66-91A4-3484A7E07966}" srcId="{873B5F66-62FE-4FFF-8560-0D67B06846EA}" destId="{2EBA6314-FEB1-44C8-B9AC-281472348B25}" srcOrd="3" destOrd="0" parTransId="{A63E7FB1-F142-48CC-A8FC-DB9FED992B24}" sibTransId="{5919255C-FC60-4C79-9F5B-5BD071A99B75}"/>
    <dgm:cxn modelId="{A120F888-2FE9-4517-A145-D267EEB2DB49}" srcId="{873B5F66-62FE-4FFF-8560-0D67B06846EA}" destId="{C373270A-B5B8-4EAC-9E99-6A638F82BB6D}" srcOrd="8" destOrd="0" parTransId="{4AE90345-11B5-4700-B7F6-D97CF8F99371}" sibTransId="{43E3C206-3251-470A-89C0-9C9E4D7E7E5A}"/>
    <dgm:cxn modelId="{3859DA2A-C370-42BC-BBC1-9CC84AA0A5B4}" srcId="{873B5F66-62FE-4FFF-8560-0D67B06846EA}" destId="{77CEDF82-5FE7-4FAC-9207-D8C87EC2C6AA}" srcOrd="4" destOrd="0" parTransId="{7EFA9750-7590-4AD1-8DBC-8DA7930FA4FF}" sibTransId="{E1D5DEE9-12FD-41F0-BCF5-0CB672E975D0}"/>
    <dgm:cxn modelId="{4C580959-A86A-49F5-A9FC-572A95BD60CB}" type="presOf" srcId="{873B5F66-62FE-4FFF-8560-0D67B06846EA}" destId="{3F476070-D706-473B-AAAB-F88E23F1A50D}" srcOrd="0" destOrd="0" presId="urn:microsoft.com/office/officeart/2005/8/layout/default#1"/>
    <dgm:cxn modelId="{69BC378F-377A-4896-885B-7F63F19A54B8}" type="presOf" srcId="{713A9188-5D31-47F0-96DB-95571FC12613}" destId="{88535B38-59C9-430E-B61C-46FE59541F32}" srcOrd="0" destOrd="0" presId="urn:microsoft.com/office/officeart/2005/8/layout/default#1"/>
    <dgm:cxn modelId="{443B5908-1FBC-41A2-9E93-6E65D2BD6D1C}" type="presOf" srcId="{77CEDF82-5FE7-4FAC-9207-D8C87EC2C6AA}" destId="{AC0E487B-3572-48CC-8F4F-D843C718F45E}" srcOrd="0" destOrd="0" presId="urn:microsoft.com/office/officeart/2005/8/layout/default#1"/>
    <dgm:cxn modelId="{A165A70A-81BE-43E9-A64F-615F928F1E81}" srcId="{873B5F66-62FE-4FFF-8560-0D67B06846EA}" destId="{160A0F57-4089-47A8-9D0A-5305C31EFF8D}" srcOrd="0" destOrd="0" parTransId="{2F9EAB34-BE39-47D9-A38B-A0EFB4C7B19E}" sibTransId="{F0708139-0542-4C1B-BF7A-992C20EE3B20}"/>
    <dgm:cxn modelId="{8641159D-B594-4788-88BB-5DF0003AE215}" type="presParOf" srcId="{3F476070-D706-473B-AAAB-F88E23F1A50D}" destId="{018E4D83-4751-4E3C-A38B-38AD5ED941E9}" srcOrd="0" destOrd="0" presId="urn:microsoft.com/office/officeart/2005/8/layout/default#1"/>
    <dgm:cxn modelId="{450E330D-DFF8-4C6B-977A-61C8A6284FE6}" type="presParOf" srcId="{3F476070-D706-473B-AAAB-F88E23F1A50D}" destId="{4394ACD5-A33F-4AB0-8291-6A6797FC8E57}" srcOrd="1" destOrd="0" presId="urn:microsoft.com/office/officeart/2005/8/layout/default#1"/>
    <dgm:cxn modelId="{D7570BE6-2494-4BF6-98E0-13DC7776A97D}" type="presParOf" srcId="{3F476070-D706-473B-AAAB-F88E23F1A50D}" destId="{88535B38-59C9-430E-B61C-46FE59541F32}" srcOrd="2" destOrd="0" presId="urn:microsoft.com/office/officeart/2005/8/layout/default#1"/>
    <dgm:cxn modelId="{68D62AAC-F3FE-49BC-85EE-9DD967787061}" type="presParOf" srcId="{3F476070-D706-473B-AAAB-F88E23F1A50D}" destId="{04A89F99-3DB1-44CC-81BE-A14E30100A85}" srcOrd="3" destOrd="0" presId="urn:microsoft.com/office/officeart/2005/8/layout/default#1"/>
    <dgm:cxn modelId="{2DE26C81-BAD3-4F74-9202-38F6AA84606B}" type="presParOf" srcId="{3F476070-D706-473B-AAAB-F88E23F1A50D}" destId="{552B71D9-8CB7-49A0-A7DD-5FBE50482603}" srcOrd="4" destOrd="0" presId="urn:microsoft.com/office/officeart/2005/8/layout/default#1"/>
    <dgm:cxn modelId="{3CD80462-6C69-4871-BB1F-D9C76000EA81}" type="presParOf" srcId="{3F476070-D706-473B-AAAB-F88E23F1A50D}" destId="{75BAF646-1AA8-4546-888C-2818D7DB850E}" srcOrd="5" destOrd="0" presId="urn:microsoft.com/office/officeart/2005/8/layout/default#1"/>
    <dgm:cxn modelId="{A7256ED8-2984-49DF-B4A4-99ACC3542897}" type="presParOf" srcId="{3F476070-D706-473B-AAAB-F88E23F1A50D}" destId="{08A04876-D11C-43E9-9EBF-0CD34C7B14C6}" srcOrd="6" destOrd="0" presId="urn:microsoft.com/office/officeart/2005/8/layout/default#1"/>
    <dgm:cxn modelId="{3D94FF50-788E-4670-AB7A-2C3B0E966F58}" type="presParOf" srcId="{3F476070-D706-473B-AAAB-F88E23F1A50D}" destId="{0BB07F90-B1CD-4765-B044-1871D760B277}" srcOrd="7" destOrd="0" presId="urn:microsoft.com/office/officeart/2005/8/layout/default#1"/>
    <dgm:cxn modelId="{CFD416F6-841E-4E92-8550-377281050033}" type="presParOf" srcId="{3F476070-D706-473B-AAAB-F88E23F1A50D}" destId="{AC0E487B-3572-48CC-8F4F-D843C718F45E}" srcOrd="8" destOrd="0" presId="urn:microsoft.com/office/officeart/2005/8/layout/default#1"/>
    <dgm:cxn modelId="{614CD8BC-7ACF-44CD-B13C-A538715B1B50}" type="presParOf" srcId="{3F476070-D706-473B-AAAB-F88E23F1A50D}" destId="{BFEBF59C-7B37-4A8E-AFDC-06C1176C7CD4}" srcOrd="9" destOrd="0" presId="urn:microsoft.com/office/officeart/2005/8/layout/default#1"/>
    <dgm:cxn modelId="{F40E289B-A4BF-485A-9931-5CC9F72E443F}" type="presParOf" srcId="{3F476070-D706-473B-AAAB-F88E23F1A50D}" destId="{CCC57A34-2F3F-45AF-8FD5-EC7D9928E7CC}" srcOrd="10" destOrd="0" presId="urn:microsoft.com/office/officeart/2005/8/layout/default#1"/>
    <dgm:cxn modelId="{29EB2679-EA5F-4DC9-A89F-DDF1B717C83B}" type="presParOf" srcId="{3F476070-D706-473B-AAAB-F88E23F1A50D}" destId="{04DBBFB2-3431-45EC-856C-639D630C2D9B}" srcOrd="11" destOrd="0" presId="urn:microsoft.com/office/officeart/2005/8/layout/default#1"/>
    <dgm:cxn modelId="{0BF17A30-B8DD-4765-A875-EF3B13A948D9}" type="presParOf" srcId="{3F476070-D706-473B-AAAB-F88E23F1A50D}" destId="{2F3E07A3-804D-4F02-B941-774A8322CCEE}" srcOrd="12" destOrd="0" presId="urn:microsoft.com/office/officeart/2005/8/layout/default#1"/>
    <dgm:cxn modelId="{8154E40B-0B7A-4B1F-997E-84F99527C2BF}" type="presParOf" srcId="{3F476070-D706-473B-AAAB-F88E23F1A50D}" destId="{93352AF8-8CA6-4657-8453-10DFA0BDFFC4}" srcOrd="13" destOrd="0" presId="urn:microsoft.com/office/officeart/2005/8/layout/default#1"/>
    <dgm:cxn modelId="{5134A308-CEFE-4696-81AC-E970E824F674}" type="presParOf" srcId="{3F476070-D706-473B-AAAB-F88E23F1A50D}" destId="{F5FD6B1E-9A3C-4FF0-9A6B-CC9CCFE883A1}" srcOrd="14" destOrd="0" presId="urn:microsoft.com/office/officeart/2005/8/layout/default#1"/>
    <dgm:cxn modelId="{8260845B-D77A-429A-8638-F474C4E8B192}" type="presParOf" srcId="{3F476070-D706-473B-AAAB-F88E23F1A50D}" destId="{232E8FB4-9A3E-44C5-AE8C-5C3A579FB218}" srcOrd="15" destOrd="0" presId="urn:microsoft.com/office/officeart/2005/8/layout/default#1"/>
    <dgm:cxn modelId="{44E684B7-5608-484B-A893-1DD39985047F}" type="presParOf" srcId="{3F476070-D706-473B-AAAB-F88E23F1A50D}" destId="{DCE7177F-7E58-4CBA-9C1A-C0D439A6ADD7}" srcOrd="16" destOrd="0" presId="urn:microsoft.com/office/officeart/2005/8/layout/defaul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F46227EA-37A9-42FE-A9EC-7158AF4711B4}" type="doc">
      <dgm:prSet loTypeId="urn:microsoft.com/office/officeart/2005/8/layout/vList4#5" loCatId="list" qsTypeId="urn:microsoft.com/office/officeart/2005/8/quickstyle/simple3" qsCatId="simple" csTypeId="urn:microsoft.com/office/officeart/2005/8/colors/colorful1#6"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поселка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поселка"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FF1B725E-8B65-4734-9713-EE143140700C}">
      <dgm:prSet phldrT="[Текст]"/>
      <dgm:spPr/>
      <dgm:t>
        <a:bodyPr/>
        <a:lstStyle/>
        <a:p>
          <a:endParaRPr lang="ru-RU" sz="900"/>
        </a:p>
      </dgm:t>
    </dgm:pt>
    <dgm:pt modelId="{D10E61B2-675E-4BA6-9792-FD94EA460C96}" type="parTrans" cxnId="{9B5BC683-9C1E-4926-A498-75C693F5F1D3}">
      <dgm:prSet/>
      <dgm:spPr/>
      <dgm:t>
        <a:bodyPr/>
        <a:lstStyle/>
        <a:p>
          <a:endParaRPr lang="ru-RU"/>
        </a:p>
      </dgm:t>
    </dgm:pt>
    <dgm:pt modelId="{3269C828-B8F9-471A-9790-977299229CE6}" type="sibTrans" cxnId="{9B5BC683-9C1E-4926-A498-75C693F5F1D3}">
      <dgm:prSet/>
      <dgm:spPr/>
      <dgm:t>
        <a:bodyPr/>
        <a:lstStyle/>
        <a:p>
          <a:endParaRPr lang="ru-RU"/>
        </a:p>
      </dgm:t>
    </dgm:pt>
    <dgm:pt modelId="{0B6252A3-F868-43FC-BFF7-32C4BA1F7C8B}">
      <dgm:prSet phldrT="[Текст]" custT="1"/>
      <dgm:spPr/>
      <dgm:t>
        <a:bodyPr/>
        <a:lstStyle/>
        <a:p>
          <a:r>
            <a:rPr lang="ru-RU" sz="1400"/>
            <a:t>Школьный "Музей Мира"</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дворовые команды</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085D211D-57FC-447B-9A0D-B77796C91DD5}">
      <dgm:prSet phldrT="[Текст]"/>
      <dgm:spPr/>
      <dgm:t>
        <a:bodyPr/>
        <a:lstStyle/>
        <a:p>
          <a:endParaRPr lang="ru-RU" sz="900"/>
        </a:p>
      </dgm:t>
    </dgm:pt>
    <dgm:pt modelId="{A9F929D0-D965-4E9E-8502-C8F6444A4164}" type="parTrans" cxnId="{C6BB4D4F-067F-4C94-8AC6-2F864B1A0DFA}">
      <dgm:prSet/>
      <dgm:spPr/>
    </dgm:pt>
    <dgm:pt modelId="{74EE359C-5A10-41FF-AC99-2540937164A9}" type="sibTrans" cxnId="{C6BB4D4F-067F-4C94-8AC6-2F864B1A0DFA}">
      <dgm:prSet/>
      <dgm:spPr/>
    </dgm:pt>
    <dgm:pt modelId="{38497BAD-D6EC-41E9-A3F1-72B752D113B7}">
      <dgm:prSet phldrT="[Текст]" custT="1"/>
      <dgm:spPr/>
      <dgm:t>
        <a:bodyPr/>
        <a:lstStyle/>
        <a:p>
          <a:r>
            <a:rPr lang="ru-RU" sz="1400"/>
            <a:t>"День части"</a:t>
          </a:r>
        </a:p>
      </dgm:t>
    </dgm:pt>
    <dgm:pt modelId="{0E9D6330-64ED-4751-AC0A-D9646537E461}" type="parTrans" cxnId="{8F4729D8-221B-4680-97EB-138E404E61A3}">
      <dgm:prSet/>
      <dgm:spPr/>
    </dgm:pt>
    <dgm:pt modelId="{FF00B276-4FE8-4AE7-B3EE-286BA0161B1B}" type="sibTrans" cxnId="{8F4729D8-221B-4680-97EB-138E404E61A3}">
      <dgm:prSet/>
      <dgm:spPr/>
    </dgm:pt>
    <dgm:pt modelId="{BD03AA89-55C7-47EB-A476-CE9736DA5ECD}">
      <dgm:prSet phldrT="[Текст]"/>
      <dgm:spPr/>
      <dgm:t>
        <a:bodyPr/>
        <a:lstStyle/>
        <a:p>
          <a:endParaRPr lang="ru-RU" sz="1100"/>
        </a:p>
      </dgm:t>
    </dgm:pt>
    <dgm:pt modelId="{6D3C70D7-FF93-4960-8581-26A2CBB13B2C}" type="parTrans" cxnId="{6C1E5EA6-C0B6-4646-B357-B0BA231DFD07}">
      <dgm:prSet/>
      <dgm:spPr/>
    </dgm:pt>
    <dgm:pt modelId="{2FD4F977-3540-4E56-98FF-831CE86A0D2F}" type="sibTrans" cxnId="{6C1E5EA6-C0B6-4646-B357-B0BA231DFD07}">
      <dgm:prSet/>
      <dgm:spPr/>
    </dgm:pt>
    <dgm:pt modelId="{AFD345E7-32BE-4573-A227-62BF0275EED6}">
      <dgm:prSet phldrT="[Текст]" custT="1"/>
      <dgm:spPr/>
      <dgm:t>
        <a:bodyPr/>
        <a:lstStyle/>
        <a:p>
          <a:r>
            <a:rPr lang="ru-RU" sz="1400"/>
            <a:t>Акция "Память"</a:t>
          </a:r>
        </a:p>
      </dgm:t>
    </dgm:pt>
    <dgm:pt modelId="{0A476009-16F8-41A2-88CA-15CA795873AA}" type="parTrans" cxnId="{1943B2B5-30AD-4AB6-AD0F-DFA15CAC17F5}">
      <dgm:prSet/>
      <dgm:spPr/>
    </dgm:pt>
    <dgm:pt modelId="{E527806B-F096-4641-8F6E-8132EB7E9E70}" type="sibTrans" cxnId="{1943B2B5-30AD-4AB6-AD0F-DFA15CAC17F5}">
      <dgm:prSet/>
      <dgm:spPr/>
    </dgm:pt>
    <dgm:pt modelId="{BF41300D-5299-48F6-B741-D83656A847F6}">
      <dgm:prSet phldrT="[Текст]" custT="1"/>
      <dgm:spPr/>
      <dgm:t>
        <a:bodyPr/>
        <a:lstStyle/>
        <a:p>
          <a:r>
            <a:rPr lang="ru-RU" sz="1400"/>
            <a:t>Акция "Забота" (помощь ветеранам)</a:t>
          </a:r>
        </a:p>
      </dgm:t>
    </dgm:pt>
    <dgm:pt modelId="{9AC49CA1-E47C-4AE5-9A93-752AA9B31569}" type="parTrans" cxnId="{84EB1706-21B2-45BD-9E03-03D49333ADCB}">
      <dgm:prSet/>
      <dgm:spPr/>
    </dgm:pt>
    <dgm:pt modelId="{D47F65FF-D4F0-48C3-894D-D5E6FEF2CF56}" type="sibTrans" cxnId="{84EB1706-21B2-45BD-9E03-03D49333ADCB}">
      <dgm:prSet/>
      <dgm:spPr/>
    </dgm:pt>
    <dgm:pt modelId="{60D3B500-8B21-40AC-A8A5-40C4EE338499}">
      <dgm:prSet phldrT="[Текст]"/>
      <dgm:spPr/>
      <dgm:t>
        <a:bodyPr/>
        <a:lstStyle/>
        <a:p>
          <a:endParaRPr lang="ru-RU" sz="900"/>
        </a:p>
      </dgm:t>
    </dgm:pt>
    <dgm:pt modelId="{975E5D47-2EC3-4455-9A62-487B2CFD2622}" type="parTrans" cxnId="{8317A358-38E4-4776-A909-1E95234AC2F6}">
      <dgm:prSet/>
      <dgm:spPr/>
    </dgm:pt>
    <dgm:pt modelId="{43EB21BA-E741-4CEA-9C1B-A55D567D58B0}" type="sibTrans" cxnId="{8317A358-38E4-4776-A909-1E95234AC2F6}">
      <dgm:prSet/>
      <dgm:spPr/>
    </dgm:pt>
    <dgm:pt modelId="{10155D58-F50F-42A0-9A87-24D945EEED99}">
      <dgm:prSet phldrT="[Текст]" custT="1"/>
      <dgm:spPr/>
      <dgm:t>
        <a:bodyPr/>
        <a:lstStyle/>
        <a:p>
          <a:r>
            <a:rPr lang="ru-RU" sz="1400"/>
            <a:t>Роликовый марафон</a:t>
          </a:r>
        </a:p>
      </dgm:t>
    </dgm:pt>
    <dgm:pt modelId="{D3C28DA2-8858-4C9F-ACF7-87B23EDDB776}" type="parTrans" cxnId="{00A2E456-0C88-47CB-A013-A9BB4947AAC4}">
      <dgm:prSet/>
      <dgm:spPr/>
    </dgm:pt>
    <dgm:pt modelId="{A4605D31-C2D8-42FD-ABC5-3E8E86107D87}" type="sibTrans" cxnId="{00A2E456-0C88-47CB-A013-A9BB4947AAC4}">
      <dgm:prSet/>
      <dgm:spPr/>
    </dgm:pt>
    <dgm:pt modelId="{ED6A09C2-4765-4634-90B9-2705AAACDA92}">
      <dgm:prSet phldrT="[Текст]" custT="1"/>
      <dgm:spPr/>
      <dgm:t>
        <a:bodyPr/>
        <a:lstStyle/>
        <a:p>
          <a:endParaRPr lang="ru-RU" sz="1200"/>
        </a:p>
      </dgm:t>
    </dgm:pt>
    <dgm:pt modelId="{606C3F1C-F52D-4913-8A49-7C80BDC77A33}" type="parTrans" cxnId="{AEC268FB-E923-4CC4-B3DE-297E6FC58F12}">
      <dgm:prSet/>
      <dgm:spPr/>
    </dgm:pt>
    <dgm:pt modelId="{1F1BD001-208B-4BD0-95F5-B777FEFC8035}" type="sibTrans" cxnId="{AEC268FB-E923-4CC4-B3DE-297E6FC58F12}">
      <dgm:prSet/>
      <dgm:spPr/>
    </dgm:pt>
    <dgm:pt modelId="{75B7370E-15AE-47C9-8308-C41691B32A2B}">
      <dgm:prSet phldrT="[Текст]" custT="1"/>
      <dgm:spPr/>
      <dgm:t>
        <a:bodyPr/>
        <a:lstStyle/>
        <a:p>
          <a:r>
            <a:rPr lang="ru-RU" sz="1400"/>
            <a:t>Лагерь "Патриот" (на базе воинской части)</a:t>
          </a:r>
        </a:p>
      </dgm:t>
    </dgm:pt>
    <dgm:pt modelId="{52CA2EE8-1F27-4B61-A717-A3CC51181B5F}" type="parTrans" cxnId="{3411DEA6-FCF4-40A2-913C-A7F4FA190878}">
      <dgm:prSet/>
      <dgm:spPr/>
    </dgm:pt>
    <dgm:pt modelId="{07254E5A-33C7-40ED-8F9D-1050D857A0D4}" type="sibTrans" cxnId="{3411DEA6-FCF4-40A2-913C-A7F4FA190878}">
      <dgm:prSet/>
      <dgm:spPr/>
    </dgm:pt>
    <dgm:pt modelId="{6D522BA0-8476-4083-B491-5F05996A66D8}">
      <dgm:prSet phldrT="[Текст]" custT="1"/>
      <dgm:spPr/>
      <dgm:t>
        <a:bodyPr/>
        <a:lstStyle/>
        <a:p>
          <a:r>
            <a:rPr lang="ru-RU" sz="1400"/>
            <a:t>Велопоходы, велопробеги</a:t>
          </a:r>
        </a:p>
      </dgm:t>
    </dgm:pt>
    <dgm:pt modelId="{9A5C131A-E8AB-4DD9-B872-8049F4AE991D}" type="parTrans" cxnId="{11044559-D5EE-46F5-A2F5-C92B71FA325A}">
      <dgm:prSet/>
      <dgm:spPr/>
    </dgm:pt>
    <dgm:pt modelId="{8F96FB6E-016B-4752-BD69-7A36D40566D2}" type="sibTrans" cxnId="{11044559-D5EE-46F5-A2F5-C92B71FA325A}">
      <dgm:prSet/>
      <dgm:spPr/>
    </dgm:pt>
    <dgm:pt modelId="{8729F800-20E0-4E13-82DA-EBFA9C003C95}">
      <dgm:prSet phldrT="[Текст]" custT="1"/>
      <dgm:spPr/>
      <dgm:t>
        <a:bodyPr/>
        <a:lstStyle/>
        <a:p>
          <a:r>
            <a:rPr lang="ru-RU" sz="1400"/>
            <a:t>Семейный отдых</a:t>
          </a:r>
        </a:p>
      </dgm:t>
    </dgm:pt>
    <dgm:pt modelId="{2F90BDD6-BCD9-40DA-9FB5-D6B4640B99FA}" type="parTrans" cxnId="{106B3792-0E4B-4FE1-B91D-D5E8FB1BA2DA}">
      <dgm:prSet/>
      <dgm:spPr/>
    </dgm:pt>
    <dgm:pt modelId="{8B1DDC3F-CDEA-47ED-9326-6BF40D4F0831}" type="sibTrans" cxnId="{106B3792-0E4B-4FE1-B91D-D5E8FB1BA2DA}">
      <dgm:prSet/>
      <dgm:spPr/>
    </dgm:pt>
    <dgm:pt modelId="{F257260A-6BFF-4A58-91A4-3CB0468952EC}">
      <dgm:prSet phldrT="[Текст]" custT="1"/>
      <dgm:spPr/>
      <dgm:t>
        <a:bodyPr/>
        <a:lstStyle/>
        <a:p>
          <a:r>
            <a:rPr lang="ru-RU" sz="1400"/>
            <a:t>Зональный этап спартакиады дворовых команд</a:t>
          </a:r>
        </a:p>
      </dgm:t>
    </dgm:pt>
    <dgm:pt modelId="{741C49A1-88B2-48C8-96C0-7A7A4C860779}" type="parTrans" cxnId="{3627777E-9228-43B8-B3F4-49B55DFA0D59}">
      <dgm:prSet/>
      <dgm:spPr/>
    </dgm:pt>
    <dgm:pt modelId="{F4230822-0D82-4A66-A4E7-1EA355908BA7}" type="sibTrans" cxnId="{3627777E-9228-43B8-B3F4-49B55DFA0D59}">
      <dgm:prSet/>
      <dgm:spPr/>
    </dgm:pt>
    <dgm:pt modelId="{5186956C-E4EF-4FEF-ABE3-3A4A29780222}">
      <dgm:prSet phldrT="[Текст]" custT="1"/>
      <dgm:spPr/>
      <dgm:t>
        <a:bodyPr/>
        <a:lstStyle/>
        <a:p>
          <a:r>
            <a:rPr lang="ru-RU" sz="1400"/>
            <a:t>Обелиск Славы</a:t>
          </a:r>
        </a:p>
      </dgm:t>
    </dgm:pt>
    <dgm:pt modelId="{698DFC0E-4ADC-4F6C-8B5A-93090792C6A8}" type="parTrans" cxnId="{E1638590-E344-42B0-A60F-7C58789821AC}">
      <dgm:prSet/>
      <dgm:spPr/>
    </dgm:pt>
    <dgm:pt modelId="{F31A5D58-707F-4BBC-8579-910FC3733A57}" type="sibTrans" cxnId="{E1638590-E344-42B0-A60F-7C58789821AC}">
      <dgm:prSet/>
      <dgm:spPr/>
    </dgm:pt>
    <dgm:pt modelId="{382DAC05-8328-4DCB-87FC-F4FDB14CCD5B}">
      <dgm:prSet phldrT="[Текст]" custT="1"/>
      <dgm:spPr/>
      <dgm:t>
        <a:bodyPr/>
        <a:lstStyle/>
        <a:p>
          <a:r>
            <a:rPr lang="ru-RU" sz="1400"/>
            <a:t>Педагогические отряды</a:t>
          </a:r>
        </a:p>
      </dgm:t>
    </dgm:pt>
    <dgm:pt modelId="{639C69B6-B9A5-4F29-943F-4D24402D9E88}" type="parTrans" cxnId="{49E27395-4B30-463B-9896-606B9DA38360}">
      <dgm:prSet/>
      <dgm:spPr/>
    </dgm:pt>
    <dgm:pt modelId="{FC4A2C43-5327-46FE-90C6-C692FFAF68B3}" type="sibTrans" cxnId="{49E27395-4B30-463B-9896-606B9DA38360}">
      <dgm:prSet/>
      <dgm:spPr/>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dgm:spPr>
      <dgm:t>
        <a:bodyPr/>
        <a:lstStyle/>
        <a:p>
          <a:endParaRPr lang="ru-RU"/>
        </a:p>
      </dgm:t>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custScaleY="142958"/>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dgm:spPr>
      <dgm:t>
        <a:bodyPr/>
        <a:lstStyle/>
        <a:p>
          <a:endParaRPr lang="ru-RU"/>
        </a:p>
      </dgm:t>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dgm:spPr>
      <dgm:t>
        <a:bodyPr/>
        <a:lstStyle/>
        <a:p>
          <a:endParaRPr lang="ru-RU"/>
        </a:p>
      </dgm:t>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54A9F0E3-C00A-4A67-AD49-0E7B20AE613E}" srcId="{7001073E-6C09-4806-9055-24FBC838E20D}" destId="{C3F9BAE1-B0CC-436A-9357-3CDADA54064B}" srcOrd="0" destOrd="0" parTransId="{F379B093-E62B-4341-8455-3353635D97F5}" sibTransId="{239EC773-C930-44B7-B619-CB2924A7C016}"/>
    <dgm:cxn modelId="{AEC268FB-E923-4CC4-B3DE-297E6FC58F12}" srcId="{1C549824-ED7D-44F0-A7CD-C3E19A4A37B3}" destId="{ED6A09C2-4765-4634-90B9-2705AAACDA92}" srcOrd="6" destOrd="0" parTransId="{606C3F1C-F52D-4913-8A49-7C80BDC77A33}" sibTransId="{1F1BD001-208B-4BD0-95F5-B777FEFC8035}"/>
    <dgm:cxn modelId="{CB1C328C-8E39-4FCF-843F-E0D509CF56C4}" srcId="{1C549824-ED7D-44F0-A7CD-C3E19A4A37B3}" destId="{274DF533-66FA-4C69-A125-0C4ECBA9EC10}" srcOrd="0" destOrd="0" parTransId="{42DC3C49-14BE-4861-9EFF-90FA255374E5}" sibTransId="{49CB1113-A1CD-48F1-8202-B3130DB8B1E9}"/>
    <dgm:cxn modelId="{00A2E456-0C88-47CB-A013-A9BB4947AAC4}" srcId="{1C549824-ED7D-44F0-A7CD-C3E19A4A37B3}" destId="{10155D58-F50F-42A0-9A87-24D945EEED99}" srcOrd="4" destOrd="0" parTransId="{D3C28DA2-8858-4C9F-ACF7-87B23EDDB776}" sibTransId="{A4605D31-C2D8-42FD-ABC5-3E8E86107D87}"/>
    <dgm:cxn modelId="{6535EEF9-94D3-4B02-92D2-A8131C312544}" type="presOf" srcId="{F257260A-6BFF-4A58-91A4-3CB0468952EC}" destId="{0FF9268A-FB40-4550-B867-9D0875CB5120}" srcOrd="0" destOrd="6" presId="urn:microsoft.com/office/officeart/2005/8/layout/vList4#5"/>
    <dgm:cxn modelId="{F81F80BC-A895-4769-81E5-AAAF74BCB347}" srcId="{F46227EA-37A9-42FE-A9EC-7158AF4711B4}" destId="{7001073E-6C09-4806-9055-24FBC838E20D}" srcOrd="1" destOrd="0" parTransId="{E1D4F42A-1832-489A-A413-8C357EB5F982}" sibTransId="{3E3B6722-4599-4459-95FC-2FF4B86BFFCD}"/>
    <dgm:cxn modelId="{8E30E459-B6DB-4424-967C-622032A8E1F7}" type="presOf" srcId="{8729F800-20E0-4E13-82DA-EBFA9C003C95}" destId="{2847997C-7085-4478-B94E-62EB7592DA2A}" srcOrd="1" destOrd="8" presId="urn:microsoft.com/office/officeart/2005/8/layout/vList4#5"/>
    <dgm:cxn modelId="{0B95141C-FAC5-46B7-A6FD-BB37D452EC1F}" type="presOf" srcId="{ED6A09C2-4765-4634-90B9-2705AAACDA92}" destId="{58086A9C-870A-45A4-A131-23320850631A}" srcOrd="1" destOrd="7" presId="urn:microsoft.com/office/officeart/2005/8/layout/vList4#5"/>
    <dgm:cxn modelId="{42FF5905-35E7-489D-81FC-8205670350E3}" type="presOf" srcId="{AFD345E7-32BE-4573-A227-62BF0275EED6}" destId="{58086A9C-870A-45A4-A131-23320850631A}" srcOrd="1" destOrd="3" presId="urn:microsoft.com/office/officeart/2005/8/layout/vList4#5"/>
    <dgm:cxn modelId="{3627777E-9228-43B8-B3F4-49B55DFA0D59}" srcId="{1C549824-ED7D-44F0-A7CD-C3E19A4A37B3}" destId="{F257260A-6BFF-4A58-91A4-3CB0468952EC}" srcOrd="5" destOrd="0" parTransId="{741C49A1-88B2-48C8-96C0-7A7A4C860779}" sibTransId="{F4230822-0D82-4A66-A4E7-1EA355908BA7}"/>
    <dgm:cxn modelId="{6428BECE-8B16-43F3-BBA5-614BACD24AB5}" srcId="{7001073E-6C09-4806-9055-24FBC838E20D}" destId="{76891E52-CFE4-4D59-86AE-F0EE47A6C190}" srcOrd="3" destOrd="0" parTransId="{45733873-A765-426F-BDC6-8976AEE90084}" sibTransId="{E951C999-676A-4EA1-9E1D-1EE7C35C8E9E}"/>
    <dgm:cxn modelId="{E905882F-212D-4B92-91C4-6CCA6414DEE9}" type="presOf" srcId="{86DAC9A0-D354-448A-92C8-23937C93B350}" destId="{589ED6CB-DA2B-4BDD-B6EC-577BE163DDFE}" srcOrd="0" destOrd="0" presId="urn:microsoft.com/office/officeart/2005/8/layout/vList4#5"/>
    <dgm:cxn modelId="{60B0A4B7-54D6-4D00-80A9-E5CC8CDC982A}" type="presOf" srcId="{382DAC05-8328-4DCB-87FC-F4FDB14CCD5B}" destId="{2847997C-7085-4478-B94E-62EB7592DA2A}" srcOrd="1" destOrd="6" presId="urn:microsoft.com/office/officeart/2005/8/layout/vList4#5"/>
    <dgm:cxn modelId="{9B49F7CF-70E6-4C18-8BF4-E9D2FB51E6A2}" type="presOf" srcId="{75B7370E-15AE-47C9-8308-C41691B32A2B}" destId="{7287107E-349B-4375-BC45-9EC264F345D6}" srcOrd="0" destOrd="2" presId="urn:microsoft.com/office/officeart/2005/8/layout/vList4#5"/>
    <dgm:cxn modelId="{1FADF361-555A-4B21-8991-F80343BBB19F}" type="presOf" srcId="{ED6A09C2-4765-4634-90B9-2705AAACDA92}" destId="{0FF9268A-FB40-4550-B867-9D0875CB5120}" srcOrd="0" destOrd="7" presId="urn:microsoft.com/office/officeart/2005/8/layout/vList4#5"/>
    <dgm:cxn modelId="{01B71E02-AD10-4D65-ADE6-77BFD4E81E34}" type="presOf" srcId="{5186956C-E4EF-4FEF-ABE3-3A4A29780222}" destId="{723E1DCE-0C56-4A08-B6A8-212811C25733}" srcOrd="1" destOrd="2" presId="urn:microsoft.com/office/officeart/2005/8/layout/vList4#5"/>
    <dgm:cxn modelId="{E1638590-E344-42B0-A60F-7C58789821AC}" srcId="{86DAC9A0-D354-448A-92C8-23937C93B350}" destId="{5186956C-E4EF-4FEF-ABE3-3A4A29780222}" srcOrd="1" destOrd="0" parTransId="{698DFC0E-4ADC-4F6C-8B5A-93090792C6A8}" sibTransId="{F31A5D58-707F-4BBC-8579-910FC3733A57}"/>
    <dgm:cxn modelId="{B64CE74F-B5CC-47C4-87B2-4D89DF831EFA}" type="presOf" srcId="{7001073E-6C09-4806-9055-24FBC838E20D}" destId="{7287107E-349B-4375-BC45-9EC264F345D6}" srcOrd="0" destOrd="0" presId="urn:microsoft.com/office/officeart/2005/8/layout/vList4#5"/>
    <dgm:cxn modelId="{303917BA-9930-4EBF-81A0-35B1223749E9}" type="presOf" srcId="{BD03AA89-55C7-47EB-A476-CE9736DA5ECD}" destId="{7287107E-349B-4375-BC45-9EC264F345D6}" srcOrd="0" destOrd="9" presId="urn:microsoft.com/office/officeart/2005/8/layout/vList4#5"/>
    <dgm:cxn modelId="{1BE51CC5-C40B-40EA-9D76-14427EFB0C5D}" type="presOf" srcId="{6D522BA0-8476-4083-B491-5F05996A66D8}" destId="{2847997C-7085-4478-B94E-62EB7592DA2A}" srcOrd="1" destOrd="7" presId="urn:microsoft.com/office/officeart/2005/8/layout/vList4#5"/>
    <dgm:cxn modelId="{0D954E5C-C275-4CB6-BFC7-FE2E5E9BDC9B}" type="presOf" srcId="{0B6252A3-F868-43FC-BFF7-32C4BA1F7C8B}" destId="{589ED6CB-DA2B-4BDD-B6EC-577BE163DDFE}" srcOrd="0" destOrd="1" presId="urn:microsoft.com/office/officeart/2005/8/layout/vList4#5"/>
    <dgm:cxn modelId="{2475AE8A-C6E0-4CC1-BFDD-1E599AE927CD}" type="presOf" srcId="{1C549824-ED7D-44F0-A7CD-C3E19A4A37B3}" destId="{0FF9268A-FB40-4550-B867-9D0875CB5120}" srcOrd="0" destOrd="0" presId="urn:microsoft.com/office/officeart/2005/8/layout/vList4#5"/>
    <dgm:cxn modelId="{C6BB4D4F-067F-4C94-8AC6-2F864B1A0DFA}" srcId="{1C549824-ED7D-44F0-A7CD-C3E19A4A37B3}" destId="{085D211D-57FC-447B-9A0D-B77796C91DD5}" srcOrd="8" destOrd="0" parTransId="{A9F929D0-D965-4E9E-8502-C8F6444A4164}" sibTransId="{74EE359C-5A10-41FF-AC99-2540937164A9}"/>
    <dgm:cxn modelId="{D14E35B1-CB45-4952-BA9C-81CCBCC54101}" type="presOf" srcId="{60D3B500-8B21-40AC-A8A5-40C4EE338499}" destId="{0FF9268A-FB40-4550-B867-9D0875CB5120}" srcOrd="0" destOrd="8" presId="urn:microsoft.com/office/officeart/2005/8/layout/vList4#5"/>
    <dgm:cxn modelId="{60DBB87E-5EEB-4C11-B2DA-24BFFEBBAC4B}" type="presOf" srcId="{C3F9BAE1-B0CC-436A-9357-3CDADA54064B}" destId="{2847997C-7085-4478-B94E-62EB7592DA2A}" srcOrd="1" destOrd="1" presId="urn:microsoft.com/office/officeart/2005/8/layout/vList4#5"/>
    <dgm:cxn modelId="{72FB8EB8-7371-42C0-A34F-63D3121E41FA}" type="presOf" srcId="{1C549824-ED7D-44F0-A7CD-C3E19A4A37B3}" destId="{58086A9C-870A-45A4-A131-23320850631A}" srcOrd="1" destOrd="0" presId="urn:microsoft.com/office/officeart/2005/8/layout/vList4#5"/>
    <dgm:cxn modelId="{05E974A2-B581-4571-83B3-ACB5549CC788}" type="presOf" srcId="{38497BAD-D6EC-41E9-A3F1-72B752D113B7}" destId="{0FF9268A-FB40-4550-B867-9D0875CB5120}" srcOrd="0" destOrd="2" presId="urn:microsoft.com/office/officeart/2005/8/layout/vList4#5"/>
    <dgm:cxn modelId="{3411DEA6-FCF4-40A2-913C-A7F4FA190878}" srcId="{7001073E-6C09-4806-9055-24FBC838E20D}" destId="{75B7370E-15AE-47C9-8308-C41691B32A2B}" srcOrd="1" destOrd="0" parTransId="{52CA2EE8-1F27-4B61-A717-A3CC51181B5F}" sibTransId="{07254E5A-33C7-40ED-8F9D-1050D857A0D4}"/>
    <dgm:cxn modelId="{49E27395-4B30-463B-9896-606B9DA38360}" srcId="{7001073E-6C09-4806-9055-24FBC838E20D}" destId="{382DAC05-8328-4DCB-87FC-F4FDB14CCD5B}" srcOrd="5" destOrd="0" parTransId="{639C69B6-B9A5-4F29-943F-4D24402D9E88}" sibTransId="{FC4A2C43-5327-46FE-90C6-C692FFAF68B3}"/>
    <dgm:cxn modelId="{1943B2B5-30AD-4AB6-AD0F-DFA15CAC17F5}" srcId="{1C549824-ED7D-44F0-A7CD-C3E19A4A37B3}" destId="{AFD345E7-32BE-4573-A227-62BF0275EED6}" srcOrd="2" destOrd="0" parTransId="{0A476009-16F8-41A2-88CA-15CA795873AA}" sibTransId="{E527806B-F096-4641-8F6E-8132EB7E9E70}"/>
    <dgm:cxn modelId="{8F4729D8-221B-4680-97EB-138E404E61A3}" srcId="{1C549824-ED7D-44F0-A7CD-C3E19A4A37B3}" destId="{38497BAD-D6EC-41E9-A3F1-72B752D113B7}" srcOrd="1" destOrd="0" parTransId="{0E9D6330-64ED-4751-AC0A-D9646537E461}" sibTransId="{FF00B276-4FE8-4AE7-B3EE-286BA0161B1B}"/>
    <dgm:cxn modelId="{35C14339-5992-4164-8118-0B4C47E2E9EB}" srcId="{86DAC9A0-D354-448A-92C8-23937C93B350}" destId="{0B6252A3-F868-43FC-BFF7-32C4BA1F7C8B}" srcOrd="0" destOrd="0" parTransId="{E0315376-3255-459D-968B-54ED4C2D895A}" sibTransId="{F7195A10-8C1C-4E7A-883F-AF0CE09BDBE8}"/>
    <dgm:cxn modelId="{18C5F75D-F2EC-42D6-A8C5-8FE2C506B462}" type="presOf" srcId="{10155D58-F50F-42A0-9A87-24D945EEED99}" destId="{58086A9C-870A-45A4-A131-23320850631A}" srcOrd="1" destOrd="5" presId="urn:microsoft.com/office/officeart/2005/8/layout/vList4#5"/>
    <dgm:cxn modelId="{553D33C3-A036-464A-955A-FD88E6B8FAD6}" type="presOf" srcId="{B00338A6-F715-4832-9560-9B8488EE2EDF}" destId="{7287107E-349B-4375-BC45-9EC264F345D6}" srcOrd="0" destOrd="3" presId="urn:microsoft.com/office/officeart/2005/8/layout/vList4#5"/>
    <dgm:cxn modelId="{6C1E5EA6-C0B6-4646-B357-B0BA231DFD07}" srcId="{7001073E-6C09-4806-9055-24FBC838E20D}" destId="{BD03AA89-55C7-47EB-A476-CE9736DA5ECD}" srcOrd="8" destOrd="0" parTransId="{6D3C70D7-FF93-4960-8581-26A2CBB13B2C}" sibTransId="{2FD4F977-3540-4E56-98FF-831CE86A0D2F}"/>
    <dgm:cxn modelId="{F0A16ACF-06C3-4F8E-BB25-6B628FC42CB6}" type="presOf" srcId="{C3F9BAE1-B0CC-436A-9357-3CDADA54064B}" destId="{7287107E-349B-4375-BC45-9EC264F345D6}" srcOrd="0" destOrd="1" presId="urn:microsoft.com/office/officeart/2005/8/layout/vList4#5"/>
    <dgm:cxn modelId="{38E86144-0524-4715-B4A6-8E2532F94216}" type="presOf" srcId="{76891E52-CFE4-4D59-86AE-F0EE47A6C190}" destId="{2847997C-7085-4478-B94E-62EB7592DA2A}" srcOrd="1" destOrd="4" presId="urn:microsoft.com/office/officeart/2005/8/layout/vList4#5"/>
    <dgm:cxn modelId="{097D6E5C-61D6-4CEC-80CB-647D78F62447}" type="presOf" srcId="{F46227EA-37A9-42FE-A9EC-7158AF4711B4}" destId="{EE217594-6126-47EE-A6D4-0864DB278042}" srcOrd="0" destOrd="0" presId="urn:microsoft.com/office/officeart/2005/8/layout/vList4#5"/>
    <dgm:cxn modelId="{B83E5524-1475-46DF-93D0-E0E5A08BE591}" type="presOf" srcId="{0B6252A3-F868-43FC-BFF7-32C4BA1F7C8B}" destId="{723E1DCE-0C56-4A08-B6A8-212811C25733}" srcOrd="1" destOrd="1" presId="urn:microsoft.com/office/officeart/2005/8/layout/vList4#5"/>
    <dgm:cxn modelId="{B0E740BB-5465-4DF4-A9D2-BEAFA85BC399}" srcId="{F46227EA-37A9-42FE-A9EC-7158AF4711B4}" destId="{86DAC9A0-D354-448A-92C8-23937C93B350}" srcOrd="2" destOrd="0" parTransId="{275233C4-976E-482B-889D-A412B44FB091}" sibTransId="{2B7A2B89-BA0F-461F-9BF1-25E332DE7E64}"/>
    <dgm:cxn modelId="{6A3A0C6F-5ADD-4CFD-A872-F2082AA399A7}" type="presOf" srcId="{FE435943-40B0-46C5-8039-2250EEF0149B}" destId="{7287107E-349B-4375-BC45-9EC264F345D6}" srcOrd="0" destOrd="5" presId="urn:microsoft.com/office/officeart/2005/8/layout/vList4#5"/>
    <dgm:cxn modelId="{106B3792-0E4B-4FE1-B91D-D5E8FB1BA2DA}" srcId="{7001073E-6C09-4806-9055-24FBC838E20D}" destId="{8729F800-20E0-4E13-82DA-EBFA9C003C95}" srcOrd="7" destOrd="0" parTransId="{2F90BDD6-BCD9-40DA-9FB5-D6B4640B99FA}" sibTransId="{8B1DDC3F-CDEA-47ED-9326-6BF40D4F0831}"/>
    <dgm:cxn modelId="{BF8CE649-5F9C-4A25-B9E7-6B770F991852}" type="presOf" srcId="{085D211D-57FC-447B-9A0D-B77796C91DD5}" destId="{58086A9C-870A-45A4-A131-23320850631A}" srcOrd="1" destOrd="9" presId="urn:microsoft.com/office/officeart/2005/8/layout/vList4#5"/>
    <dgm:cxn modelId="{FF682258-73A3-4735-915B-B98C0EEA5A74}" type="presOf" srcId="{8729F800-20E0-4E13-82DA-EBFA9C003C95}" destId="{7287107E-349B-4375-BC45-9EC264F345D6}" srcOrd="0" destOrd="8" presId="urn:microsoft.com/office/officeart/2005/8/layout/vList4#5"/>
    <dgm:cxn modelId="{84EB1706-21B2-45BD-9E03-03D49333ADCB}" srcId="{1C549824-ED7D-44F0-A7CD-C3E19A4A37B3}" destId="{BF41300D-5299-48F6-B741-D83656A847F6}" srcOrd="3" destOrd="0" parTransId="{9AC49CA1-E47C-4AE5-9A93-752AA9B31569}" sibTransId="{D47F65FF-D4F0-48C3-894D-D5E6FEF2CF56}"/>
    <dgm:cxn modelId="{AB7D0D2C-D41B-4B07-9305-C33D674B0F29}" srcId="{F46227EA-37A9-42FE-A9EC-7158AF4711B4}" destId="{1C549824-ED7D-44F0-A7CD-C3E19A4A37B3}" srcOrd="0" destOrd="0" parTransId="{FBF0BD1B-EB11-456B-ACD6-E30180DCD39F}" sibTransId="{A5C2D46B-D912-4783-80A4-A2F5CFB6F61B}"/>
    <dgm:cxn modelId="{6EF71937-6DF9-4DFC-A79B-F43821EAA891}" type="presOf" srcId="{60D3B500-8B21-40AC-A8A5-40C4EE338499}" destId="{58086A9C-870A-45A4-A131-23320850631A}" srcOrd="1" destOrd="8" presId="urn:microsoft.com/office/officeart/2005/8/layout/vList4#5"/>
    <dgm:cxn modelId="{E4702A64-89CC-4DE6-875A-39956ED55492}" type="presOf" srcId="{7001073E-6C09-4806-9055-24FBC838E20D}" destId="{2847997C-7085-4478-B94E-62EB7592DA2A}" srcOrd="1" destOrd="0" presId="urn:microsoft.com/office/officeart/2005/8/layout/vList4#5"/>
    <dgm:cxn modelId="{E017C356-6E2C-4318-A6E4-66E511C3F436}" type="presOf" srcId="{38497BAD-D6EC-41E9-A3F1-72B752D113B7}" destId="{58086A9C-870A-45A4-A131-23320850631A}" srcOrd="1" destOrd="2" presId="urn:microsoft.com/office/officeart/2005/8/layout/vList4#5"/>
    <dgm:cxn modelId="{1E2D2FD5-352A-4DFA-BD59-1BD9B644AD43}" type="presOf" srcId="{F257260A-6BFF-4A58-91A4-3CB0468952EC}" destId="{58086A9C-870A-45A4-A131-23320850631A}" srcOrd="1" destOrd="6" presId="urn:microsoft.com/office/officeart/2005/8/layout/vList4#5"/>
    <dgm:cxn modelId="{623A5555-2911-419F-8081-444DFB2F58CD}" type="presOf" srcId="{86DAC9A0-D354-448A-92C8-23937C93B350}" destId="{723E1DCE-0C56-4A08-B6A8-212811C25733}" srcOrd="1" destOrd="0" presId="urn:microsoft.com/office/officeart/2005/8/layout/vList4#5"/>
    <dgm:cxn modelId="{0D2B7E68-C1EC-40D4-B7DE-A9EDE88B175A}" srcId="{7001073E-6C09-4806-9055-24FBC838E20D}" destId="{FE435943-40B0-46C5-8039-2250EEF0149B}" srcOrd="4" destOrd="0" parTransId="{CA49075F-9B04-4D3D-81FC-8A2AF27F3A12}" sibTransId="{89316B5F-E2EE-41B9-8A46-AA2F459A33CF}"/>
    <dgm:cxn modelId="{AFF48851-1DC3-4BBB-A135-7F576C768BD0}" type="presOf" srcId="{BF41300D-5299-48F6-B741-D83656A847F6}" destId="{58086A9C-870A-45A4-A131-23320850631A}" srcOrd="1" destOrd="4" presId="urn:microsoft.com/office/officeart/2005/8/layout/vList4#5"/>
    <dgm:cxn modelId="{FBEBD2C4-4F6E-4EAE-BB3F-259314DBD10A}" type="presOf" srcId="{FF1B725E-8B65-4734-9713-EE143140700C}" destId="{58086A9C-870A-45A4-A131-23320850631A}" srcOrd="1" destOrd="10" presId="urn:microsoft.com/office/officeart/2005/8/layout/vList4#5"/>
    <dgm:cxn modelId="{814A3C7A-FEB8-4C72-8CC8-E41811F8F969}" type="presOf" srcId="{FE435943-40B0-46C5-8039-2250EEF0149B}" destId="{2847997C-7085-4478-B94E-62EB7592DA2A}" srcOrd="1" destOrd="5" presId="urn:microsoft.com/office/officeart/2005/8/layout/vList4#5"/>
    <dgm:cxn modelId="{726AF1BA-1641-4E5C-9A75-FC9A16655832}" type="presOf" srcId="{BD03AA89-55C7-47EB-A476-CE9736DA5ECD}" destId="{2847997C-7085-4478-B94E-62EB7592DA2A}" srcOrd="1" destOrd="9" presId="urn:microsoft.com/office/officeart/2005/8/layout/vList4#5"/>
    <dgm:cxn modelId="{546DB43E-27BA-4012-B6CA-15C684D1CB60}" type="presOf" srcId="{6D522BA0-8476-4083-B491-5F05996A66D8}" destId="{7287107E-349B-4375-BC45-9EC264F345D6}" srcOrd="0" destOrd="7" presId="urn:microsoft.com/office/officeart/2005/8/layout/vList4#5"/>
    <dgm:cxn modelId="{E661EAE9-062D-4A24-97A5-450600C392DD}" type="presOf" srcId="{AFD345E7-32BE-4573-A227-62BF0275EED6}" destId="{0FF9268A-FB40-4550-B867-9D0875CB5120}" srcOrd="0" destOrd="3" presId="urn:microsoft.com/office/officeart/2005/8/layout/vList4#5"/>
    <dgm:cxn modelId="{850D7B33-EB16-4719-B7FC-58351E915477}" type="presOf" srcId="{76891E52-CFE4-4D59-86AE-F0EE47A6C190}" destId="{7287107E-349B-4375-BC45-9EC264F345D6}" srcOrd="0" destOrd="4" presId="urn:microsoft.com/office/officeart/2005/8/layout/vList4#5"/>
    <dgm:cxn modelId="{D62CD1FE-5AFA-41A3-B68C-2E90702413AF}" type="presOf" srcId="{382DAC05-8328-4DCB-87FC-F4FDB14CCD5B}" destId="{7287107E-349B-4375-BC45-9EC264F345D6}" srcOrd="0" destOrd="6" presId="urn:microsoft.com/office/officeart/2005/8/layout/vList4#5"/>
    <dgm:cxn modelId="{923C1310-E7B0-401E-898F-3D9D53187035}" type="presOf" srcId="{B00338A6-F715-4832-9560-9B8488EE2EDF}" destId="{2847997C-7085-4478-B94E-62EB7592DA2A}" srcOrd="1" destOrd="3" presId="urn:microsoft.com/office/officeart/2005/8/layout/vList4#5"/>
    <dgm:cxn modelId="{11044559-D5EE-46F5-A2F5-C92B71FA325A}" srcId="{7001073E-6C09-4806-9055-24FBC838E20D}" destId="{6D522BA0-8476-4083-B491-5F05996A66D8}" srcOrd="6" destOrd="0" parTransId="{9A5C131A-E8AB-4DD9-B872-8049F4AE991D}" sibTransId="{8F96FB6E-016B-4752-BD69-7A36D40566D2}"/>
    <dgm:cxn modelId="{8317A358-38E4-4776-A909-1E95234AC2F6}" srcId="{1C549824-ED7D-44F0-A7CD-C3E19A4A37B3}" destId="{60D3B500-8B21-40AC-A8A5-40C4EE338499}" srcOrd="7" destOrd="0" parTransId="{975E5D47-2EC3-4455-9A62-487B2CFD2622}" sibTransId="{43EB21BA-E741-4CEA-9C1B-A55D567D58B0}"/>
    <dgm:cxn modelId="{7FC32DEB-80D6-4C11-B34D-4F77AF9E75D9}" type="presOf" srcId="{274DF533-66FA-4C69-A125-0C4ECBA9EC10}" destId="{58086A9C-870A-45A4-A131-23320850631A}" srcOrd="1" destOrd="1" presId="urn:microsoft.com/office/officeart/2005/8/layout/vList4#5"/>
    <dgm:cxn modelId="{4F07735A-58A6-4615-B33C-DCEE08C46F07}" type="presOf" srcId="{FF1B725E-8B65-4734-9713-EE143140700C}" destId="{0FF9268A-FB40-4550-B867-9D0875CB5120}" srcOrd="0" destOrd="10" presId="urn:microsoft.com/office/officeart/2005/8/layout/vList4#5"/>
    <dgm:cxn modelId="{3C51F5B4-FF9E-4A4B-97AC-663EB2F4CB9C}" type="presOf" srcId="{75B7370E-15AE-47C9-8308-C41691B32A2B}" destId="{2847997C-7085-4478-B94E-62EB7592DA2A}" srcOrd="1" destOrd="2" presId="urn:microsoft.com/office/officeart/2005/8/layout/vList4#5"/>
    <dgm:cxn modelId="{614FBE70-C228-436C-B494-C2F3877F0BE8}" type="presOf" srcId="{085D211D-57FC-447B-9A0D-B77796C91DD5}" destId="{0FF9268A-FB40-4550-B867-9D0875CB5120}" srcOrd="0" destOrd="9" presId="urn:microsoft.com/office/officeart/2005/8/layout/vList4#5"/>
    <dgm:cxn modelId="{E51FFCBC-C99B-472C-B1F9-1962E5BB78AC}" type="presOf" srcId="{5186956C-E4EF-4FEF-ABE3-3A4A29780222}" destId="{589ED6CB-DA2B-4BDD-B6EC-577BE163DDFE}" srcOrd="0" destOrd="2" presId="urn:microsoft.com/office/officeart/2005/8/layout/vList4#5"/>
    <dgm:cxn modelId="{9B5BC683-9C1E-4926-A498-75C693F5F1D3}" srcId="{1C549824-ED7D-44F0-A7CD-C3E19A4A37B3}" destId="{FF1B725E-8B65-4734-9713-EE143140700C}" srcOrd="9" destOrd="0" parTransId="{D10E61B2-675E-4BA6-9792-FD94EA460C96}" sibTransId="{3269C828-B8F9-471A-9790-977299229CE6}"/>
    <dgm:cxn modelId="{37AC2152-1245-4895-A145-F3B4AD55C902}" type="presOf" srcId="{274DF533-66FA-4C69-A125-0C4ECBA9EC10}" destId="{0FF9268A-FB40-4550-B867-9D0875CB5120}" srcOrd="0" destOrd="1" presId="urn:microsoft.com/office/officeart/2005/8/layout/vList4#5"/>
    <dgm:cxn modelId="{8C9C6F69-164D-4C7F-93D0-F65E51448989}" srcId="{7001073E-6C09-4806-9055-24FBC838E20D}" destId="{B00338A6-F715-4832-9560-9B8488EE2EDF}" srcOrd="2" destOrd="0" parTransId="{B2EF7CCC-0143-4D01-8A41-25A7A4B5591F}" sibTransId="{C00A475C-2920-433D-AFA9-5D23AE823852}"/>
    <dgm:cxn modelId="{E9AD7CFF-8DD8-4CBC-87F1-223DAD22F007}" type="presOf" srcId="{10155D58-F50F-42A0-9A87-24D945EEED99}" destId="{0FF9268A-FB40-4550-B867-9D0875CB5120}" srcOrd="0" destOrd="5" presId="urn:microsoft.com/office/officeart/2005/8/layout/vList4#5"/>
    <dgm:cxn modelId="{AACC6877-FF86-4AB9-B38A-63A7A62B5C22}" type="presOf" srcId="{BF41300D-5299-48F6-B741-D83656A847F6}" destId="{0FF9268A-FB40-4550-B867-9D0875CB5120}" srcOrd="0" destOrd="4" presId="urn:microsoft.com/office/officeart/2005/8/layout/vList4#5"/>
    <dgm:cxn modelId="{DD3D8A9B-5164-4C28-B959-A2FAD02653A0}" type="presParOf" srcId="{EE217594-6126-47EE-A6D4-0864DB278042}" destId="{4CBA38B6-FAF4-4C06-BA5A-902F6658AE3C}" srcOrd="0" destOrd="0" presId="urn:microsoft.com/office/officeart/2005/8/layout/vList4#5"/>
    <dgm:cxn modelId="{D0A8D067-08AB-439B-98EA-8B20889F3AAA}" type="presParOf" srcId="{4CBA38B6-FAF4-4C06-BA5A-902F6658AE3C}" destId="{0FF9268A-FB40-4550-B867-9D0875CB5120}" srcOrd="0" destOrd="0" presId="urn:microsoft.com/office/officeart/2005/8/layout/vList4#5"/>
    <dgm:cxn modelId="{080119A3-B77D-44FA-85B2-946814A18D1A}" type="presParOf" srcId="{4CBA38B6-FAF4-4C06-BA5A-902F6658AE3C}" destId="{B3414A14-5302-454A-98AD-73247E41D47D}" srcOrd="1" destOrd="0" presId="urn:microsoft.com/office/officeart/2005/8/layout/vList4#5"/>
    <dgm:cxn modelId="{726DCDD8-B624-4A12-90D7-82B90995D05C}" type="presParOf" srcId="{4CBA38B6-FAF4-4C06-BA5A-902F6658AE3C}" destId="{58086A9C-870A-45A4-A131-23320850631A}" srcOrd="2" destOrd="0" presId="urn:microsoft.com/office/officeart/2005/8/layout/vList4#5"/>
    <dgm:cxn modelId="{B9F5365E-CA8A-41E9-9ED3-945BD19807AD}" type="presParOf" srcId="{EE217594-6126-47EE-A6D4-0864DB278042}" destId="{A4C92B58-8A0D-42DB-9E70-96D18C7BAF8D}" srcOrd="1" destOrd="0" presId="urn:microsoft.com/office/officeart/2005/8/layout/vList4#5"/>
    <dgm:cxn modelId="{789E9640-3D89-48EB-8A1E-247A88AAAEF5}" type="presParOf" srcId="{EE217594-6126-47EE-A6D4-0864DB278042}" destId="{D7F7C483-F2D5-4900-96BD-13EAAF18C9C4}" srcOrd="2" destOrd="0" presId="urn:microsoft.com/office/officeart/2005/8/layout/vList4#5"/>
    <dgm:cxn modelId="{1BAFD8AC-3C34-4390-A415-EA4A149B3C57}" type="presParOf" srcId="{D7F7C483-F2D5-4900-96BD-13EAAF18C9C4}" destId="{7287107E-349B-4375-BC45-9EC264F345D6}" srcOrd="0" destOrd="0" presId="urn:microsoft.com/office/officeart/2005/8/layout/vList4#5"/>
    <dgm:cxn modelId="{4C6796DA-C8A6-4EAA-8B2F-8977A46649D2}" type="presParOf" srcId="{D7F7C483-F2D5-4900-96BD-13EAAF18C9C4}" destId="{B41450FF-00A6-400A-8770-9A62692ACD40}" srcOrd="1" destOrd="0" presId="urn:microsoft.com/office/officeart/2005/8/layout/vList4#5"/>
    <dgm:cxn modelId="{FF5F55DD-054E-4F7F-A236-9790C547467B}" type="presParOf" srcId="{D7F7C483-F2D5-4900-96BD-13EAAF18C9C4}" destId="{2847997C-7085-4478-B94E-62EB7592DA2A}" srcOrd="2" destOrd="0" presId="urn:microsoft.com/office/officeart/2005/8/layout/vList4#5"/>
    <dgm:cxn modelId="{28A3CE32-316F-4CC6-96F1-3FEFBBDBDB21}" type="presParOf" srcId="{EE217594-6126-47EE-A6D4-0864DB278042}" destId="{9CFDCEDB-A43E-4829-A258-2DC1FAC2D9B4}" srcOrd="3" destOrd="0" presId="urn:microsoft.com/office/officeart/2005/8/layout/vList4#5"/>
    <dgm:cxn modelId="{79FE584B-7F38-408F-8DCB-2478F29B760F}" type="presParOf" srcId="{EE217594-6126-47EE-A6D4-0864DB278042}" destId="{4948E62A-40FB-478A-A8C2-19AF33C5DD72}" srcOrd="4" destOrd="0" presId="urn:microsoft.com/office/officeart/2005/8/layout/vList4#5"/>
    <dgm:cxn modelId="{DC5E08DD-EB7D-474B-8B6B-A831B8E93027}" type="presParOf" srcId="{4948E62A-40FB-478A-A8C2-19AF33C5DD72}" destId="{589ED6CB-DA2B-4BDD-B6EC-577BE163DDFE}" srcOrd="0" destOrd="0" presId="urn:microsoft.com/office/officeart/2005/8/layout/vList4#5"/>
    <dgm:cxn modelId="{106C9B87-66F7-4AE1-8AC8-964AD7B8748E}" type="presParOf" srcId="{4948E62A-40FB-478A-A8C2-19AF33C5DD72}" destId="{5C8033C6-04CE-4A79-B7DE-85CA5B5EC707}" srcOrd="1" destOrd="0" presId="urn:microsoft.com/office/officeart/2005/8/layout/vList4#5"/>
    <dgm:cxn modelId="{A64C06DF-929E-42A6-9554-AA31CD8EDAF1}" type="presParOf" srcId="{4948E62A-40FB-478A-A8C2-19AF33C5DD72}" destId="{723E1DCE-0C56-4A08-B6A8-212811C25733}" srcOrd="2" destOrd="0" presId="urn:microsoft.com/office/officeart/2005/8/layout/vList4#5"/>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F46227EA-37A9-42FE-A9EC-7158AF4711B4}" type="doc">
      <dgm:prSet loTypeId="urn:microsoft.com/office/officeart/2005/8/layout/vList4#6" loCatId="list" qsTypeId="urn:microsoft.com/office/officeart/2005/8/quickstyle/simple3" qsCatId="simple" csTypeId="urn:microsoft.com/office/officeart/2005/8/colors/colorful1#7"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поселка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поселка"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FF1B725E-8B65-4734-9713-EE143140700C}">
      <dgm:prSet phldrT="[Текст]"/>
      <dgm:spPr/>
      <dgm:t>
        <a:bodyPr/>
        <a:lstStyle/>
        <a:p>
          <a:endParaRPr lang="ru-RU" sz="1400"/>
        </a:p>
      </dgm:t>
    </dgm:pt>
    <dgm:pt modelId="{D10E61B2-675E-4BA6-9792-FD94EA460C96}" type="parTrans" cxnId="{9B5BC683-9C1E-4926-A498-75C693F5F1D3}">
      <dgm:prSet/>
      <dgm:spPr/>
      <dgm:t>
        <a:bodyPr/>
        <a:lstStyle/>
        <a:p>
          <a:endParaRPr lang="ru-RU"/>
        </a:p>
      </dgm:t>
    </dgm:pt>
    <dgm:pt modelId="{3269C828-B8F9-471A-9790-977299229CE6}" type="sibTrans" cxnId="{9B5BC683-9C1E-4926-A498-75C693F5F1D3}">
      <dgm:prSet/>
      <dgm:spPr/>
      <dgm:t>
        <a:bodyPr/>
        <a:lstStyle/>
        <a:p>
          <a:endParaRPr lang="ru-RU"/>
        </a:p>
      </dgm:t>
    </dgm:pt>
    <dgm:pt modelId="{0B6252A3-F868-43FC-BFF7-32C4BA1F7C8B}">
      <dgm:prSet phldrT="[Текст]" custT="1"/>
      <dgm:spPr/>
      <dgm:t>
        <a:bodyPr/>
        <a:lstStyle/>
        <a:p>
          <a:r>
            <a:rPr lang="ru-RU" sz="1400"/>
            <a:t>Золинское воинское захоронение</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дворовые команды (совместно с РОВД)</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7A40CCC0-83C1-4B1F-A4FE-6EFA2E521029}">
      <dgm:prSet phldrT="[Текст]" custT="1"/>
      <dgm:spPr/>
      <dgm:t>
        <a:bodyPr/>
        <a:lstStyle/>
        <a:p>
          <a:r>
            <a:rPr lang="ru-RU" sz="1400"/>
            <a:t>Педагогические отряды</a:t>
          </a:r>
        </a:p>
      </dgm:t>
    </dgm:pt>
    <dgm:pt modelId="{5E76BF3A-4681-4569-9A56-5C6D81748481}" type="parTrans" cxnId="{4414FEED-02E0-4DB6-A488-896271778A0B}">
      <dgm:prSet/>
      <dgm:spPr/>
      <dgm:t>
        <a:bodyPr/>
        <a:lstStyle/>
        <a:p>
          <a:endParaRPr lang="ru-RU"/>
        </a:p>
      </dgm:t>
    </dgm:pt>
    <dgm:pt modelId="{AB5A1AAF-50F3-40BA-BDC9-0B2D76778BB1}" type="sibTrans" cxnId="{4414FEED-02E0-4DB6-A488-896271778A0B}">
      <dgm:prSet/>
      <dgm:spPr/>
      <dgm:t>
        <a:bodyPr/>
        <a:lstStyle/>
        <a:p>
          <a:endParaRPr lang="ru-RU"/>
        </a:p>
      </dgm:t>
    </dgm:pt>
    <dgm:pt modelId="{6BC648AE-2987-48BF-A2FF-011F918F4E56}">
      <dgm:prSet phldrT="[Текст]" custT="1"/>
      <dgm:spPr/>
      <dgm:t>
        <a:bodyPr/>
        <a:lstStyle/>
        <a:p>
          <a:r>
            <a:rPr lang="ru-RU" sz="1400"/>
            <a:t>"День молодежи"</a:t>
          </a:r>
        </a:p>
      </dgm:t>
    </dgm:pt>
    <dgm:pt modelId="{56E9E16B-ADAB-425F-8513-3C1704E847B8}" type="parTrans" cxnId="{3F2A50CD-8159-4360-88FF-12A35CAF9EF5}">
      <dgm:prSet/>
      <dgm:spPr/>
      <dgm:t>
        <a:bodyPr/>
        <a:lstStyle/>
        <a:p>
          <a:endParaRPr lang="ru-RU"/>
        </a:p>
      </dgm:t>
    </dgm:pt>
    <dgm:pt modelId="{D15B6CC9-5418-4716-8954-9D7E3AD0E953}" type="sibTrans" cxnId="{3F2A50CD-8159-4360-88FF-12A35CAF9EF5}">
      <dgm:prSet/>
      <dgm:spPr/>
      <dgm:t>
        <a:bodyPr/>
        <a:lstStyle/>
        <a:p>
          <a:endParaRPr lang="ru-RU"/>
        </a:p>
      </dgm:t>
    </dgm:pt>
    <dgm:pt modelId="{A00EACA7-419B-44A4-916E-D06CD7783070}">
      <dgm:prSet phldrT="[Текст]" custT="1"/>
      <dgm:spPr/>
      <dgm:t>
        <a:bodyPr/>
        <a:lstStyle/>
        <a:p>
          <a:r>
            <a:rPr lang="ru-RU" sz="1400"/>
            <a:t>Районный бал выпускников</a:t>
          </a:r>
        </a:p>
      </dgm:t>
    </dgm:pt>
    <dgm:pt modelId="{0488FF2E-C49F-4098-AA13-F5EC82FD8252}" type="parTrans" cxnId="{97371F43-30A6-461E-9680-8A9DD8495094}">
      <dgm:prSet/>
      <dgm:spPr/>
      <dgm:t>
        <a:bodyPr/>
        <a:lstStyle/>
        <a:p>
          <a:endParaRPr lang="ru-RU"/>
        </a:p>
      </dgm:t>
    </dgm:pt>
    <dgm:pt modelId="{46C923EA-1064-4004-BE62-333CF56889C3}" type="sibTrans" cxnId="{97371F43-30A6-461E-9680-8A9DD8495094}">
      <dgm:prSet/>
      <dgm:spPr/>
      <dgm:t>
        <a:bodyPr/>
        <a:lstStyle/>
        <a:p>
          <a:endParaRPr lang="ru-RU"/>
        </a:p>
      </dgm:t>
    </dgm:pt>
    <dgm:pt modelId="{9665DFD8-376E-423E-9A1E-3ED56AA1ACA1}">
      <dgm:prSet phldrT="[Текст]" custT="1"/>
      <dgm:spPr/>
      <dgm:t>
        <a:bodyPr/>
        <a:lstStyle/>
        <a:p>
          <a:r>
            <a:rPr lang="ru-RU" sz="1400"/>
            <a:t>Спартакиады</a:t>
          </a:r>
        </a:p>
      </dgm:t>
    </dgm:pt>
    <dgm:pt modelId="{250B5F31-93B7-4A5A-B5E0-4806257C9BA6}" type="parTrans" cxnId="{127BBDC0-B23B-4AA3-BC76-D6D2938F4A54}">
      <dgm:prSet/>
      <dgm:spPr/>
      <dgm:t>
        <a:bodyPr/>
        <a:lstStyle/>
        <a:p>
          <a:endParaRPr lang="ru-RU"/>
        </a:p>
      </dgm:t>
    </dgm:pt>
    <dgm:pt modelId="{2277F980-CA4F-4C6F-8220-46335C1FEEA9}" type="sibTrans" cxnId="{127BBDC0-B23B-4AA3-BC76-D6D2938F4A54}">
      <dgm:prSet/>
      <dgm:spPr/>
      <dgm:t>
        <a:bodyPr/>
        <a:lstStyle/>
        <a:p>
          <a:endParaRPr lang="ru-RU"/>
        </a:p>
      </dgm:t>
    </dgm:pt>
    <dgm:pt modelId="{B7325038-660B-4E0D-8465-E75A9EC821BE}">
      <dgm:prSet phldrT="[Текст]" custT="1"/>
      <dgm:spPr/>
      <dgm:t>
        <a:bodyPr/>
        <a:lstStyle/>
        <a:p>
          <a:r>
            <a:rPr lang="ru-RU" sz="1400"/>
            <a:t>Тренажерные площадки</a:t>
          </a:r>
        </a:p>
      </dgm:t>
    </dgm:pt>
    <dgm:pt modelId="{625D441B-DCAD-4387-8D8F-D1CBBF89FEF2}" type="parTrans" cxnId="{FA5C8E43-770A-438B-9A32-7E13CEAD1BA9}">
      <dgm:prSet/>
      <dgm:spPr/>
      <dgm:t>
        <a:bodyPr/>
        <a:lstStyle/>
        <a:p>
          <a:endParaRPr lang="ru-RU"/>
        </a:p>
      </dgm:t>
    </dgm:pt>
    <dgm:pt modelId="{89C185B8-7006-4BE4-9DBB-2B2EFB4C8D70}" type="sibTrans" cxnId="{FA5C8E43-770A-438B-9A32-7E13CEAD1BA9}">
      <dgm:prSet/>
      <dgm:spPr/>
      <dgm:t>
        <a:bodyPr/>
        <a:lstStyle/>
        <a:p>
          <a:endParaRPr lang="ru-RU"/>
        </a:p>
      </dgm:t>
    </dgm:pt>
    <dgm:pt modelId="{CC42163C-ACBC-4EBE-9384-5E643450B46C}">
      <dgm:prSet phldrT="[Текст]" custT="1"/>
      <dgm:spPr/>
      <dgm:t>
        <a:bodyPr/>
        <a:lstStyle/>
        <a:p>
          <a:r>
            <a:rPr lang="ru-RU" sz="1400"/>
            <a:t>Музейная экспозиция комбрига </a:t>
          </a:r>
          <a:r>
            <a:rPr lang="en-US" sz="1400"/>
            <a:t>I</a:t>
          </a:r>
          <a:r>
            <a:rPr lang="ru-RU" sz="1400"/>
            <a:t> конной Армии Патоличева С.М. - Героя Гражданской войны, уроженца с.Золино</a:t>
          </a:r>
        </a:p>
      </dgm:t>
    </dgm:pt>
    <dgm:pt modelId="{C2165A95-A2E3-4222-A00A-2C49AE5B3305}" type="parTrans" cxnId="{6A2B7A31-28F8-4661-B19B-F5969BFEC557}">
      <dgm:prSet/>
      <dgm:spPr/>
      <dgm:t>
        <a:bodyPr/>
        <a:lstStyle/>
        <a:p>
          <a:endParaRPr lang="ru-RU"/>
        </a:p>
      </dgm:t>
    </dgm:pt>
    <dgm:pt modelId="{303B1F2D-4DEB-465E-91D7-42F32168E7B0}" type="sibTrans" cxnId="{6A2B7A31-28F8-4661-B19B-F5969BFEC557}">
      <dgm:prSet/>
      <dgm:spPr/>
      <dgm:t>
        <a:bodyPr/>
        <a:lstStyle/>
        <a:p>
          <a:endParaRPr lang="ru-RU"/>
        </a:p>
      </dgm:t>
    </dgm:pt>
    <dgm:pt modelId="{F8B3E549-BB62-4854-BC09-DFAC95F900CB}">
      <dgm:prSet phldrT="[Текст]" custT="1"/>
      <dgm:spPr/>
      <dgm:t>
        <a:bodyPr/>
        <a:lstStyle/>
        <a:p>
          <a:r>
            <a:rPr lang="ru-RU" sz="1400"/>
            <a:t>Стелла стрелкам латышкой дивизии</a:t>
          </a:r>
        </a:p>
      </dgm:t>
    </dgm:pt>
    <dgm:pt modelId="{50A4AFEE-2388-40D0-AADE-ED0420889AA0}" type="parTrans" cxnId="{AFDD5415-7154-4316-B73D-89BC5FF4109E}">
      <dgm:prSet/>
      <dgm:spPr/>
      <dgm:t>
        <a:bodyPr/>
        <a:lstStyle/>
        <a:p>
          <a:endParaRPr lang="ru-RU"/>
        </a:p>
      </dgm:t>
    </dgm:pt>
    <dgm:pt modelId="{326E340B-31D8-4FDA-A565-41EDC7D04F39}" type="sibTrans" cxnId="{AFDD5415-7154-4316-B73D-89BC5FF4109E}">
      <dgm:prSet/>
      <dgm:spPr/>
      <dgm:t>
        <a:bodyPr/>
        <a:lstStyle/>
        <a:p>
          <a:endParaRPr lang="ru-RU"/>
        </a:p>
      </dgm:t>
    </dgm:pt>
    <dgm:pt modelId="{7A5C49CE-219D-4DFE-A8F9-BCDEC914884E}">
      <dgm:prSet phldrT="[Текст]" custT="1"/>
      <dgm:spPr/>
      <dgm:t>
        <a:bodyPr/>
        <a:lstStyle/>
        <a:p>
          <a:r>
            <a:rPr lang="ru-RU" sz="1400"/>
            <a:t>Мемориал 245-го полка</a:t>
          </a:r>
        </a:p>
      </dgm:t>
    </dgm:pt>
    <dgm:pt modelId="{B457E59B-7F0F-492C-B728-C159E84DC361}" type="parTrans" cxnId="{5E899951-0B10-4A29-B4BA-7F606AA0C9B8}">
      <dgm:prSet/>
      <dgm:spPr/>
      <dgm:t>
        <a:bodyPr/>
        <a:lstStyle/>
        <a:p>
          <a:endParaRPr lang="ru-RU"/>
        </a:p>
      </dgm:t>
    </dgm:pt>
    <dgm:pt modelId="{3E4AA3A3-044C-4904-844B-4F55FB73A0C6}" type="sibTrans" cxnId="{5E899951-0B10-4A29-B4BA-7F606AA0C9B8}">
      <dgm:prSet/>
      <dgm:spPr/>
      <dgm:t>
        <a:bodyPr/>
        <a:lstStyle/>
        <a:p>
          <a:endParaRPr lang="ru-RU"/>
        </a:p>
      </dgm:t>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dgm:spPr>
      <dgm:t>
        <a:bodyPr/>
        <a:lstStyle/>
        <a:p>
          <a:endParaRPr lang="ru-RU"/>
        </a:p>
      </dgm:t>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dgm:spPr>
      <dgm:t>
        <a:bodyPr/>
        <a:lstStyle/>
        <a:p>
          <a:endParaRPr lang="ru-RU"/>
        </a:p>
      </dgm:t>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dgm:spPr>
      <dgm:t>
        <a:bodyPr/>
        <a:lstStyle/>
        <a:p>
          <a:endParaRPr lang="ru-RU"/>
        </a:p>
      </dgm:t>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DA62E6DA-683B-4744-B7C6-C2537C31099D}" type="presOf" srcId="{0B6252A3-F868-43FC-BFF7-32C4BA1F7C8B}" destId="{723E1DCE-0C56-4A08-B6A8-212811C25733}" srcOrd="1" destOrd="1" presId="urn:microsoft.com/office/officeart/2005/8/layout/vList4#6"/>
    <dgm:cxn modelId="{0D2B7E68-C1EC-40D4-B7DE-A9EDE88B175A}" srcId="{7001073E-6C09-4806-9055-24FBC838E20D}" destId="{FE435943-40B0-46C5-8039-2250EEF0149B}" srcOrd="3" destOrd="0" parTransId="{CA49075F-9B04-4D3D-81FC-8A2AF27F3A12}" sibTransId="{89316B5F-E2EE-41B9-8A46-AA2F459A33CF}"/>
    <dgm:cxn modelId="{E307FB5E-4DCF-4583-AE65-14DA69626595}" type="presOf" srcId="{6BC648AE-2987-48BF-A2FF-011F918F4E56}" destId="{0FF9268A-FB40-4550-B867-9D0875CB5120}" srcOrd="0" destOrd="2" presId="urn:microsoft.com/office/officeart/2005/8/layout/vList4#6"/>
    <dgm:cxn modelId="{35C14339-5992-4164-8118-0B4C47E2E9EB}" srcId="{86DAC9A0-D354-448A-92C8-23937C93B350}" destId="{0B6252A3-F868-43FC-BFF7-32C4BA1F7C8B}" srcOrd="0" destOrd="0" parTransId="{E0315376-3255-459D-968B-54ED4C2D895A}" sibTransId="{F7195A10-8C1C-4E7A-883F-AF0CE09BDBE8}"/>
    <dgm:cxn modelId="{F81F80BC-A895-4769-81E5-AAAF74BCB347}" srcId="{F46227EA-37A9-42FE-A9EC-7158AF4711B4}" destId="{7001073E-6C09-4806-9055-24FBC838E20D}" srcOrd="1" destOrd="0" parTransId="{E1D4F42A-1832-489A-A413-8C357EB5F982}" sibTransId="{3E3B6722-4599-4459-95FC-2FF4B86BFFCD}"/>
    <dgm:cxn modelId="{26A79EAB-D64F-4881-90AD-865EA59601EA}" type="presOf" srcId="{A00EACA7-419B-44A4-916E-D06CD7783070}" destId="{0FF9268A-FB40-4550-B867-9D0875CB5120}" srcOrd="0" destOrd="3" presId="urn:microsoft.com/office/officeart/2005/8/layout/vList4#6"/>
    <dgm:cxn modelId="{8C9C6F69-164D-4C7F-93D0-F65E51448989}" srcId="{7001073E-6C09-4806-9055-24FBC838E20D}" destId="{B00338A6-F715-4832-9560-9B8488EE2EDF}" srcOrd="1" destOrd="0" parTransId="{B2EF7CCC-0143-4D01-8A41-25A7A4B5591F}" sibTransId="{C00A475C-2920-433D-AFA9-5D23AE823852}"/>
    <dgm:cxn modelId="{A2615037-9F77-45ED-B9D0-580EB7E63564}" type="presOf" srcId="{FF1B725E-8B65-4734-9713-EE143140700C}" destId="{58086A9C-870A-45A4-A131-23320850631A}" srcOrd="1" destOrd="5" presId="urn:microsoft.com/office/officeart/2005/8/layout/vList4#6"/>
    <dgm:cxn modelId="{6153D4D9-D435-4E19-B7A7-4CF4B0BD4191}" type="presOf" srcId="{7A40CCC0-83C1-4B1F-A4FE-6EFA2E521029}" destId="{2847997C-7085-4478-B94E-62EB7592DA2A}" srcOrd="1" destOrd="5" presId="urn:microsoft.com/office/officeart/2005/8/layout/vList4#6"/>
    <dgm:cxn modelId="{609B3E8D-5A6A-49E9-9861-2AF8293A92B5}" type="presOf" srcId="{86DAC9A0-D354-448A-92C8-23937C93B350}" destId="{723E1DCE-0C56-4A08-B6A8-212811C25733}" srcOrd="1" destOrd="0" presId="urn:microsoft.com/office/officeart/2005/8/layout/vList4#6"/>
    <dgm:cxn modelId="{9DAF46B8-6B35-49A2-8E5B-177421B50267}" type="presOf" srcId="{274DF533-66FA-4C69-A125-0C4ECBA9EC10}" destId="{0FF9268A-FB40-4550-B867-9D0875CB5120}" srcOrd="0" destOrd="1" presId="urn:microsoft.com/office/officeart/2005/8/layout/vList4#6"/>
    <dgm:cxn modelId="{B9186325-B7E9-4D8E-8BC5-C643C3810ABE}" type="presOf" srcId="{C3F9BAE1-B0CC-436A-9357-3CDADA54064B}" destId="{2847997C-7085-4478-B94E-62EB7592DA2A}" srcOrd="1" destOrd="1" presId="urn:microsoft.com/office/officeart/2005/8/layout/vList4#6"/>
    <dgm:cxn modelId="{70A608E4-36C6-44ED-AE64-D003E510BD29}" type="presOf" srcId="{6BC648AE-2987-48BF-A2FF-011F918F4E56}" destId="{58086A9C-870A-45A4-A131-23320850631A}" srcOrd="1" destOrd="2" presId="urn:microsoft.com/office/officeart/2005/8/layout/vList4#6"/>
    <dgm:cxn modelId="{E6F5BC97-E4F2-4CEE-B485-A307E465A1F1}" type="presOf" srcId="{FF1B725E-8B65-4734-9713-EE143140700C}" destId="{0FF9268A-FB40-4550-B867-9D0875CB5120}" srcOrd="0" destOrd="5" presId="urn:microsoft.com/office/officeart/2005/8/layout/vList4#6"/>
    <dgm:cxn modelId="{14958297-DAAC-4FBC-8B77-16B51A7A74E6}" type="presOf" srcId="{F8B3E549-BB62-4854-BC09-DFAC95F900CB}" destId="{589ED6CB-DA2B-4BDD-B6EC-577BE163DDFE}" srcOrd="0" destOrd="3" presId="urn:microsoft.com/office/officeart/2005/8/layout/vList4#6"/>
    <dgm:cxn modelId="{78BA34B0-7228-45DA-A366-2831DDC4C0D8}" type="presOf" srcId="{0B6252A3-F868-43FC-BFF7-32C4BA1F7C8B}" destId="{589ED6CB-DA2B-4BDD-B6EC-577BE163DDFE}" srcOrd="0" destOrd="1" presId="urn:microsoft.com/office/officeart/2005/8/layout/vList4#6"/>
    <dgm:cxn modelId="{3241DC99-A644-4138-B4FC-7ED880A2119B}" type="presOf" srcId="{B7325038-660B-4E0D-8465-E75A9EC821BE}" destId="{2847997C-7085-4478-B94E-62EB7592DA2A}" srcOrd="1" destOrd="6" presId="urn:microsoft.com/office/officeart/2005/8/layout/vList4#6"/>
    <dgm:cxn modelId="{358F601B-7D76-42A5-BEA6-153BDE102578}" type="presOf" srcId="{7A5C49CE-219D-4DFE-A8F9-BCDEC914884E}" destId="{589ED6CB-DA2B-4BDD-B6EC-577BE163DDFE}" srcOrd="0" destOrd="4" presId="urn:microsoft.com/office/officeart/2005/8/layout/vList4#6"/>
    <dgm:cxn modelId="{127BBDC0-B23B-4AA3-BC76-D6D2938F4A54}" srcId="{1C549824-ED7D-44F0-A7CD-C3E19A4A37B3}" destId="{9665DFD8-376E-423E-9A1E-3ED56AA1ACA1}" srcOrd="3" destOrd="0" parTransId="{250B5F31-93B7-4A5A-B5E0-4806257C9BA6}" sibTransId="{2277F980-CA4F-4C6F-8220-46335C1FEEA9}"/>
    <dgm:cxn modelId="{197109B3-77EE-4646-8822-5414494BBB0F}" type="presOf" srcId="{F46227EA-37A9-42FE-A9EC-7158AF4711B4}" destId="{EE217594-6126-47EE-A6D4-0864DB278042}" srcOrd="0" destOrd="0" presId="urn:microsoft.com/office/officeart/2005/8/layout/vList4#6"/>
    <dgm:cxn modelId="{18140BC3-6D3A-43CE-9B5F-0A41A9CE7D2C}" type="presOf" srcId="{CC42163C-ACBC-4EBE-9384-5E643450B46C}" destId="{589ED6CB-DA2B-4BDD-B6EC-577BE163DDFE}" srcOrd="0" destOrd="2" presId="urn:microsoft.com/office/officeart/2005/8/layout/vList4#6"/>
    <dgm:cxn modelId="{851B2B8C-86CC-439D-8A53-BEA02912ACDD}" type="presOf" srcId="{B00338A6-F715-4832-9560-9B8488EE2EDF}" destId="{7287107E-349B-4375-BC45-9EC264F345D6}" srcOrd="0" destOrd="2" presId="urn:microsoft.com/office/officeart/2005/8/layout/vList4#6"/>
    <dgm:cxn modelId="{C10C273B-EE60-4D0C-A96A-0B3E2157B00C}" type="presOf" srcId="{86DAC9A0-D354-448A-92C8-23937C93B350}" destId="{589ED6CB-DA2B-4BDD-B6EC-577BE163DDFE}" srcOrd="0" destOrd="0" presId="urn:microsoft.com/office/officeart/2005/8/layout/vList4#6"/>
    <dgm:cxn modelId="{97371F43-30A6-461E-9680-8A9DD8495094}" srcId="{1C549824-ED7D-44F0-A7CD-C3E19A4A37B3}" destId="{A00EACA7-419B-44A4-916E-D06CD7783070}" srcOrd="2" destOrd="0" parTransId="{0488FF2E-C49F-4098-AA13-F5EC82FD8252}" sibTransId="{46C923EA-1064-4004-BE62-333CF56889C3}"/>
    <dgm:cxn modelId="{54A9F0E3-C00A-4A67-AD49-0E7B20AE613E}" srcId="{7001073E-6C09-4806-9055-24FBC838E20D}" destId="{C3F9BAE1-B0CC-436A-9357-3CDADA54064B}" srcOrd="0" destOrd="0" parTransId="{F379B093-E62B-4341-8455-3353635D97F5}" sibTransId="{239EC773-C930-44B7-B619-CB2924A7C016}"/>
    <dgm:cxn modelId="{FA5C8E43-770A-438B-9A32-7E13CEAD1BA9}" srcId="{7001073E-6C09-4806-9055-24FBC838E20D}" destId="{B7325038-660B-4E0D-8465-E75A9EC821BE}" srcOrd="5" destOrd="0" parTransId="{625D441B-DCAD-4387-8D8F-D1CBBF89FEF2}" sibTransId="{89C185B8-7006-4BE4-9DBB-2B2EFB4C8D70}"/>
    <dgm:cxn modelId="{B0E740BB-5465-4DF4-A9D2-BEAFA85BC399}" srcId="{F46227EA-37A9-42FE-A9EC-7158AF4711B4}" destId="{86DAC9A0-D354-448A-92C8-23937C93B350}" srcOrd="2" destOrd="0" parTransId="{275233C4-976E-482B-889D-A412B44FB091}" sibTransId="{2B7A2B89-BA0F-461F-9BF1-25E332DE7E64}"/>
    <dgm:cxn modelId="{21BCE8BD-CBCC-4FFA-9E6A-049672AAFE87}" type="presOf" srcId="{F8B3E549-BB62-4854-BC09-DFAC95F900CB}" destId="{723E1DCE-0C56-4A08-B6A8-212811C25733}" srcOrd="1" destOrd="3" presId="urn:microsoft.com/office/officeart/2005/8/layout/vList4#6"/>
    <dgm:cxn modelId="{8F6A0C72-AFFB-4F04-A74B-317042C9B919}" type="presOf" srcId="{FE435943-40B0-46C5-8039-2250EEF0149B}" destId="{2847997C-7085-4478-B94E-62EB7592DA2A}" srcOrd="1" destOrd="4" presId="urn:microsoft.com/office/officeart/2005/8/layout/vList4#6"/>
    <dgm:cxn modelId="{4414FEED-02E0-4DB6-A488-896271778A0B}" srcId="{7001073E-6C09-4806-9055-24FBC838E20D}" destId="{7A40CCC0-83C1-4B1F-A4FE-6EFA2E521029}" srcOrd="4" destOrd="0" parTransId="{5E76BF3A-4681-4569-9A56-5C6D81748481}" sibTransId="{AB5A1AAF-50F3-40BA-BDC9-0B2D76778BB1}"/>
    <dgm:cxn modelId="{22BE5C03-098C-4BB8-ADA9-2A59CA249DA4}" type="presOf" srcId="{274DF533-66FA-4C69-A125-0C4ECBA9EC10}" destId="{58086A9C-870A-45A4-A131-23320850631A}" srcOrd="1" destOrd="1" presId="urn:microsoft.com/office/officeart/2005/8/layout/vList4#6"/>
    <dgm:cxn modelId="{74181E52-B6A0-45CF-81FB-19FC0410AEC6}" type="presOf" srcId="{76891E52-CFE4-4D59-86AE-F0EE47A6C190}" destId="{2847997C-7085-4478-B94E-62EB7592DA2A}" srcOrd="1" destOrd="3" presId="urn:microsoft.com/office/officeart/2005/8/layout/vList4#6"/>
    <dgm:cxn modelId="{6428BECE-8B16-43F3-BBA5-614BACD24AB5}" srcId="{7001073E-6C09-4806-9055-24FBC838E20D}" destId="{76891E52-CFE4-4D59-86AE-F0EE47A6C190}" srcOrd="2" destOrd="0" parTransId="{45733873-A765-426F-BDC6-8976AEE90084}" sibTransId="{E951C999-676A-4EA1-9E1D-1EE7C35C8E9E}"/>
    <dgm:cxn modelId="{5E899951-0B10-4A29-B4BA-7F606AA0C9B8}" srcId="{86DAC9A0-D354-448A-92C8-23937C93B350}" destId="{7A5C49CE-219D-4DFE-A8F9-BCDEC914884E}" srcOrd="3" destOrd="0" parTransId="{B457E59B-7F0F-492C-B728-C159E84DC361}" sibTransId="{3E4AA3A3-044C-4904-844B-4F55FB73A0C6}"/>
    <dgm:cxn modelId="{3F2A50CD-8159-4360-88FF-12A35CAF9EF5}" srcId="{1C549824-ED7D-44F0-A7CD-C3E19A4A37B3}" destId="{6BC648AE-2987-48BF-A2FF-011F918F4E56}" srcOrd="1" destOrd="0" parTransId="{56E9E16B-ADAB-425F-8513-3C1704E847B8}" sibTransId="{D15B6CC9-5418-4716-8954-9D7E3AD0E953}"/>
    <dgm:cxn modelId="{ADA42CAB-D197-47CC-BCCF-607B1EBCFDFC}" type="presOf" srcId="{CC42163C-ACBC-4EBE-9384-5E643450B46C}" destId="{723E1DCE-0C56-4A08-B6A8-212811C25733}" srcOrd="1" destOrd="2" presId="urn:microsoft.com/office/officeart/2005/8/layout/vList4#6"/>
    <dgm:cxn modelId="{0761E86F-318D-489D-A8A4-7718ACABE01F}" type="presOf" srcId="{76891E52-CFE4-4D59-86AE-F0EE47A6C190}" destId="{7287107E-349B-4375-BC45-9EC264F345D6}" srcOrd="0" destOrd="3" presId="urn:microsoft.com/office/officeart/2005/8/layout/vList4#6"/>
    <dgm:cxn modelId="{6A2B7A31-28F8-4661-B19B-F5969BFEC557}" srcId="{86DAC9A0-D354-448A-92C8-23937C93B350}" destId="{CC42163C-ACBC-4EBE-9384-5E643450B46C}" srcOrd="1" destOrd="0" parTransId="{C2165A95-A2E3-4222-A00A-2C49AE5B3305}" sibTransId="{303B1F2D-4DEB-465E-91D7-42F32168E7B0}"/>
    <dgm:cxn modelId="{CA58C507-E4EA-4832-815F-3716EEA6BA24}" type="presOf" srcId="{FE435943-40B0-46C5-8039-2250EEF0149B}" destId="{7287107E-349B-4375-BC45-9EC264F345D6}" srcOrd="0" destOrd="4" presId="urn:microsoft.com/office/officeart/2005/8/layout/vList4#6"/>
    <dgm:cxn modelId="{DF3846DE-B3DE-4825-8F37-B7136BF30A54}" type="presOf" srcId="{7A5C49CE-219D-4DFE-A8F9-BCDEC914884E}" destId="{723E1DCE-0C56-4A08-B6A8-212811C25733}" srcOrd="1" destOrd="4" presId="urn:microsoft.com/office/officeart/2005/8/layout/vList4#6"/>
    <dgm:cxn modelId="{6C933E89-D18A-4728-989E-B74B6618FF7A}" type="presOf" srcId="{9665DFD8-376E-423E-9A1E-3ED56AA1ACA1}" destId="{58086A9C-870A-45A4-A131-23320850631A}" srcOrd="1" destOrd="4" presId="urn:microsoft.com/office/officeart/2005/8/layout/vList4#6"/>
    <dgm:cxn modelId="{A1B8ED9D-9BCE-4CBF-A9F2-FED5603D0455}" type="presOf" srcId="{9665DFD8-376E-423E-9A1E-3ED56AA1ACA1}" destId="{0FF9268A-FB40-4550-B867-9D0875CB5120}" srcOrd="0" destOrd="4" presId="urn:microsoft.com/office/officeart/2005/8/layout/vList4#6"/>
    <dgm:cxn modelId="{AB7D0D2C-D41B-4B07-9305-C33D674B0F29}" srcId="{F46227EA-37A9-42FE-A9EC-7158AF4711B4}" destId="{1C549824-ED7D-44F0-A7CD-C3E19A4A37B3}" srcOrd="0" destOrd="0" parTransId="{FBF0BD1B-EB11-456B-ACD6-E30180DCD39F}" sibTransId="{A5C2D46B-D912-4783-80A4-A2F5CFB6F61B}"/>
    <dgm:cxn modelId="{AFDD5415-7154-4316-B73D-89BC5FF4109E}" srcId="{86DAC9A0-D354-448A-92C8-23937C93B350}" destId="{F8B3E549-BB62-4854-BC09-DFAC95F900CB}" srcOrd="2" destOrd="0" parTransId="{50A4AFEE-2388-40D0-AADE-ED0420889AA0}" sibTransId="{326E340B-31D8-4FDA-A565-41EDC7D04F39}"/>
    <dgm:cxn modelId="{3745BA93-B8F0-4E2C-9598-4291B6691CC5}" type="presOf" srcId="{A00EACA7-419B-44A4-916E-D06CD7783070}" destId="{58086A9C-870A-45A4-A131-23320850631A}" srcOrd="1" destOrd="3" presId="urn:microsoft.com/office/officeart/2005/8/layout/vList4#6"/>
    <dgm:cxn modelId="{5782CC4B-4064-4561-A297-4F91D1C8599C}" type="presOf" srcId="{C3F9BAE1-B0CC-436A-9357-3CDADA54064B}" destId="{7287107E-349B-4375-BC45-9EC264F345D6}" srcOrd="0" destOrd="1" presId="urn:microsoft.com/office/officeart/2005/8/layout/vList4#6"/>
    <dgm:cxn modelId="{E8A4A205-03C6-4F0F-844A-BB5F301FB8BA}" type="presOf" srcId="{B00338A6-F715-4832-9560-9B8488EE2EDF}" destId="{2847997C-7085-4478-B94E-62EB7592DA2A}" srcOrd="1" destOrd="2" presId="urn:microsoft.com/office/officeart/2005/8/layout/vList4#6"/>
    <dgm:cxn modelId="{9B5BC683-9C1E-4926-A498-75C693F5F1D3}" srcId="{1C549824-ED7D-44F0-A7CD-C3E19A4A37B3}" destId="{FF1B725E-8B65-4734-9713-EE143140700C}" srcOrd="4" destOrd="0" parTransId="{D10E61B2-675E-4BA6-9792-FD94EA460C96}" sibTransId="{3269C828-B8F9-471A-9790-977299229CE6}"/>
    <dgm:cxn modelId="{140F2AAF-B7AD-4B81-BA7F-D7554AD61637}" type="presOf" srcId="{7001073E-6C09-4806-9055-24FBC838E20D}" destId="{2847997C-7085-4478-B94E-62EB7592DA2A}" srcOrd="1" destOrd="0" presId="urn:microsoft.com/office/officeart/2005/8/layout/vList4#6"/>
    <dgm:cxn modelId="{930BB995-B27B-4575-800A-3B9898C18B96}" type="presOf" srcId="{1C549824-ED7D-44F0-A7CD-C3E19A4A37B3}" destId="{0FF9268A-FB40-4550-B867-9D0875CB5120}" srcOrd="0" destOrd="0" presId="urn:microsoft.com/office/officeart/2005/8/layout/vList4#6"/>
    <dgm:cxn modelId="{CB1C328C-8E39-4FCF-843F-E0D509CF56C4}" srcId="{1C549824-ED7D-44F0-A7CD-C3E19A4A37B3}" destId="{274DF533-66FA-4C69-A125-0C4ECBA9EC10}" srcOrd="0" destOrd="0" parTransId="{42DC3C49-14BE-4861-9EFF-90FA255374E5}" sibTransId="{49CB1113-A1CD-48F1-8202-B3130DB8B1E9}"/>
    <dgm:cxn modelId="{C148CBB0-DEAB-498E-AAFC-65189BD450D6}" type="presOf" srcId="{B7325038-660B-4E0D-8465-E75A9EC821BE}" destId="{7287107E-349B-4375-BC45-9EC264F345D6}" srcOrd="0" destOrd="6" presId="urn:microsoft.com/office/officeart/2005/8/layout/vList4#6"/>
    <dgm:cxn modelId="{E5803F6B-A28A-42AA-891D-8220B110D2D8}" type="presOf" srcId="{1C549824-ED7D-44F0-A7CD-C3E19A4A37B3}" destId="{58086A9C-870A-45A4-A131-23320850631A}" srcOrd="1" destOrd="0" presId="urn:microsoft.com/office/officeart/2005/8/layout/vList4#6"/>
    <dgm:cxn modelId="{F9EA7310-D483-46F0-971E-E29978176F20}" type="presOf" srcId="{7A40CCC0-83C1-4B1F-A4FE-6EFA2E521029}" destId="{7287107E-349B-4375-BC45-9EC264F345D6}" srcOrd="0" destOrd="5" presId="urn:microsoft.com/office/officeart/2005/8/layout/vList4#6"/>
    <dgm:cxn modelId="{C5C8AA0D-6520-4F0C-BC6A-B0F5BFB28336}" type="presOf" srcId="{7001073E-6C09-4806-9055-24FBC838E20D}" destId="{7287107E-349B-4375-BC45-9EC264F345D6}" srcOrd="0" destOrd="0" presId="urn:microsoft.com/office/officeart/2005/8/layout/vList4#6"/>
    <dgm:cxn modelId="{74F27B58-498D-4C65-9A03-096D2D7A8B15}" type="presParOf" srcId="{EE217594-6126-47EE-A6D4-0864DB278042}" destId="{4CBA38B6-FAF4-4C06-BA5A-902F6658AE3C}" srcOrd="0" destOrd="0" presId="urn:microsoft.com/office/officeart/2005/8/layout/vList4#6"/>
    <dgm:cxn modelId="{D5D0462F-B1EF-4A92-8BD6-EE05ADF94923}" type="presParOf" srcId="{4CBA38B6-FAF4-4C06-BA5A-902F6658AE3C}" destId="{0FF9268A-FB40-4550-B867-9D0875CB5120}" srcOrd="0" destOrd="0" presId="urn:microsoft.com/office/officeart/2005/8/layout/vList4#6"/>
    <dgm:cxn modelId="{50CFD83A-066C-4188-86A3-FCFF2E55D545}" type="presParOf" srcId="{4CBA38B6-FAF4-4C06-BA5A-902F6658AE3C}" destId="{B3414A14-5302-454A-98AD-73247E41D47D}" srcOrd="1" destOrd="0" presId="urn:microsoft.com/office/officeart/2005/8/layout/vList4#6"/>
    <dgm:cxn modelId="{A709A250-C12E-4DC4-B7BA-0A43B2932CBD}" type="presParOf" srcId="{4CBA38B6-FAF4-4C06-BA5A-902F6658AE3C}" destId="{58086A9C-870A-45A4-A131-23320850631A}" srcOrd="2" destOrd="0" presId="urn:microsoft.com/office/officeart/2005/8/layout/vList4#6"/>
    <dgm:cxn modelId="{E4575681-4764-4776-82B6-40F312E436A0}" type="presParOf" srcId="{EE217594-6126-47EE-A6D4-0864DB278042}" destId="{A4C92B58-8A0D-42DB-9E70-96D18C7BAF8D}" srcOrd="1" destOrd="0" presId="urn:microsoft.com/office/officeart/2005/8/layout/vList4#6"/>
    <dgm:cxn modelId="{E5C70269-8653-4C70-8F8A-11B05DFDCE78}" type="presParOf" srcId="{EE217594-6126-47EE-A6D4-0864DB278042}" destId="{D7F7C483-F2D5-4900-96BD-13EAAF18C9C4}" srcOrd="2" destOrd="0" presId="urn:microsoft.com/office/officeart/2005/8/layout/vList4#6"/>
    <dgm:cxn modelId="{A842B4B3-1B83-4DAA-B111-73549DD3ADB5}" type="presParOf" srcId="{D7F7C483-F2D5-4900-96BD-13EAAF18C9C4}" destId="{7287107E-349B-4375-BC45-9EC264F345D6}" srcOrd="0" destOrd="0" presId="urn:microsoft.com/office/officeart/2005/8/layout/vList4#6"/>
    <dgm:cxn modelId="{DD16043F-4F8E-401B-B046-FCCC0A2ECCCF}" type="presParOf" srcId="{D7F7C483-F2D5-4900-96BD-13EAAF18C9C4}" destId="{B41450FF-00A6-400A-8770-9A62692ACD40}" srcOrd="1" destOrd="0" presId="urn:microsoft.com/office/officeart/2005/8/layout/vList4#6"/>
    <dgm:cxn modelId="{95388AB6-914F-4960-B20B-2790FD62832F}" type="presParOf" srcId="{D7F7C483-F2D5-4900-96BD-13EAAF18C9C4}" destId="{2847997C-7085-4478-B94E-62EB7592DA2A}" srcOrd="2" destOrd="0" presId="urn:microsoft.com/office/officeart/2005/8/layout/vList4#6"/>
    <dgm:cxn modelId="{3116EBFD-EB91-4F90-A410-A7FAE192BC22}" type="presParOf" srcId="{EE217594-6126-47EE-A6D4-0864DB278042}" destId="{9CFDCEDB-A43E-4829-A258-2DC1FAC2D9B4}" srcOrd="3" destOrd="0" presId="urn:microsoft.com/office/officeart/2005/8/layout/vList4#6"/>
    <dgm:cxn modelId="{25EC2DA5-A845-4EBF-98C6-7F2E81421901}" type="presParOf" srcId="{EE217594-6126-47EE-A6D4-0864DB278042}" destId="{4948E62A-40FB-478A-A8C2-19AF33C5DD72}" srcOrd="4" destOrd="0" presId="urn:microsoft.com/office/officeart/2005/8/layout/vList4#6"/>
    <dgm:cxn modelId="{AA78D5EE-016E-4CC2-859A-287F067E351E}" type="presParOf" srcId="{4948E62A-40FB-478A-A8C2-19AF33C5DD72}" destId="{589ED6CB-DA2B-4BDD-B6EC-577BE163DDFE}" srcOrd="0" destOrd="0" presId="urn:microsoft.com/office/officeart/2005/8/layout/vList4#6"/>
    <dgm:cxn modelId="{03A85F1F-BFBE-4E2C-B752-BE41FA0EA2A2}" type="presParOf" srcId="{4948E62A-40FB-478A-A8C2-19AF33C5DD72}" destId="{5C8033C6-04CE-4A79-B7DE-85CA5B5EC707}" srcOrd="1" destOrd="0" presId="urn:microsoft.com/office/officeart/2005/8/layout/vList4#6"/>
    <dgm:cxn modelId="{A3BC6770-0CD1-411F-B312-E16B12001211}" type="presParOf" srcId="{4948E62A-40FB-478A-A8C2-19AF33C5DD72}" destId="{723E1DCE-0C56-4A08-B6A8-212811C25733}" srcOrd="2" destOrd="0" presId="urn:microsoft.com/office/officeart/2005/8/layout/vList4#6"/>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F46227EA-37A9-42FE-A9EC-7158AF4711B4}" type="doc">
      <dgm:prSet loTypeId="urn:microsoft.com/office/officeart/2005/8/layout/vList4#7" loCatId="list" qsTypeId="urn:microsoft.com/office/officeart/2005/8/quickstyle/simple3" qsCatId="simple" csTypeId="urn:microsoft.com/office/officeart/2005/8/colors/colorful1#8"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поселка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поселка"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0B6252A3-F868-43FC-BFF7-32C4BA1F7C8B}">
      <dgm:prSet phldrT="[Текст]" custT="1"/>
      <dgm:spPr/>
      <dgm:t>
        <a:bodyPr/>
        <a:lstStyle/>
        <a:p>
          <a:r>
            <a:rPr lang="ru-RU" sz="1400"/>
            <a:t>Школьный музей "Истоки" (крестьянская изба, зал юнармейской славы, история района)</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дворовые команды</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43BAC13C-402A-45B8-8B21-58CB1F590460}">
      <dgm:prSet phldrT="[Текст]" custT="1"/>
      <dgm:spPr/>
      <dgm:t>
        <a:bodyPr/>
        <a:lstStyle/>
        <a:p>
          <a:r>
            <a:rPr lang="ru-RU" sz="1400"/>
            <a:t>"День части"</a:t>
          </a:r>
        </a:p>
      </dgm:t>
    </dgm:pt>
    <dgm:pt modelId="{BAC74485-F94E-4388-84D1-CE00FE1E71CC}" type="parTrans" cxnId="{86BEEA25-9D85-46A4-9033-35679FFFA6A2}">
      <dgm:prSet/>
      <dgm:spPr/>
    </dgm:pt>
    <dgm:pt modelId="{99AFAC84-D368-428E-8D75-F57D2DFAEB7C}" type="sibTrans" cxnId="{86BEEA25-9D85-46A4-9033-35679FFFA6A2}">
      <dgm:prSet/>
      <dgm:spPr/>
    </dgm:pt>
    <dgm:pt modelId="{AA59D64F-3B46-44C4-ADC8-152311B1FED4}">
      <dgm:prSet phldrT="[Текст]" custT="1"/>
      <dgm:spPr/>
      <dgm:t>
        <a:bodyPr/>
        <a:lstStyle/>
        <a:p>
          <a:r>
            <a:rPr lang="ru-RU" sz="1400"/>
            <a:t>Экологические бригады по очистке лесов, водоемов</a:t>
          </a:r>
        </a:p>
      </dgm:t>
    </dgm:pt>
    <dgm:pt modelId="{D81F1422-BEF2-486D-9B7D-AB3F2AB85B04}" type="parTrans" cxnId="{B43B5DA5-4795-49A6-8129-888266DBB87F}">
      <dgm:prSet/>
      <dgm:spPr/>
    </dgm:pt>
    <dgm:pt modelId="{ACF15271-0E21-417B-BA34-DB482F9C577C}" type="sibTrans" cxnId="{B43B5DA5-4795-49A6-8129-888266DBB87F}">
      <dgm:prSet/>
      <dgm:spPr/>
    </dgm:pt>
    <dgm:pt modelId="{A88CEC4C-DB1B-400D-928F-EB23132B03C6}">
      <dgm:prSet phldrT="[Текст]" custT="1"/>
      <dgm:spPr/>
      <dgm:t>
        <a:bodyPr/>
        <a:lstStyle/>
        <a:p>
          <a:r>
            <a:rPr lang="ru-RU" sz="1400"/>
            <a:t>Семейный отдых (соревнования по городкам)</a:t>
          </a:r>
        </a:p>
      </dgm:t>
    </dgm:pt>
    <dgm:pt modelId="{D00D94F8-A721-478F-A9E0-5FEF98943BB7}" type="parTrans" cxnId="{E94CD429-BC73-4FAC-9E81-957F8F666971}">
      <dgm:prSet/>
      <dgm:spPr/>
    </dgm:pt>
    <dgm:pt modelId="{65F75A99-A9D1-41F4-BFB4-B942E1F753A8}" type="sibTrans" cxnId="{E94CD429-BC73-4FAC-9E81-957F8F666971}">
      <dgm:prSet/>
      <dgm:spPr/>
    </dgm:pt>
    <dgm:pt modelId="{CBD1B646-C596-4561-B495-AFDFD32AD202}">
      <dgm:prSet phldrT="[Текст]" custT="1"/>
      <dgm:spPr/>
      <dgm:t>
        <a:bodyPr/>
        <a:lstStyle/>
        <a:p>
          <a:r>
            <a:rPr lang="ru-RU" sz="1400"/>
            <a:t>Семейный праздник "Мама, папа, я - счастливая семья"</a:t>
          </a:r>
        </a:p>
      </dgm:t>
    </dgm:pt>
    <dgm:pt modelId="{AD9FB224-27A1-4FCA-99BF-9C76FF803FE7}" type="parTrans" cxnId="{D59075F7-FC8F-4841-9B26-24F098E1E927}">
      <dgm:prSet/>
      <dgm:spPr/>
    </dgm:pt>
    <dgm:pt modelId="{04A4F7DC-97E0-42FF-B006-C7247EBEE4D8}" type="sibTrans" cxnId="{D59075F7-FC8F-4841-9B26-24F098E1E927}">
      <dgm:prSet/>
      <dgm:spPr/>
    </dgm:pt>
    <dgm:pt modelId="{A1EB2F06-B33A-417E-9336-5FF5D63B1462}">
      <dgm:prSet phldrT="[Текст]" custT="1"/>
      <dgm:spPr/>
      <dgm:t>
        <a:bodyPr/>
        <a:lstStyle/>
        <a:p>
          <a:r>
            <a:rPr lang="ru-RU" sz="1400"/>
            <a:t>Спортивные соревнования совместно с воинской частью (волейбол, футбол, теннис, бадминтон)</a:t>
          </a:r>
        </a:p>
      </dgm:t>
    </dgm:pt>
    <dgm:pt modelId="{9521D6EE-7510-4586-B5B6-B604A4345965}" type="parTrans" cxnId="{2FC67AA7-6607-4D92-B327-54A290132004}">
      <dgm:prSet/>
      <dgm:spPr/>
    </dgm:pt>
    <dgm:pt modelId="{068B7A95-DA6D-44ED-A873-0CA3B8B51AD3}" type="sibTrans" cxnId="{2FC67AA7-6607-4D92-B327-54A290132004}">
      <dgm:prSet/>
      <dgm:spPr/>
    </dgm:pt>
    <dgm:pt modelId="{73715CEA-BC77-49A2-95A4-5BC85B7E6D81}">
      <dgm:prSet phldrT="[Текст]" custT="1"/>
      <dgm:spPr/>
      <dgm:t>
        <a:bodyPr/>
        <a:lstStyle/>
        <a:p>
          <a:r>
            <a:rPr lang="ru-RU" sz="1400"/>
            <a:t>"Музей природы"</a:t>
          </a:r>
        </a:p>
      </dgm:t>
    </dgm:pt>
    <dgm:pt modelId="{7C40947D-875C-40A4-926F-480946378079}" type="parTrans" cxnId="{C1F45F99-57B9-4A6A-8AF5-1D5D64AC07F7}">
      <dgm:prSet/>
      <dgm:spPr/>
    </dgm:pt>
    <dgm:pt modelId="{B0B1AAFC-6F64-44BB-A8CF-5C10B677BA76}" type="sibTrans" cxnId="{C1F45F99-57B9-4A6A-8AF5-1D5D64AC07F7}">
      <dgm:prSet/>
      <dgm:spPr/>
    </dgm:pt>
    <dgm:pt modelId="{18BBFCCD-296A-4458-AA3B-92F3BB1BB18B}">
      <dgm:prSet phldrT="[Текст]" custT="1"/>
      <dgm:spPr/>
      <dgm:t>
        <a:bodyPr/>
        <a:lstStyle/>
        <a:p>
          <a:r>
            <a:rPr lang="ru-RU" sz="1400"/>
            <a:t>Музей части</a:t>
          </a:r>
        </a:p>
      </dgm:t>
    </dgm:pt>
    <dgm:pt modelId="{F3E584B5-F933-4B63-9B07-836DD0DB9B66}" type="parTrans" cxnId="{EC67C7A4-49FF-4662-BE57-412C141C3350}">
      <dgm:prSet/>
      <dgm:spPr/>
    </dgm:pt>
    <dgm:pt modelId="{38F8FB95-5D65-408B-9A1F-19C97C6EC39B}" type="sibTrans" cxnId="{EC67C7A4-49FF-4662-BE57-412C141C3350}">
      <dgm:prSet/>
      <dgm:spPr/>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dgm:spPr>
      <dgm:t>
        <a:bodyPr/>
        <a:lstStyle/>
        <a:p>
          <a:endParaRPr lang="ru-RU"/>
        </a:p>
      </dgm:t>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custScaleY="133614"/>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dgm:spPr>
      <dgm:t>
        <a:bodyPr/>
        <a:lstStyle/>
        <a:p>
          <a:endParaRPr lang="ru-RU"/>
        </a:p>
      </dgm:t>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dgm:spPr>
      <dgm:t>
        <a:bodyPr/>
        <a:lstStyle/>
        <a:p>
          <a:endParaRPr lang="ru-RU"/>
        </a:p>
      </dgm:t>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2FC67AA7-6607-4D92-B327-54A290132004}" srcId="{7001073E-6C09-4806-9055-24FBC838E20D}" destId="{A1EB2F06-B33A-417E-9336-5FF5D63B1462}" srcOrd="6" destOrd="0" parTransId="{9521D6EE-7510-4586-B5B6-B604A4345965}" sibTransId="{068B7A95-DA6D-44ED-A873-0CA3B8B51AD3}"/>
    <dgm:cxn modelId="{775A0E25-2740-4E1E-AF5F-CCE9A6F75F44}" type="presOf" srcId="{AA59D64F-3B46-44C4-ADC8-152311B1FED4}" destId="{2847997C-7085-4478-B94E-62EB7592DA2A}" srcOrd="1" destOrd="6" presId="urn:microsoft.com/office/officeart/2005/8/layout/vList4#7"/>
    <dgm:cxn modelId="{F81F80BC-A895-4769-81E5-AAAF74BCB347}" srcId="{F46227EA-37A9-42FE-A9EC-7158AF4711B4}" destId="{7001073E-6C09-4806-9055-24FBC838E20D}" srcOrd="1" destOrd="0" parTransId="{E1D4F42A-1832-489A-A413-8C357EB5F982}" sibTransId="{3E3B6722-4599-4459-95FC-2FF4B86BFFCD}"/>
    <dgm:cxn modelId="{74E28D1B-A212-43D7-8FEC-AFCA650D6411}" type="presOf" srcId="{43BAC13C-402A-45B8-8B21-58CB1F590460}" destId="{58086A9C-870A-45A4-A131-23320850631A}" srcOrd="1" destOrd="2" presId="urn:microsoft.com/office/officeart/2005/8/layout/vList4#7"/>
    <dgm:cxn modelId="{FE4FF117-D3BE-43A5-BFDA-13A1CF54C2C1}" type="presOf" srcId="{76891E52-CFE4-4D59-86AE-F0EE47A6C190}" destId="{2847997C-7085-4478-B94E-62EB7592DA2A}" srcOrd="1" destOrd="3" presId="urn:microsoft.com/office/officeart/2005/8/layout/vList4#7"/>
    <dgm:cxn modelId="{05DA6C67-5E5C-454B-A79B-6F7BF15FF7B6}" type="presOf" srcId="{76891E52-CFE4-4D59-86AE-F0EE47A6C190}" destId="{7287107E-349B-4375-BC45-9EC264F345D6}" srcOrd="0" destOrd="3" presId="urn:microsoft.com/office/officeart/2005/8/layout/vList4#7"/>
    <dgm:cxn modelId="{B43B5DA5-4795-49A6-8129-888266DBB87F}" srcId="{7001073E-6C09-4806-9055-24FBC838E20D}" destId="{AA59D64F-3B46-44C4-ADC8-152311B1FED4}" srcOrd="5" destOrd="0" parTransId="{D81F1422-BEF2-486D-9B7D-AB3F2AB85B04}" sibTransId="{ACF15271-0E21-417B-BA34-DB482F9C577C}"/>
    <dgm:cxn modelId="{F3683D18-8B09-4BD4-86CF-C36F833754DE}" type="presOf" srcId="{F46227EA-37A9-42FE-A9EC-7158AF4711B4}" destId="{EE217594-6126-47EE-A6D4-0864DB278042}" srcOrd="0" destOrd="0" presId="urn:microsoft.com/office/officeart/2005/8/layout/vList4#7"/>
    <dgm:cxn modelId="{0D2B7E68-C1EC-40D4-B7DE-A9EDE88B175A}" srcId="{7001073E-6C09-4806-9055-24FBC838E20D}" destId="{FE435943-40B0-46C5-8039-2250EEF0149B}" srcOrd="4" destOrd="0" parTransId="{CA49075F-9B04-4D3D-81FC-8A2AF27F3A12}" sibTransId="{89316B5F-E2EE-41B9-8A46-AA2F459A33CF}"/>
    <dgm:cxn modelId="{8F49B841-60BA-467D-8D2C-FCC169BE1433}" type="presOf" srcId="{A88CEC4C-DB1B-400D-928F-EB23132B03C6}" destId="{2847997C-7085-4478-B94E-62EB7592DA2A}" srcOrd="1" destOrd="4" presId="urn:microsoft.com/office/officeart/2005/8/layout/vList4#7"/>
    <dgm:cxn modelId="{3E54D006-56C1-419B-AEA0-B29117CC08AD}" type="presOf" srcId="{18BBFCCD-296A-4458-AA3B-92F3BB1BB18B}" destId="{589ED6CB-DA2B-4BDD-B6EC-577BE163DDFE}" srcOrd="0" destOrd="3" presId="urn:microsoft.com/office/officeart/2005/8/layout/vList4#7"/>
    <dgm:cxn modelId="{CB1C328C-8E39-4FCF-843F-E0D509CF56C4}" srcId="{1C549824-ED7D-44F0-A7CD-C3E19A4A37B3}" destId="{274DF533-66FA-4C69-A125-0C4ECBA9EC10}" srcOrd="0" destOrd="0" parTransId="{42DC3C49-14BE-4861-9EFF-90FA255374E5}" sibTransId="{49CB1113-A1CD-48F1-8202-B3130DB8B1E9}"/>
    <dgm:cxn modelId="{2F6F6780-CC9B-431C-A1C9-D8CB7C143B09}" type="presOf" srcId="{86DAC9A0-D354-448A-92C8-23937C93B350}" destId="{589ED6CB-DA2B-4BDD-B6EC-577BE163DDFE}" srcOrd="0" destOrd="0" presId="urn:microsoft.com/office/officeart/2005/8/layout/vList4#7"/>
    <dgm:cxn modelId="{0CA13AB6-7FE3-406E-AC8C-6EDE472D8B06}" type="presOf" srcId="{CBD1B646-C596-4561-B495-AFDFD32AD202}" destId="{58086A9C-870A-45A4-A131-23320850631A}" srcOrd="1" destOrd="3" presId="urn:microsoft.com/office/officeart/2005/8/layout/vList4#7"/>
    <dgm:cxn modelId="{044534BA-D6F2-41FB-804B-90F3D4AB5A86}" type="presOf" srcId="{274DF533-66FA-4C69-A125-0C4ECBA9EC10}" destId="{0FF9268A-FB40-4550-B867-9D0875CB5120}" srcOrd="0" destOrd="1" presId="urn:microsoft.com/office/officeart/2005/8/layout/vList4#7"/>
    <dgm:cxn modelId="{54A9F0E3-C00A-4A67-AD49-0E7B20AE613E}" srcId="{7001073E-6C09-4806-9055-24FBC838E20D}" destId="{C3F9BAE1-B0CC-436A-9357-3CDADA54064B}" srcOrd="0" destOrd="0" parTransId="{F379B093-E62B-4341-8455-3353635D97F5}" sibTransId="{239EC773-C930-44B7-B619-CB2924A7C016}"/>
    <dgm:cxn modelId="{6BAE9442-881D-4602-8CF2-E9FE93E47476}" type="presOf" srcId="{1C549824-ED7D-44F0-A7CD-C3E19A4A37B3}" destId="{58086A9C-870A-45A4-A131-23320850631A}" srcOrd="1" destOrd="0" presId="urn:microsoft.com/office/officeart/2005/8/layout/vList4#7"/>
    <dgm:cxn modelId="{6428BECE-8B16-43F3-BBA5-614BACD24AB5}" srcId="{7001073E-6C09-4806-9055-24FBC838E20D}" destId="{76891E52-CFE4-4D59-86AE-F0EE47A6C190}" srcOrd="2" destOrd="0" parTransId="{45733873-A765-426F-BDC6-8976AEE90084}" sibTransId="{E951C999-676A-4EA1-9E1D-1EE7C35C8E9E}"/>
    <dgm:cxn modelId="{D38D1CDA-94B6-4EA8-9396-944DCE8D9E18}" type="presOf" srcId="{73715CEA-BC77-49A2-95A4-5BC85B7E6D81}" destId="{723E1DCE-0C56-4A08-B6A8-212811C25733}" srcOrd="1" destOrd="2" presId="urn:microsoft.com/office/officeart/2005/8/layout/vList4#7"/>
    <dgm:cxn modelId="{7BCA1FFF-8B9A-40E1-A7FE-6636A0006C82}" type="presOf" srcId="{A1EB2F06-B33A-417E-9336-5FF5D63B1462}" destId="{2847997C-7085-4478-B94E-62EB7592DA2A}" srcOrd="1" destOrd="7" presId="urn:microsoft.com/office/officeart/2005/8/layout/vList4#7"/>
    <dgm:cxn modelId="{F36322DD-3382-4A32-A85A-294B948354BF}" type="presOf" srcId="{43BAC13C-402A-45B8-8B21-58CB1F590460}" destId="{0FF9268A-FB40-4550-B867-9D0875CB5120}" srcOrd="0" destOrd="2" presId="urn:microsoft.com/office/officeart/2005/8/layout/vList4#7"/>
    <dgm:cxn modelId="{05C4167A-FC51-4BA7-9CD3-5EB29456D84D}" type="presOf" srcId="{0B6252A3-F868-43FC-BFF7-32C4BA1F7C8B}" destId="{723E1DCE-0C56-4A08-B6A8-212811C25733}" srcOrd="1" destOrd="1" presId="urn:microsoft.com/office/officeart/2005/8/layout/vList4#7"/>
    <dgm:cxn modelId="{D59075F7-FC8F-4841-9B26-24F098E1E927}" srcId="{1C549824-ED7D-44F0-A7CD-C3E19A4A37B3}" destId="{CBD1B646-C596-4561-B495-AFDFD32AD202}" srcOrd="2" destOrd="0" parTransId="{AD9FB224-27A1-4FCA-99BF-9C76FF803FE7}" sibTransId="{04A4F7DC-97E0-42FF-B006-C7247EBEE4D8}"/>
    <dgm:cxn modelId="{A2DD8A0D-DBE2-4EF7-AB4B-A3F90CDAF079}" type="presOf" srcId="{274DF533-66FA-4C69-A125-0C4ECBA9EC10}" destId="{58086A9C-870A-45A4-A131-23320850631A}" srcOrd="1" destOrd="1" presId="urn:microsoft.com/office/officeart/2005/8/layout/vList4#7"/>
    <dgm:cxn modelId="{AB7D0D2C-D41B-4B07-9305-C33D674B0F29}" srcId="{F46227EA-37A9-42FE-A9EC-7158AF4711B4}" destId="{1C549824-ED7D-44F0-A7CD-C3E19A4A37B3}" srcOrd="0" destOrd="0" parTransId="{FBF0BD1B-EB11-456B-ACD6-E30180DCD39F}" sibTransId="{A5C2D46B-D912-4783-80A4-A2F5CFB6F61B}"/>
    <dgm:cxn modelId="{C3FC808F-C915-4D51-9341-2557C11C3740}" type="presOf" srcId="{B00338A6-F715-4832-9560-9B8488EE2EDF}" destId="{2847997C-7085-4478-B94E-62EB7592DA2A}" srcOrd="1" destOrd="2" presId="urn:microsoft.com/office/officeart/2005/8/layout/vList4#7"/>
    <dgm:cxn modelId="{B828830A-57B8-41F5-A056-40210DA30495}" type="presOf" srcId="{FE435943-40B0-46C5-8039-2250EEF0149B}" destId="{2847997C-7085-4478-B94E-62EB7592DA2A}" srcOrd="1" destOrd="5" presId="urn:microsoft.com/office/officeart/2005/8/layout/vList4#7"/>
    <dgm:cxn modelId="{8E61BFC1-2A77-40E3-8894-7491F3C69C49}" type="presOf" srcId="{A1EB2F06-B33A-417E-9336-5FF5D63B1462}" destId="{7287107E-349B-4375-BC45-9EC264F345D6}" srcOrd="0" destOrd="7" presId="urn:microsoft.com/office/officeart/2005/8/layout/vList4#7"/>
    <dgm:cxn modelId="{E94CD429-BC73-4FAC-9E81-957F8F666971}" srcId="{7001073E-6C09-4806-9055-24FBC838E20D}" destId="{A88CEC4C-DB1B-400D-928F-EB23132B03C6}" srcOrd="3" destOrd="0" parTransId="{D00D94F8-A721-478F-A9E0-5FEF98943BB7}" sibTransId="{65F75A99-A9D1-41F4-BFB4-B942E1F753A8}"/>
    <dgm:cxn modelId="{74DAC7DA-F7AF-4B92-9A11-AC2A23206172}" type="presOf" srcId="{CBD1B646-C596-4561-B495-AFDFD32AD202}" destId="{0FF9268A-FB40-4550-B867-9D0875CB5120}" srcOrd="0" destOrd="3" presId="urn:microsoft.com/office/officeart/2005/8/layout/vList4#7"/>
    <dgm:cxn modelId="{1E3A56FA-3ACE-4278-B364-F4520AB82079}" type="presOf" srcId="{86DAC9A0-D354-448A-92C8-23937C93B350}" destId="{723E1DCE-0C56-4A08-B6A8-212811C25733}" srcOrd="1" destOrd="0" presId="urn:microsoft.com/office/officeart/2005/8/layout/vList4#7"/>
    <dgm:cxn modelId="{76F60EEA-DD97-48F2-915B-86A8C1063C85}" type="presOf" srcId="{7001073E-6C09-4806-9055-24FBC838E20D}" destId="{7287107E-349B-4375-BC45-9EC264F345D6}" srcOrd="0" destOrd="0" presId="urn:microsoft.com/office/officeart/2005/8/layout/vList4#7"/>
    <dgm:cxn modelId="{487842C1-2B84-47AE-AE4D-48FA403608F3}" type="presOf" srcId="{1C549824-ED7D-44F0-A7CD-C3E19A4A37B3}" destId="{0FF9268A-FB40-4550-B867-9D0875CB5120}" srcOrd="0" destOrd="0" presId="urn:microsoft.com/office/officeart/2005/8/layout/vList4#7"/>
    <dgm:cxn modelId="{159E652C-E905-404D-8671-8D9EED30268E}" type="presOf" srcId="{18BBFCCD-296A-4458-AA3B-92F3BB1BB18B}" destId="{723E1DCE-0C56-4A08-B6A8-212811C25733}" srcOrd="1" destOrd="3" presId="urn:microsoft.com/office/officeart/2005/8/layout/vList4#7"/>
    <dgm:cxn modelId="{3C031770-E905-4044-8C03-D52B04439283}" type="presOf" srcId="{FE435943-40B0-46C5-8039-2250EEF0149B}" destId="{7287107E-349B-4375-BC45-9EC264F345D6}" srcOrd="0" destOrd="5" presId="urn:microsoft.com/office/officeart/2005/8/layout/vList4#7"/>
    <dgm:cxn modelId="{C1F45F99-57B9-4A6A-8AF5-1D5D64AC07F7}" srcId="{86DAC9A0-D354-448A-92C8-23937C93B350}" destId="{73715CEA-BC77-49A2-95A4-5BC85B7E6D81}" srcOrd="1" destOrd="0" parTransId="{7C40947D-875C-40A4-926F-480946378079}" sibTransId="{B0B1AAFC-6F64-44BB-A8CF-5C10B677BA76}"/>
    <dgm:cxn modelId="{8C9C6F69-164D-4C7F-93D0-F65E51448989}" srcId="{7001073E-6C09-4806-9055-24FBC838E20D}" destId="{B00338A6-F715-4832-9560-9B8488EE2EDF}" srcOrd="1" destOrd="0" parTransId="{B2EF7CCC-0143-4D01-8A41-25A7A4B5591F}" sibTransId="{C00A475C-2920-433D-AFA9-5D23AE823852}"/>
    <dgm:cxn modelId="{97A74995-A289-4DF9-ADC2-566E8397D7C5}" type="presOf" srcId="{AA59D64F-3B46-44C4-ADC8-152311B1FED4}" destId="{7287107E-349B-4375-BC45-9EC264F345D6}" srcOrd="0" destOrd="6" presId="urn:microsoft.com/office/officeart/2005/8/layout/vList4#7"/>
    <dgm:cxn modelId="{86BEEA25-9D85-46A4-9033-35679FFFA6A2}" srcId="{1C549824-ED7D-44F0-A7CD-C3E19A4A37B3}" destId="{43BAC13C-402A-45B8-8B21-58CB1F590460}" srcOrd="1" destOrd="0" parTransId="{BAC74485-F94E-4388-84D1-CE00FE1E71CC}" sibTransId="{99AFAC84-D368-428E-8D75-F57D2DFAEB7C}"/>
    <dgm:cxn modelId="{9B625450-C109-4EA2-BCCC-885682D3B67F}" type="presOf" srcId="{A88CEC4C-DB1B-400D-928F-EB23132B03C6}" destId="{7287107E-349B-4375-BC45-9EC264F345D6}" srcOrd="0" destOrd="4" presId="urn:microsoft.com/office/officeart/2005/8/layout/vList4#7"/>
    <dgm:cxn modelId="{35C14339-5992-4164-8118-0B4C47E2E9EB}" srcId="{86DAC9A0-D354-448A-92C8-23937C93B350}" destId="{0B6252A3-F868-43FC-BFF7-32C4BA1F7C8B}" srcOrd="0" destOrd="0" parTransId="{E0315376-3255-459D-968B-54ED4C2D895A}" sibTransId="{F7195A10-8C1C-4E7A-883F-AF0CE09BDBE8}"/>
    <dgm:cxn modelId="{B0E740BB-5465-4DF4-A9D2-BEAFA85BC399}" srcId="{F46227EA-37A9-42FE-A9EC-7158AF4711B4}" destId="{86DAC9A0-D354-448A-92C8-23937C93B350}" srcOrd="2" destOrd="0" parTransId="{275233C4-976E-482B-889D-A412B44FB091}" sibTransId="{2B7A2B89-BA0F-461F-9BF1-25E332DE7E64}"/>
    <dgm:cxn modelId="{4D149A42-9FA7-4408-AF1C-A284EDADB637}" type="presOf" srcId="{B00338A6-F715-4832-9560-9B8488EE2EDF}" destId="{7287107E-349B-4375-BC45-9EC264F345D6}" srcOrd="0" destOrd="2" presId="urn:microsoft.com/office/officeart/2005/8/layout/vList4#7"/>
    <dgm:cxn modelId="{234BC4F7-FC3B-425A-88EF-5ADE399305CE}" type="presOf" srcId="{7001073E-6C09-4806-9055-24FBC838E20D}" destId="{2847997C-7085-4478-B94E-62EB7592DA2A}" srcOrd="1" destOrd="0" presId="urn:microsoft.com/office/officeart/2005/8/layout/vList4#7"/>
    <dgm:cxn modelId="{73E4DD26-FDB4-4244-8364-71D0EC208D65}" type="presOf" srcId="{C3F9BAE1-B0CC-436A-9357-3CDADA54064B}" destId="{7287107E-349B-4375-BC45-9EC264F345D6}" srcOrd="0" destOrd="1" presId="urn:microsoft.com/office/officeart/2005/8/layout/vList4#7"/>
    <dgm:cxn modelId="{49BF0012-3F6D-47E4-A3A3-7F8E7F4F3C21}" type="presOf" srcId="{C3F9BAE1-B0CC-436A-9357-3CDADA54064B}" destId="{2847997C-7085-4478-B94E-62EB7592DA2A}" srcOrd="1" destOrd="1" presId="urn:microsoft.com/office/officeart/2005/8/layout/vList4#7"/>
    <dgm:cxn modelId="{EC67C7A4-49FF-4662-BE57-412C141C3350}" srcId="{86DAC9A0-D354-448A-92C8-23937C93B350}" destId="{18BBFCCD-296A-4458-AA3B-92F3BB1BB18B}" srcOrd="2" destOrd="0" parTransId="{F3E584B5-F933-4B63-9B07-836DD0DB9B66}" sibTransId="{38F8FB95-5D65-408B-9A1F-19C97C6EC39B}"/>
    <dgm:cxn modelId="{5524346C-F5C3-48B8-8186-5BA1A8E495FB}" type="presOf" srcId="{73715CEA-BC77-49A2-95A4-5BC85B7E6D81}" destId="{589ED6CB-DA2B-4BDD-B6EC-577BE163DDFE}" srcOrd="0" destOrd="2" presId="urn:microsoft.com/office/officeart/2005/8/layout/vList4#7"/>
    <dgm:cxn modelId="{ECE0D76C-1547-49FA-939D-60CDDB46CF2C}" type="presOf" srcId="{0B6252A3-F868-43FC-BFF7-32C4BA1F7C8B}" destId="{589ED6CB-DA2B-4BDD-B6EC-577BE163DDFE}" srcOrd="0" destOrd="1" presId="urn:microsoft.com/office/officeart/2005/8/layout/vList4#7"/>
    <dgm:cxn modelId="{40DC75F0-DE20-4A38-BC3F-86D057B0155C}" type="presParOf" srcId="{EE217594-6126-47EE-A6D4-0864DB278042}" destId="{4CBA38B6-FAF4-4C06-BA5A-902F6658AE3C}" srcOrd="0" destOrd="0" presId="urn:microsoft.com/office/officeart/2005/8/layout/vList4#7"/>
    <dgm:cxn modelId="{12E065F3-A167-435D-85EC-44FA1DFF7FA0}" type="presParOf" srcId="{4CBA38B6-FAF4-4C06-BA5A-902F6658AE3C}" destId="{0FF9268A-FB40-4550-B867-9D0875CB5120}" srcOrd="0" destOrd="0" presId="urn:microsoft.com/office/officeart/2005/8/layout/vList4#7"/>
    <dgm:cxn modelId="{C0461149-B12E-4D80-A265-7D0E752DF02B}" type="presParOf" srcId="{4CBA38B6-FAF4-4C06-BA5A-902F6658AE3C}" destId="{B3414A14-5302-454A-98AD-73247E41D47D}" srcOrd="1" destOrd="0" presId="urn:microsoft.com/office/officeart/2005/8/layout/vList4#7"/>
    <dgm:cxn modelId="{5D6C6619-A927-486D-AFB7-B00F0921FFCB}" type="presParOf" srcId="{4CBA38B6-FAF4-4C06-BA5A-902F6658AE3C}" destId="{58086A9C-870A-45A4-A131-23320850631A}" srcOrd="2" destOrd="0" presId="urn:microsoft.com/office/officeart/2005/8/layout/vList4#7"/>
    <dgm:cxn modelId="{9ED1C55E-CEEC-44D9-BBFC-204FF03EF584}" type="presParOf" srcId="{EE217594-6126-47EE-A6D4-0864DB278042}" destId="{A4C92B58-8A0D-42DB-9E70-96D18C7BAF8D}" srcOrd="1" destOrd="0" presId="urn:microsoft.com/office/officeart/2005/8/layout/vList4#7"/>
    <dgm:cxn modelId="{69759B46-41EC-40B0-AA6F-966098B000FF}" type="presParOf" srcId="{EE217594-6126-47EE-A6D4-0864DB278042}" destId="{D7F7C483-F2D5-4900-96BD-13EAAF18C9C4}" srcOrd="2" destOrd="0" presId="urn:microsoft.com/office/officeart/2005/8/layout/vList4#7"/>
    <dgm:cxn modelId="{DADE0B89-916E-4B8E-88F2-551118AE7C7E}" type="presParOf" srcId="{D7F7C483-F2D5-4900-96BD-13EAAF18C9C4}" destId="{7287107E-349B-4375-BC45-9EC264F345D6}" srcOrd="0" destOrd="0" presId="urn:microsoft.com/office/officeart/2005/8/layout/vList4#7"/>
    <dgm:cxn modelId="{C89651B1-7575-42B4-ACFA-9828EB6D4306}" type="presParOf" srcId="{D7F7C483-F2D5-4900-96BD-13EAAF18C9C4}" destId="{B41450FF-00A6-400A-8770-9A62692ACD40}" srcOrd="1" destOrd="0" presId="urn:microsoft.com/office/officeart/2005/8/layout/vList4#7"/>
    <dgm:cxn modelId="{D4141E6B-1CFA-4E21-93CC-4FD2C384BEA0}" type="presParOf" srcId="{D7F7C483-F2D5-4900-96BD-13EAAF18C9C4}" destId="{2847997C-7085-4478-B94E-62EB7592DA2A}" srcOrd="2" destOrd="0" presId="urn:microsoft.com/office/officeart/2005/8/layout/vList4#7"/>
    <dgm:cxn modelId="{31C63AC1-6BCA-4AFE-8582-869723007CFB}" type="presParOf" srcId="{EE217594-6126-47EE-A6D4-0864DB278042}" destId="{9CFDCEDB-A43E-4829-A258-2DC1FAC2D9B4}" srcOrd="3" destOrd="0" presId="urn:microsoft.com/office/officeart/2005/8/layout/vList4#7"/>
    <dgm:cxn modelId="{94492813-8028-4DC0-9344-9DE59D107402}" type="presParOf" srcId="{EE217594-6126-47EE-A6D4-0864DB278042}" destId="{4948E62A-40FB-478A-A8C2-19AF33C5DD72}" srcOrd="4" destOrd="0" presId="urn:microsoft.com/office/officeart/2005/8/layout/vList4#7"/>
    <dgm:cxn modelId="{EA739770-9049-47B3-8F2D-4856A33EE5E4}" type="presParOf" srcId="{4948E62A-40FB-478A-A8C2-19AF33C5DD72}" destId="{589ED6CB-DA2B-4BDD-B6EC-577BE163DDFE}" srcOrd="0" destOrd="0" presId="urn:microsoft.com/office/officeart/2005/8/layout/vList4#7"/>
    <dgm:cxn modelId="{6F6FF83E-243D-4E0D-9915-E11EC47921A9}" type="presParOf" srcId="{4948E62A-40FB-478A-A8C2-19AF33C5DD72}" destId="{5C8033C6-04CE-4A79-B7DE-85CA5B5EC707}" srcOrd="1" destOrd="0" presId="urn:microsoft.com/office/officeart/2005/8/layout/vList4#7"/>
    <dgm:cxn modelId="{B7D8F0C9-9F02-4E39-B24E-4A547D39FF39}" type="presParOf" srcId="{4948E62A-40FB-478A-A8C2-19AF33C5DD72}" destId="{723E1DCE-0C56-4A08-B6A8-212811C25733}" srcOrd="2" destOrd="0" presId="urn:microsoft.com/office/officeart/2005/8/layout/vList4#7"/>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F46227EA-37A9-42FE-A9EC-7158AF4711B4}" type="doc">
      <dgm:prSet loTypeId="urn:microsoft.com/office/officeart/2005/8/layout/vList4#8" loCatId="list" qsTypeId="urn:microsoft.com/office/officeart/2005/8/quickstyle/simple3" qsCatId="simple" csTypeId="urn:microsoft.com/office/officeart/2005/8/colors/colorful1#9"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поселка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города"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FF1B725E-8B65-4734-9713-EE143140700C}">
      <dgm:prSet phldrT="[Текст]"/>
      <dgm:spPr/>
      <dgm:t>
        <a:bodyPr/>
        <a:lstStyle/>
        <a:p>
          <a:endParaRPr lang="ru-RU" sz="1200"/>
        </a:p>
      </dgm:t>
    </dgm:pt>
    <dgm:pt modelId="{D10E61B2-675E-4BA6-9792-FD94EA460C96}" type="parTrans" cxnId="{9B5BC683-9C1E-4926-A498-75C693F5F1D3}">
      <dgm:prSet/>
      <dgm:spPr/>
      <dgm:t>
        <a:bodyPr/>
        <a:lstStyle/>
        <a:p>
          <a:endParaRPr lang="ru-RU"/>
        </a:p>
      </dgm:t>
    </dgm:pt>
    <dgm:pt modelId="{3269C828-B8F9-471A-9790-977299229CE6}" type="sibTrans" cxnId="{9B5BC683-9C1E-4926-A498-75C693F5F1D3}">
      <dgm:prSet/>
      <dgm:spPr/>
      <dgm:t>
        <a:bodyPr/>
        <a:lstStyle/>
        <a:p>
          <a:endParaRPr lang="ru-RU"/>
        </a:p>
      </dgm:t>
    </dgm:pt>
    <dgm:pt modelId="{0B6252A3-F868-43FC-BFF7-32C4BA1F7C8B}">
      <dgm:prSet phldrT="[Текст]" custT="1"/>
      <dgm:spPr/>
      <dgm:t>
        <a:bodyPr/>
        <a:lstStyle/>
        <a:p>
          <a:r>
            <a:rPr lang="ru-RU" sz="1400"/>
            <a:t>Экологическая тропа</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дворовые команды</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7A40CCC0-83C1-4B1F-A4FE-6EFA2E521029}">
      <dgm:prSet phldrT="[Текст]"/>
      <dgm:spPr/>
      <dgm:t>
        <a:bodyPr/>
        <a:lstStyle/>
        <a:p>
          <a:endParaRPr lang="ru-RU" sz="1200"/>
        </a:p>
      </dgm:t>
    </dgm:pt>
    <dgm:pt modelId="{5E76BF3A-4681-4569-9A56-5C6D81748481}" type="parTrans" cxnId="{4414FEED-02E0-4DB6-A488-896271778A0B}">
      <dgm:prSet/>
      <dgm:spPr/>
      <dgm:t>
        <a:bodyPr/>
        <a:lstStyle/>
        <a:p>
          <a:endParaRPr lang="ru-RU"/>
        </a:p>
      </dgm:t>
    </dgm:pt>
    <dgm:pt modelId="{AB5A1AAF-50F3-40BA-BDC9-0B2D76778BB1}" type="sibTrans" cxnId="{4414FEED-02E0-4DB6-A488-896271778A0B}">
      <dgm:prSet/>
      <dgm:spPr/>
      <dgm:t>
        <a:bodyPr/>
        <a:lstStyle/>
        <a:p>
          <a:endParaRPr lang="ru-RU"/>
        </a:p>
      </dgm:t>
    </dgm:pt>
    <dgm:pt modelId="{6BC648AE-2987-48BF-A2FF-011F918F4E56}">
      <dgm:prSet phldrT="[Текст]" custT="1"/>
      <dgm:spPr/>
      <dgm:t>
        <a:bodyPr/>
        <a:lstStyle/>
        <a:p>
          <a:r>
            <a:rPr lang="ru-RU" sz="1400"/>
            <a:t>"День части"</a:t>
          </a:r>
        </a:p>
      </dgm:t>
    </dgm:pt>
    <dgm:pt modelId="{56E9E16B-ADAB-425F-8513-3C1704E847B8}" type="parTrans" cxnId="{3F2A50CD-8159-4360-88FF-12A35CAF9EF5}">
      <dgm:prSet/>
      <dgm:spPr/>
      <dgm:t>
        <a:bodyPr/>
        <a:lstStyle/>
        <a:p>
          <a:endParaRPr lang="ru-RU"/>
        </a:p>
      </dgm:t>
    </dgm:pt>
    <dgm:pt modelId="{D15B6CC9-5418-4716-8954-9D7E3AD0E953}" type="sibTrans" cxnId="{3F2A50CD-8159-4360-88FF-12A35CAF9EF5}">
      <dgm:prSet/>
      <dgm:spPr/>
      <dgm:t>
        <a:bodyPr/>
        <a:lstStyle/>
        <a:p>
          <a:endParaRPr lang="ru-RU"/>
        </a:p>
      </dgm:t>
    </dgm:pt>
    <dgm:pt modelId="{C68BD7C9-4165-4F33-A0D3-677025504A18}">
      <dgm:prSet phldrT="[Текст]" custT="1"/>
      <dgm:spPr/>
      <dgm:t>
        <a:bodyPr/>
        <a:lstStyle/>
        <a:p>
          <a:r>
            <a:rPr lang="ru-RU" sz="1400"/>
            <a:t>Межрайонный лагерь на территории Светлых озёр</a:t>
          </a:r>
        </a:p>
      </dgm:t>
    </dgm:pt>
    <dgm:pt modelId="{82E4D17E-6DEB-4EC2-951D-8F826AB5346C}" type="parTrans" cxnId="{480E6AA8-397A-4B54-8A88-160D9D33944B}">
      <dgm:prSet/>
      <dgm:spPr/>
    </dgm:pt>
    <dgm:pt modelId="{4C1935FB-4718-417C-B5EF-CB26162B4BAB}" type="sibTrans" cxnId="{480E6AA8-397A-4B54-8A88-160D9D33944B}">
      <dgm:prSet/>
      <dgm:spPr/>
    </dgm:pt>
    <dgm:pt modelId="{C880D8D4-B567-4023-9D25-AC92418342CB}">
      <dgm:prSet phldrT="[Текст]" custT="1"/>
      <dgm:spPr/>
      <dgm:t>
        <a:bodyPr/>
        <a:lstStyle/>
        <a:p>
          <a:r>
            <a:rPr lang="ru-RU" sz="1400"/>
            <a:t>Районные экологические бригады по очистке лесов и водоемов, изучению флоры и фауны</a:t>
          </a:r>
        </a:p>
      </dgm:t>
    </dgm:pt>
    <dgm:pt modelId="{8E0C6ADB-9D42-49B3-8DFB-B9E48779CD33}" type="parTrans" cxnId="{AE679C73-FD1D-459F-B540-8541C7C33EC3}">
      <dgm:prSet/>
      <dgm:spPr/>
    </dgm:pt>
    <dgm:pt modelId="{98CA2EB7-293B-4AA8-AD0C-65992ED1507B}" type="sibTrans" cxnId="{AE679C73-FD1D-459F-B540-8541C7C33EC3}">
      <dgm:prSet/>
      <dgm:spPr/>
    </dgm:pt>
    <dgm:pt modelId="{60100C3A-C063-443B-BCB4-85274E787F83}">
      <dgm:prSet phldrT="[Текст]" custT="1"/>
      <dgm:spPr/>
      <dgm:t>
        <a:bodyPr/>
        <a:lstStyle/>
        <a:p>
          <a:r>
            <a:rPr lang="ru-RU" sz="1400"/>
            <a:t>Школьная экспозиция детских исследовательских работ экологической направленности</a:t>
          </a:r>
        </a:p>
      </dgm:t>
    </dgm:pt>
    <dgm:pt modelId="{11326844-BA32-4D24-8002-AF73060C1374}" type="parTrans" cxnId="{4749AABA-FE87-4807-A3B8-6B6EEB0B250A}">
      <dgm:prSet/>
      <dgm:spPr/>
    </dgm:pt>
    <dgm:pt modelId="{BE75AC95-B853-4E6A-8069-71107C009801}" type="sibTrans" cxnId="{4749AABA-FE87-4807-A3B8-6B6EEB0B250A}">
      <dgm:prSet/>
      <dgm:spPr/>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dgm:spPr>
      <dgm:t>
        <a:bodyPr/>
        <a:lstStyle/>
        <a:p>
          <a:endParaRPr lang="ru-RU"/>
        </a:p>
      </dgm:t>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a:stretch>
            <a:fillRect/>
          </a:stretch>
        </a:blipFill>
      </dgm:spPr>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dgm:spPr>
      <dgm:t>
        <a:bodyPr/>
        <a:lstStyle/>
        <a:p>
          <a:endParaRPr lang="ru-RU"/>
        </a:p>
      </dgm:t>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75D3C46F-4333-4254-B41A-1B070BD72571}" type="presOf" srcId="{7A40CCC0-83C1-4B1F-A4FE-6EFA2E521029}" destId="{2847997C-7085-4478-B94E-62EB7592DA2A}" srcOrd="1" destOrd="7" presId="urn:microsoft.com/office/officeart/2005/8/layout/vList4#8"/>
    <dgm:cxn modelId="{91B469EB-F0EC-4051-9419-C5E03BB72BB9}" type="presOf" srcId="{274DF533-66FA-4C69-A125-0C4ECBA9EC10}" destId="{58086A9C-870A-45A4-A131-23320850631A}" srcOrd="1" destOrd="1" presId="urn:microsoft.com/office/officeart/2005/8/layout/vList4#8"/>
    <dgm:cxn modelId="{8C9C6F69-164D-4C7F-93D0-F65E51448989}" srcId="{7001073E-6C09-4806-9055-24FBC838E20D}" destId="{B00338A6-F715-4832-9560-9B8488EE2EDF}" srcOrd="2" destOrd="0" parTransId="{B2EF7CCC-0143-4D01-8A41-25A7A4B5591F}" sibTransId="{C00A475C-2920-433D-AFA9-5D23AE823852}"/>
    <dgm:cxn modelId="{59EFDE1A-54E8-4BB9-81E0-490CB806EB74}" type="presOf" srcId="{C880D8D4-B567-4023-9D25-AC92418342CB}" destId="{7287107E-349B-4375-BC45-9EC264F345D6}" srcOrd="0" destOrd="6" presId="urn:microsoft.com/office/officeart/2005/8/layout/vList4#8"/>
    <dgm:cxn modelId="{62654204-E5B7-49C8-957F-F9802C730378}" type="presOf" srcId="{86DAC9A0-D354-448A-92C8-23937C93B350}" destId="{723E1DCE-0C56-4A08-B6A8-212811C25733}" srcOrd="1" destOrd="0" presId="urn:microsoft.com/office/officeart/2005/8/layout/vList4#8"/>
    <dgm:cxn modelId="{1338C7D6-E022-4B3C-ABC1-2F5E656F01E9}" type="presOf" srcId="{76891E52-CFE4-4D59-86AE-F0EE47A6C190}" destId="{2847997C-7085-4478-B94E-62EB7592DA2A}" srcOrd="1" destOrd="4" presId="urn:microsoft.com/office/officeart/2005/8/layout/vList4#8"/>
    <dgm:cxn modelId="{5BCA9343-CEB9-4FC3-BEB3-4F12CBE35156}" type="presOf" srcId="{B00338A6-F715-4832-9560-9B8488EE2EDF}" destId="{7287107E-349B-4375-BC45-9EC264F345D6}" srcOrd="0" destOrd="3" presId="urn:microsoft.com/office/officeart/2005/8/layout/vList4#8"/>
    <dgm:cxn modelId="{98AED93E-48B4-4F9E-BD56-7EE14FF39F6F}" type="presOf" srcId="{FF1B725E-8B65-4734-9713-EE143140700C}" destId="{58086A9C-870A-45A4-A131-23320850631A}" srcOrd="1" destOrd="3" presId="urn:microsoft.com/office/officeart/2005/8/layout/vList4#8"/>
    <dgm:cxn modelId="{B0E740BB-5465-4DF4-A9D2-BEAFA85BC399}" srcId="{F46227EA-37A9-42FE-A9EC-7158AF4711B4}" destId="{86DAC9A0-D354-448A-92C8-23937C93B350}" srcOrd="2" destOrd="0" parTransId="{275233C4-976E-482B-889D-A412B44FB091}" sibTransId="{2B7A2B89-BA0F-461F-9BF1-25E332DE7E64}"/>
    <dgm:cxn modelId="{FDDE275D-99E8-4E03-B3BD-4C24019B3691}" type="presOf" srcId="{60100C3A-C063-443B-BCB4-85274E787F83}" destId="{589ED6CB-DA2B-4BDD-B6EC-577BE163DDFE}" srcOrd="0" destOrd="2" presId="urn:microsoft.com/office/officeart/2005/8/layout/vList4#8"/>
    <dgm:cxn modelId="{2F284AE9-AFD5-4C17-B6EF-4BA36C24D50F}" type="presOf" srcId="{C68BD7C9-4165-4F33-A0D3-677025504A18}" destId="{7287107E-349B-4375-BC45-9EC264F345D6}" srcOrd="0" destOrd="2" presId="urn:microsoft.com/office/officeart/2005/8/layout/vList4#8"/>
    <dgm:cxn modelId="{1B182FA0-F510-4EFC-8959-F6BCD34AD872}" type="presOf" srcId="{C3F9BAE1-B0CC-436A-9357-3CDADA54064B}" destId="{2847997C-7085-4478-B94E-62EB7592DA2A}" srcOrd="1" destOrd="1" presId="urn:microsoft.com/office/officeart/2005/8/layout/vList4#8"/>
    <dgm:cxn modelId="{4749AABA-FE87-4807-A3B8-6B6EEB0B250A}" srcId="{86DAC9A0-D354-448A-92C8-23937C93B350}" destId="{60100C3A-C063-443B-BCB4-85274E787F83}" srcOrd="1" destOrd="0" parTransId="{11326844-BA32-4D24-8002-AF73060C1374}" sibTransId="{BE75AC95-B853-4E6A-8069-71107C009801}"/>
    <dgm:cxn modelId="{E0882893-3249-48D6-8D31-A60BD5EE8904}" type="presOf" srcId="{7A40CCC0-83C1-4B1F-A4FE-6EFA2E521029}" destId="{7287107E-349B-4375-BC45-9EC264F345D6}" srcOrd="0" destOrd="7" presId="urn:microsoft.com/office/officeart/2005/8/layout/vList4#8"/>
    <dgm:cxn modelId="{75B7CB9B-C856-4613-8411-19587E75AFB8}" type="presOf" srcId="{C880D8D4-B567-4023-9D25-AC92418342CB}" destId="{2847997C-7085-4478-B94E-62EB7592DA2A}" srcOrd="1" destOrd="6" presId="urn:microsoft.com/office/officeart/2005/8/layout/vList4#8"/>
    <dgm:cxn modelId="{5B524E9D-4538-452B-9760-5A900F9F5B8B}" type="presOf" srcId="{274DF533-66FA-4C69-A125-0C4ECBA9EC10}" destId="{0FF9268A-FB40-4550-B867-9D0875CB5120}" srcOrd="0" destOrd="1" presId="urn:microsoft.com/office/officeart/2005/8/layout/vList4#8"/>
    <dgm:cxn modelId="{6428BECE-8B16-43F3-BBA5-614BACD24AB5}" srcId="{7001073E-6C09-4806-9055-24FBC838E20D}" destId="{76891E52-CFE4-4D59-86AE-F0EE47A6C190}" srcOrd="3" destOrd="0" parTransId="{45733873-A765-426F-BDC6-8976AEE90084}" sibTransId="{E951C999-676A-4EA1-9E1D-1EE7C35C8E9E}"/>
    <dgm:cxn modelId="{4E65BA98-B5DB-49BC-9A21-3A9F9D3D9DB1}" type="presOf" srcId="{0B6252A3-F868-43FC-BFF7-32C4BA1F7C8B}" destId="{723E1DCE-0C56-4A08-B6A8-212811C25733}" srcOrd="1" destOrd="1" presId="urn:microsoft.com/office/officeart/2005/8/layout/vList4#8"/>
    <dgm:cxn modelId="{35C14339-5992-4164-8118-0B4C47E2E9EB}" srcId="{86DAC9A0-D354-448A-92C8-23937C93B350}" destId="{0B6252A3-F868-43FC-BFF7-32C4BA1F7C8B}" srcOrd="0" destOrd="0" parTransId="{E0315376-3255-459D-968B-54ED4C2D895A}" sibTransId="{F7195A10-8C1C-4E7A-883F-AF0CE09BDBE8}"/>
    <dgm:cxn modelId="{4414FEED-02E0-4DB6-A488-896271778A0B}" srcId="{7001073E-6C09-4806-9055-24FBC838E20D}" destId="{7A40CCC0-83C1-4B1F-A4FE-6EFA2E521029}" srcOrd="6" destOrd="0" parTransId="{5E76BF3A-4681-4569-9A56-5C6D81748481}" sibTransId="{AB5A1AAF-50F3-40BA-BDC9-0B2D76778BB1}"/>
    <dgm:cxn modelId="{E01A2437-FDAF-4418-9B61-C483F7275F53}" type="presOf" srcId="{6BC648AE-2987-48BF-A2FF-011F918F4E56}" destId="{0FF9268A-FB40-4550-B867-9D0875CB5120}" srcOrd="0" destOrd="2" presId="urn:microsoft.com/office/officeart/2005/8/layout/vList4#8"/>
    <dgm:cxn modelId="{67CC7C87-E3DA-4F27-A047-F65B0A37B587}" type="presOf" srcId="{76891E52-CFE4-4D59-86AE-F0EE47A6C190}" destId="{7287107E-349B-4375-BC45-9EC264F345D6}" srcOrd="0" destOrd="4" presId="urn:microsoft.com/office/officeart/2005/8/layout/vList4#8"/>
    <dgm:cxn modelId="{3ECC9A14-EDEE-4C47-AECE-B18BDAD9D3AA}" type="presOf" srcId="{6BC648AE-2987-48BF-A2FF-011F918F4E56}" destId="{58086A9C-870A-45A4-A131-23320850631A}" srcOrd="1" destOrd="2" presId="urn:microsoft.com/office/officeart/2005/8/layout/vList4#8"/>
    <dgm:cxn modelId="{3243DE8F-CB65-4062-A050-B806A04CEE0C}" type="presOf" srcId="{0B6252A3-F868-43FC-BFF7-32C4BA1F7C8B}" destId="{589ED6CB-DA2B-4BDD-B6EC-577BE163DDFE}" srcOrd="0" destOrd="1" presId="urn:microsoft.com/office/officeart/2005/8/layout/vList4#8"/>
    <dgm:cxn modelId="{957EC854-2603-455B-ABFA-D3AFC19DE2D1}" type="presOf" srcId="{60100C3A-C063-443B-BCB4-85274E787F83}" destId="{723E1DCE-0C56-4A08-B6A8-212811C25733}" srcOrd="1" destOrd="2" presId="urn:microsoft.com/office/officeart/2005/8/layout/vList4#8"/>
    <dgm:cxn modelId="{63324553-0A92-475A-8671-5325172CC630}" type="presOf" srcId="{7001073E-6C09-4806-9055-24FBC838E20D}" destId="{7287107E-349B-4375-BC45-9EC264F345D6}" srcOrd="0" destOrd="0" presId="urn:microsoft.com/office/officeart/2005/8/layout/vList4#8"/>
    <dgm:cxn modelId="{ABE2A2AD-B8C8-49E9-ACC0-4C2814799D65}" type="presOf" srcId="{F46227EA-37A9-42FE-A9EC-7158AF4711B4}" destId="{EE217594-6126-47EE-A6D4-0864DB278042}" srcOrd="0" destOrd="0" presId="urn:microsoft.com/office/officeart/2005/8/layout/vList4#8"/>
    <dgm:cxn modelId="{AB7D0D2C-D41B-4B07-9305-C33D674B0F29}" srcId="{F46227EA-37A9-42FE-A9EC-7158AF4711B4}" destId="{1C549824-ED7D-44F0-A7CD-C3E19A4A37B3}" srcOrd="0" destOrd="0" parTransId="{FBF0BD1B-EB11-456B-ACD6-E30180DCD39F}" sibTransId="{A5C2D46B-D912-4783-80A4-A2F5CFB6F61B}"/>
    <dgm:cxn modelId="{2D4E2829-EBCF-4E47-A6AF-E1EEA25913FC}" type="presOf" srcId="{1C549824-ED7D-44F0-A7CD-C3E19A4A37B3}" destId="{0FF9268A-FB40-4550-B867-9D0875CB5120}" srcOrd="0" destOrd="0" presId="urn:microsoft.com/office/officeart/2005/8/layout/vList4#8"/>
    <dgm:cxn modelId="{3F2A50CD-8159-4360-88FF-12A35CAF9EF5}" srcId="{1C549824-ED7D-44F0-A7CD-C3E19A4A37B3}" destId="{6BC648AE-2987-48BF-A2FF-011F918F4E56}" srcOrd="1" destOrd="0" parTransId="{56E9E16B-ADAB-425F-8513-3C1704E847B8}" sibTransId="{D15B6CC9-5418-4716-8954-9D7E3AD0E953}"/>
    <dgm:cxn modelId="{64B15469-E4D4-4A83-AF9A-C26111CF5719}" type="presOf" srcId="{B00338A6-F715-4832-9560-9B8488EE2EDF}" destId="{2847997C-7085-4478-B94E-62EB7592DA2A}" srcOrd="1" destOrd="3" presId="urn:microsoft.com/office/officeart/2005/8/layout/vList4#8"/>
    <dgm:cxn modelId="{5BFF9449-9B0F-44C4-9F2E-163EE488F05D}" type="presOf" srcId="{86DAC9A0-D354-448A-92C8-23937C93B350}" destId="{589ED6CB-DA2B-4BDD-B6EC-577BE163DDFE}" srcOrd="0" destOrd="0" presId="urn:microsoft.com/office/officeart/2005/8/layout/vList4#8"/>
    <dgm:cxn modelId="{9B5BC683-9C1E-4926-A498-75C693F5F1D3}" srcId="{1C549824-ED7D-44F0-A7CD-C3E19A4A37B3}" destId="{FF1B725E-8B65-4734-9713-EE143140700C}" srcOrd="2" destOrd="0" parTransId="{D10E61B2-675E-4BA6-9792-FD94EA460C96}" sibTransId="{3269C828-B8F9-471A-9790-977299229CE6}"/>
    <dgm:cxn modelId="{EA9AA98B-6C24-4F80-A6B2-23639760D4BC}" type="presOf" srcId="{1C549824-ED7D-44F0-A7CD-C3E19A4A37B3}" destId="{58086A9C-870A-45A4-A131-23320850631A}" srcOrd="1" destOrd="0" presId="urn:microsoft.com/office/officeart/2005/8/layout/vList4#8"/>
    <dgm:cxn modelId="{83645C40-3D24-422D-AC4C-381193415C2E}" type="presOf" srcId="{FF1B725E-8B65-4734-9713-EE143140700C}" destId="{0FF9268A-FB40-4550-B867-9D0875CB5120}" srcOrd="0" destOrd="3" presId="urn:microsoft.com/office/officeart/2005/8/layout/vList4#8"/>
    <dgm:cxn modelId="{E37A733E-0C3E-4E5C-8737-7DDFAF30EC7B}" type="presOf" srcId="{FE435943-40B0-46C5-8039-2250EEF0149B}" destId="{2847997C-7085-4478-B94E-62EB7592DA2A}" srcOrd="1" destOrd="5" presId="urn:microsoft.com/office/officeart/2005/8/layout/vList4#8"/>
    <dgm:cxn modelId="{9662FA6B-A711-4AA6-8BED-D8553F18D151}" type="presOf" srcId="{C3F9BAE1-B0CC-436A-9357-3CDADA54064B}" destId="{7287107E-349B-4375-BC45-9EC264F345D6}" srcOrd="0" destOrd="1" presId="urn:microsoft.com/office/officeart/2005/8/layout/vList4#8"/>
    <dgm:cxn modelId="{AB3ED6B2-DB46-4A28-8F7F-B9F1355B2532}" type="presOf" srcId="{7001073E-6C09-4806-9055-24FBC838E20D}" destId="{2847997C-7085-4478-B94E-62EB7592DA2A}" srcOrd="1" destOrd="0" presId="urn:microsoft.com/office/officeart/2005/8/layout/vList4#8"/>
    <dgm:cxn modelId="{9A176092-4A8C-4539-AEB5-400C4F2937F9}" type="presOf" srcId="{C68BD7C9-4165-4F33-A0D3-677025504A18}" destId="{2847997C-7085-4478-B94E-62EB7592DA2A}" srcOrd="1" destOrd="2" presId="urn:microsoft.com/office/officeart/2005/8/layout/vList4#8"/>
    <dgm:cxn modelId="{CB1C328C-8E39-4FCF-843F-E0D509CF56C4}" srcId="{1C549824-ED7D-44F0-A7CD-C3E19A4A37B3}" destId="{274DF533-66FA-4C69-A125-0C4ECBA9EC10}" srcOrd="0" destOrd="0" parTransId="{42DC3C49-14BE-4861-9EFF-90FA255374E5}" sibTransId="{49CB1113-A1CD-48F1-8202-B3130DB8B1E9}"/>
    <dgm:cxn modelId="{0D2B7E68-C1EC-40D4-B7DE-A9EDE88B175A}" srcId="{7001073E-6C09-4806-9055-24FBC838E20D}" destId="{FE435943-40B0-46C5-8039-2250EEF0149B}" srcOrd="4" destOrd="0" parTransId="{CA49075F-9B04-4D3D-81FC-8A2AF27F3A12}" sibTransId="{89316B5F-E2EE-41B9-8A46-AA2F459A33CF}"/>
    <dgm:cxn modelId="{AE679C73-FD1D-459F-B540-8541C7C33EC3}" srcId="{7001073E-6C09-4806-9055-24FBC838E20D}" destId="{C880D8D4-B567-4023-9D25-AC92418342CB}" srcOrd="5" destOrd="0" parTransId="{8E0C6ADB-9D42-49B3-8DFB-B9E48779CD33}" sibTransId="{98CA2EB7-293B-4AA8-AD0C-65992ED1507B}"/>
    <dgm:cxn modelId="{480E6AA8-397A-4B54-8A88-160D9D33944B}" srcId="{7001073E-6C09-4806-9055-24FBC838E20D}" destId="{C68BD7C9-4165-4F33-A0D3-677025504A18}" srcOrd="1" destOrd="0" parTransId="{82E4D17E-6DEB-4EC2-951D-8F826AB5346C}" sibTransId="{4C1935FB-4718-417C-B5EF-CB26162B4BAB}"/>
    <dgm:cxn modelId="{F81F80BC-A895-4769-81E5-AAAF74BCB347}" srcId="{F46227EA-37A9-42FE-A9EC-7158AF4711B4}" destId="{7001073E-6C09-4806-9055-24FBC838E20D}" srcOrd="1" destOrd="0" parTransId="{E1D4F42A-1832-489A-A413-8C357EB5F982}" sibTransId="{3E3B6722-4599-4459-95FC-2FF4B86BFFCD}"/>
    <dgm:cxn modelId="{20EF85C4-FB00-4BE9-990F-A02A76F4A665}" type="presOf" srcId="{FE435943-40B0-46C5-8039-2250EEF0149B}" destId="{7287107E-349B-4375-BC45-9EC264F345D6}" srcOrd="0" destOrd="5" presId="urn:microsoft.com/office/officeart/2005/8/layout/vList4#8"/>
    <dgm:cxn modelId="{54A9F0E3-C00A-4A67-AD49-0E7B20AE613E}" srcId="{7001073E-6C09-4806-9055-24FBC838E20D}" destId="{C3F9BAE1-B0CC-436A-9357-3CDADA54064B}" srcOrd="0" destOrd="0" parTransId="{F379B093-E62B-4341-8455-3353635D97F5}" sibTransId="{239EC773-C930-44B7-B619-CB2924A7C016}"/>
    <dgm:cxn modelId="{DCCFBC1B-1DBD-4C8B-A37C-5C2E11A28C2E}" type="presParOf" srcId="{EE217594-6126-47EE-A6D4-0864DB278042}" destId="{4CBA38B6-FAF4-4C06-BA5A-902F6658AE3C}" srcOrd="0" destOrd="0" presId="urn:microsoft.com/office/officeart/2005/8/layout/vList4#8"/>
    <dgm:cxn modelId="{44C5153A-3383-4A20-9E51-0F3C75499133}" type="presParOf" srcId="{4CBA38B6-FAF4-4C06-BA5A-902F6658AE3C}" destId="{0FF9268A-FB40-4550-B867-9D0875CB5120}" srcOrd="0" destOrd="0" presId="urn:microsoft.com/office/officeart/2005/8/layout/vList4#8"/>
    <dgm:cxn modelId="{33EC030E-ABAC-426F-91C6-1FCAB5AF8401}" type="presParOf" srcId="{4CBA38B6-FAF4-4C06-BA5A-902F6658AE3C}" destId="{B3414A14-5302-454A-98AD-73247E41D47D}" srcOrd="1" destOrd="0" presId="urn:microsoft.com/office/officeart/2005/8/layout/vList4#8"/>
    <dgm:cxn modelId="{79034FF8-AAFB-4FD8-8B52-E9D3BE2196D0}" type="presParOf" srcId="{4CBA38B6-FAF4-4C06-BA5A-902F6658AE3C}" destId="{58086A9C-870A-45A4-A131-23320850631A}" srcOrd="2" destOrd="0" presId="urn:microsoft.com/office/officeart/2005/8/layout/vList4#8"/>
    <dgm:cxn modelId="{4C8072DC-523F-48F9-A86C-A37F8AE5D1D8}" type="presParOf" srcId="{EE217594-6126-47EE-A6D4-0864DB278042}" destId="{A4C92B58-8A0D-42DB-9E70-96D18C7BAF8D}" srcOrd="1" destOrd="0" presId="urn:microsoft.com/office/officeart/2005/8/layout/vList4#8"/>
    <dgm:cxn modelId="{723E6D23-7444-4DA3-BE37-89B89C32092F}" type="presParOf" srcId="{EE217594-6126-47EE-A6D4-0864DB278042}" destId="{D7F7C483-F2D5-4900-96BD-13EAAF18C9C4}" srcOrd="2" destOrd="0" presId="urn:microsoft.com/office/officeart/2005/8/layout/vList4#8"/>
    <dgm:cxn modelId="{374434BB-9CD1-4000-9DBD-6DF1E7D17392}" type="presParOf" srcId="{D7F7C483-F2D5-4900-96BD-13EAAF18C9C4}" destId="{7287107E-349B-4375-BC45-9EC264F345D6}" srcOrd="0" destOrd="0" presId="urn:microsoft.com/office/officeart/2005/8/layout/vList4#8"/>
    <dgm:cxn modelId="{7881DE6B-211E-4B6A-A356-60DC9BE8D49C}" type="presParOf" srcId="{D7F7C483-F2D5-4900-96BD-13EAAF18C9C4}" destId="{B41450FF-00A6-400A-8770-9A62692ACD40}" srcOrd="1" destOrd="0" presId="urn:microsoft.com/office/officeart/2005/8/layout/vList4#8"/>
    <dgm:cxn modelId="{73CCFEA9-F777-4EC8-BCBF-D808A019324D}" type="presParOf" srcId="{D7F7C483-F2D5-4900-96BD-13EAAF18C9C4}" destId="{2847997C-7085-4478-B94E-62EB7592DA2A}" srcOrd="2" destOrd="0" presId="urn:microsoft.com/office/officeart/2005/8/layout/vList4#8"/>
    <dgm:cxn modelId="{8D872A1E-EC86-477C-B1E4-92154A50AA88}" type="presParOf" srcId="{EE217594-6126-47EE-A6D4-0864DB278042}" destId="{9CFDCEDB-A43E-4829-A258-2DC1FAC2D9B4}" srcOrd="3" destOrd="0" presId="urn:microsoft.com/office/officeart/2005/8/layout/vList4#8"/>
    <dgm:cxn modelId="{5B875BC4-392A-4CD1-AFAF-7E7EB3B3708C}" type="presParOf" srcId="{EE217594-6126-47EE-A6D4-0864DB278042}" destId="{4948E62A-40FB-478A-A8C2-19AF33C5DD72}" srcOrd="4" destOrd="0" presId="urn:microsoft.com/office/officeart/2005/8/layout/vList4#8"/>
    <dgm:cxn modelId="{9A289A8D-7170-4C42-8806-3A00EB8BA642}" type="presParOf" srcId="{4948E62A-40FB-478A-A8C2-19AF33C5DD72}" destId="{589ED6CB-DA2B-4BDD-B6EC-577BE163DDFE}" srcOrd="0" destOrd="0" presId="urn:microsoft.com/office/officeart/2005/8/layout/vList4#8"/>
    <dgm:cxn modelId="{9436EFD8-9E93-4E9C-80C9-598D1EA56468}" type="presParOf" srcId="{4948E62A-40FB-478A-A8C2-19AF33C5DD72}" destId="{5C8033C6-04CE-4A79-B7DE-85CA5B5EC707}" srcOrd="1" destOrd="0" presId="urn:microsoft.com/office/officeart/2005/8/layout/vList4#8"/>
    <dgm:cxn modelId="{0CDD5936-77CB-47B5-94E4-23D8A2AB1AFC}" type="presParOf" srcId="{4948E62A-40FB-478A-A8C2-19AF33C5DD72}" destId="{723E1DCE-0C56-4A08-B6A8-212811C25733}" srcOrd="2" destOrd="0" presId="urn:microsoft.com/office/officeart/2005/8/layout/vList4#8"/>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F46227EA-37A9-42FE-A9EC-7158AF4711B4}" type="doc">
      <dgm:prSet loTypeId="urn:microsoft.com/office/officeart/2005/8/layout/vList4#9" loCatId="list" qsTypeId="urn:microsoft.com/office/officeart/2005/8/quickstyle/simple3" qsCatId="simple" csTypeId="urn:microsoft.com/office/officeart/2005/8/colors/colorful1#10"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поселка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поселка"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ACDF2347-62C4-41A9-B901-B0586DFA8F2F}">
      <dgm:prSet phldrT="[Текст]" custT="1"/>
      <dgm:spPr/>
      <dgm:t>
        <a:bodyPr/>
        <a:lstStyle/>
        <a:p>
          <a:r>
            <a:rPr lang="ru-RU" sz="1400"/>
            <a:t>"День защиты детей"</a:t>
          </a:r>
        </a:p>
      </dgm:t>
    </dgm:pt>
    <dgm:pt modelId="{825FE4A8-13C2-4E25-ACC6-0CD48BEE7B7C}" type="parTrans" cxnId="{66AFFA14-40F7-4DAF-9722-0833A7FACC31}">
      <dgm:prSet/>
      <dgm:spPr/>
      <dgm:t>
        <a:bodyPr/>
        <a:lstStyle/>
        <a:p>
          <a:endParaRPr lang="ru-RU"/>
        </a:p>
      </dgm:t>
    </dgm:pt>
    <dgm:pt modelId="{040D8728-4D05-43A0-AB62-F12E2A89C40B}" type="sibTrans" cxnId="{66AFFA14-40F7-4DAF-9722-0833A7FACC31}">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070AEFF7-11A6-440C-AF98-3920E7ECC6E0}">
      <dgm:prSet phldrT="[Текст]" custT="1"/>
      <dgm:spPr/>
      <dgm:t>
        <a:bodyPr/>
        <a:lstStyle/>
        <a:p>
          <a:r>
            <a:rPr lang="ru-RU" sz="1400"/>
            <a:t>Оздоровительные лагеря на базе Воскресной школы</a:t>
          </a:r>
        </a:p>
      </dgm:t>
    </dgm:pt>
    <dgm:pt modelId="{94574A4A-E002-40C9-93C2-03985C0398B7}" type="parTrans" cxnId="{3A289D0F-B326-45D9-9CDA-052FE2DD0D8C}">
      <dgm:prSet/>
      <dgm:spPr/>
      <dgm:t>
        <a:bodyPr/>
        <a:lstStyle/>
        <a:p>
          <a:endParaRPr lang="ru-RU"/>
        </a:p>
      </dgm:t>
    </dgm:pt>
    <dgm:pt modelId="{7A106713-BD7F-42A7-BA30-E6FB03A452DA}" type="sibTrans" cxnId="{3A289D0F-B326-45D9-9CDA-052FE2DD0D8C}">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FF1B725E-8B65-4734-9713-EE143140700C}">
      <dgm:prSet phldrT="[Текст]"/>
      <dgm:spPr/>
      <dgm:t>
        <a:bodyPr/>
        <a:lstStyle/>
        <a:p>
          <a:endParaRPr lang="ru-RU" sz="1200"/>
        </a:p>
      </dgm:t>
    </dgm:pt>
    <dgm:pt modelId="{D10E61B2-675E-4BA6-9792-FD94EA460C96}" type="parTrans" cxnId="{9B5BC683-9C1E-4926-A498-75C693F5F1D3}">
      <dgm:prSet/>
      <dgm:spPr/>
      <dgm:t>
        <a:bodyPr/>
        <a:lstStyle/>
        <a:p>
          <a:endParaRPr lang="ru-RU"/>
        </a:p>
      </dgm:t>
    </dgm:pt>
    <dgm:pt modelId="{3269C828-B8F9-471A-9790-977299229CE6}" type="sibTrans" cxnId="{9B5BC683-9C1E-4926-A498-75C693F5F1D3}">
      <dgm:prSet/>
      <dgm:spPr/>
      <dgm:t>
        <a:bodyPr/>
        <a:lstStyle/>
        <a:p>
          <a:endParaRPr lang="ru-RU"/>
        </a:p>
      </dgm:t>
    </dgm:pt>
    <dgm:pt modelId="{0B6252A3-F868-43FC-BFF7-32C4BA1F7C8B}">
      <dgm:prSet phldrT="[Текст]" custT="1"/>
      <dgm:spPr/>
      <dgm:t>
        <a:bodyPr/>
        <a:lstStyle/>
        <a:p>
          <a:r>
            <a:rPr lang="ru-RU" sz="1400"/>
            <a:t>Свято-успенская Флорищева пустынь</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дворовые команды</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 очистке лесов и водоемов</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011F7411-8B8F-4092-B46B-326FEB704B13}">
      <dgm:prSet phldrT="[Текст]" custT="1"/>
      <dgm:spPr/>
      <dgm:t>
        <a:bodyPr/>
        <a:lstStyle/>
        <a:p>
          <a:r>
            <a:rPr lang="ru-RU" sz="1400"/>
            <a:t>"День Петра и Февронии"</a:t>
          </a:r>
        </a:p>
      </dgm:t>
    </dgm:pt>
    <dgm:pt modelId="{9B0BE6F5-773A-4186-8858-520BCB740FD5}" type="parTrans" cxnId="{208C447A-7D10-4528-9857-E58427131049}">
      <dgm:prSet/>
      <dgm:spPr/>
    </dgm:pt>
    <dgm:pt modelId="{F124907E-3CC3-457C-A5E5-45D4CBC292BD}" type="sibTrans" cxnId="{208C447A-7D10-4528-9857-E58427131049}">
      <dgm:prSet/>
      <dgm:spPr/>
    </dgm:pt>
    <dgm:pt modelId="{0DF174E4-DADD-4A7E-BA48-F46C18671C3E}">
      <dgm:prSet phldrT="[Текст]"/>
      <dgm:spPr/>
      <dgm:t>
        <a:bodyPr/>
        <a:lstStyle/>
        <a:p>
          <a:endParaRPr lang="ru-RU" sz="1200"/>
        </a:p>
      </dgm:t>
    </dgm:pt>
    <dgm:pt modelId="{8C3F39FC-3B74-401B-B6C3-A0FA7284E352}" type="parTrans" cxnId="{C736D77B-EDB3-4471-9DB6-3C05EAEFEF13}">
      <dgm:prSet/>
      <dgm:spPr/>
    </dgm:pt>
    <dgm:pt modelId="{922AC9E7-23EF-4648-86E4-98D86F2AF82F}" type="sibTrans" cxnId="{C736D77B-EDB3-4471-9DB6-3C05EAEFEF13}">
      <dgm:prSet/>
      <dgm:spPr/>
    </dgm:pt>
    <dgm:pt modelId="{AFD31502-4985-4D2A-857D-B0BC3091CB88}">
      <dgm:prSet phldrT="[Текст]" custT="1"/>
      <dgm:spPr/>
      <dgm:t>
        <a:bodyPr/>
        <a:lstStyle/>
        <a:p>
          <a:r>
            <a:rPr lang="ru-RU" sz="1400"/>
            <a:t>Волонтерский лагерь "Возрождение" (благоустройство территории монастыря)</a:t>
          </a:r>
        </a:p>
      </dgm:t>
    </dgm:pt>
    <dgm:pt modelId="{056454B5-2B46-430A-83FB-CDE22E27C4C2}" type="parTrans" cxnId="{6A72DA6A-085E-4C30-AD25-C16F1CE0351F}">
      <dgm:prSet/>
      <dgm:spPr/>
    </dgm:pt>
    <dgm:pt modelId="{74D13C58-3264-48FE-8055-ED5E43BDD235}" type="sibTrans" cxnId="{6A72DA6A-085E-4C30-AD25-C16F1CE0351F}">
      <dgm:prSet/>
      <dgm:spPr/>
    </dgm:pt>
    <dgm:pt modelId="{2ABC4AAC-B20D-48F9-AB4F-379A13BC560B}">
      <dgm:prSet phldrT="[Текст]" custT="1"/>
      <dgm:spPr/>
      <dgm:t>
        <a:bodyPr/>
        <a:lstStyle/>
        <a:p>
          <a:r>
            <a:rPr lang="ru-RU" sz="1400"/>
            <a:t>Сплавы на плотах, байдарках по реке Лух</a:t>
          </a:r>
        </a:p>
      </dgm:t>
    </dgm:pt>
    <dgm:pt modelId="{E30FE691-1B30-47CE-AD08-60818189B1F9}" type="parTrans" cxnId="{F3A4930A-AD98-4552-BF15-DD1D45326855}">
      <dgm:prSet/>
      <dgm:spPr/>
    </dgm:pt>
    <dgm:pt modelId="{D1A601D9-A030-426D-92BA-1FAC486A1973}" type="sibTrans" cxnId="{F3A4930A-AD98-4552-BF15-DD1D45326855}">
      <dgm:prSet/>
      <dgm:spPr/>
    </dgm:pt>
    <dgm:pt modelId="{AD020FD4-4418-4D03-99F7-69BCA520DF01}">
      <dgm:prSet phldrT="[Текст]" custT="1"/>
      <dgm:spPr/>
      <dgm:t>
        <a:bodyPr/>
        <a:lstStyle/>
        <a:p>
          <a:r>
            <a:rPr lang="ru-RU" sz="1400"/>
            <a:t>Экологическая тропа</a:t>
          </a:r>
        </a:p>
      </dgm:t>
    </dgm:pt>
    <dgm:pt modelId="{9AA49DEC-FE57-4D34-9080-BA18FA64C5B8}" type="parTrans" cxnId="{CFD833D5-4C29-4D50-8DDE-A2416E511A25}">
      <dgm:prSet/>
      <dgm:spPr/>
    </dgm:pt>
    <dgm:pt modelId="{5935660C-AD56-40C7-9CE9-9AD9400B2469}" type="sibTrans" cxnId="{CFD833D5-4C29-4D50-8DDE-A2416E511A25}">
      <dgm:prSet/>
      <dgm:spPr/>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dgm:spPr>
      <dgm:t>
        <a:bodyPr/>
        <a:lstStyle/>
        <a:p>
          <a:endParaRPr lang="ru-RU"/>
        </a:p>
      </dgm:t>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dgm:spPr>
      <dgm:t>
        <a:bodyPr/>
        <a:lstStyle/>
        <a:p>
          <a:endParaRPr lang="ru-RU"/>
        </a:p>
      </dgm:t>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dgm:spPr>
      <dgm:t>
        <a:bodyPr/>
        <a:lstStyle/>
        <a:p>
          <a:endParaRPr lang="ru-RU"/>
        </a:p>
      </dgm:t>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E443077A-C400-4F25-8610-1B63492364C0}" type="presOf" srcId="{070AEFF7-11A6-440C-AF98-3920E7ECC6E0}" destId="{7287107E-349B-4375-BC45-9EC264F345D6}" srcOrd="0" destOrd="2" presId="urn:microsoft.com/office/officeart/2005/8/layout/vList4#9"/>
    <dgm:cxn modelId="{F81F80BC-A895-4769-81E5-AAAF74BCB347}" srcId="{F46227EA-37A9-42FE-A9EC-7158AF4711B4}" destId="{7001073E-6C09-4806-9055-24FBC838E20D}" srcOrd="1" destOrd="0" parTransId="{E1D4F42A-1832-489A-A413-8C357EB5F982}" sibTransId="{3E3B6722-4599-4459-95FC-2FF4B86BFFCD}"/>
    <dgm:cxn modelId="{CFD833D5-4C29-4D50-8DDE-A2416E511A25}" srcId="{86DAC9A0-D354-448A-92C8-23937C93B350}" destId="{AD020FD4-4418-4D03-99F7-69BCA520DF01}" srcOrd="1" destOrd="0" parTransId="{9AA49DEC-FE57-4D34-9080-BA18FA64C5B8}" sibTransId="{5935660C-AD56-40C7-9CE9-9AD9400B2469}"/>
    <dgm:cxn modelId="{6300D297-7017-4104-8BCF-64D0EE3F1A42}" type="presOf" srcId="{FE435943-40B0-46C5-8039-2250EEF0149B}" destId="{7287107E-349B-4375-BC45-9EC264F345D6}" srcOrd="0" destOrd="6" presId="urn:microsoft.com/office/officeart/2005/8/layout/vList4#9"/>
    <dgm:cxn modelId="{2B3A88E7-2A39-4C0A-BD9A-D15ACFB2CEE4}" type="presOf" srcId="{0DF174E4-DADD-4A7E-BA48-F46C18671C3E}" destId="{58086A9C-870A-45A4-A131-23320850631A}" srcOrd="1" destOrd="4" presId="urn:microsoft.com/office/officeart/2005/8/layout/vList4#9"/>
    <dgm:cxn modelId="{51415110-D10A-4619-A341-83636D510132}" type="presOf" srcId="{070AEFF7-11A6-440C-AF98-3920E7ECC6E0}" destId="{2847997C-7085-4478-B94E-62EB7592DA2A}" srcOrd="1" destOrd="2" presId="urn:microsoft.com/office/officeart/2005/8/layout/vList4#9"/>
    <dgm:cxn modelId="{0D2B7E68-C1EC-40D4-B7DE-A9EDE88B175A}" srcId="{7001073E-6C09-4806-9055-24FBC838E20D}" destId="{FE435943-40B0-46C5-8039-2250EEF0149B}" srcOrd="5" destOrd="0" parTransId="{CA49075F-9B04-4D3D-81FC-8A2AF27F3A12}" sibTransId="{89316B5F-E2EE-41B9-8A46-AA2F459A33CF}"/>
    <dgm:cxn modelId="{9B5BC683-9C1E-4926-A498-75C693F5F1D3}" srcId="{1C549824-ED7D-44F0-A7CD-C3E19A4A37B3}" destId="{FF1B725E-8B65-4734-9713-EE143140700C}" srcOrd="4" destOrd="0" parTransId="{D10E61B2-675E-4BA6-9792-FD94EA460C96}" sibTransId="{3269C828-B8F9-471A-9790-977299229CE6}"/>
    <dgm:cxn modelId="{89EDF6EC-6926-4798-9083-8012D3A90F4A}" type="presOf" srcId="{011F7411-8B8F-4092-B46B-326FEB704B13}" destId="{0FF9268A-FB40-4550-B867-9D0875CB5120}" srcOrd="0" destOrd="3" presId="urn:microsoft.com/office/officeart/2005/8/layout/vList4#9"/>
    <dgm:cxn modelId="{EE378CC0-3104-46FF-9D7B-878D1DF594B7}" type="presOf" srcId="{FF1B725E-8B65-4734-9713-EE143140700C}" destId="{0FF9268A-FB40-4550-B867-9D0875CB5120}" srcOrd="0" destOrd="5" presId="urn:microsoft.com/office/officeart/2005/8/layout/vList4#9"/>
    <dgm:cxn modelId="{CB1C328C-8E39-4FCF-843F-E0D509CF56C4}" srcId="{1C549824-ED7D-44F0-A7CD-C3E19A4A37B3}" destId="{274DF533-66FA-4C69-A125-0C4ECBA9EC10}" srcOrd="0" destOrd="0" parTransId="{42DC3C49-14BE-4861-9EFF-90FA255374E5}" sibTransId="{49CB1113-A1CD-48F1-8202-B3130DB8B1E9}"/>
    <dgm:cxn modelId="{53528CE4-F333-4A46-BD3E-C201B792B83B}" type="presOf" srcId="{7001073E-6C09-4806-9055-24FBC838E20D}" destId="{7287107E-349B-4375-BC45-9EC264F345D6}" srcOrd="0" destOrd="0" presId="urn:microsoft.com/office/officeart/2005/8/layout/vList4#9"/>
    <dgm:cxn modelId="{C1D7BE68-7A68-4679-90CB-6C3889B5849A}" type="presOf" srcId="{AFD31502-4985-4D2A-857D-B0BC3091CB88}" destId="{2847997C-7085-4478-B94E-62EB7592DA2A}" srcOrd="1" destOrd="3" presId="urn:microsoft.com/office/officeart/2005/8/layout/vList4#9"/>
    <dgm:cxn modelId="{54A9F0E3-C00A-4A67-AD49-0E7B20AE613E}" srcId="{7001073E-6C09-4806-9055-24FBC838E20D}" destId="{C3F9BAE1-B0CC-436A-9357-3CDADA54064B}" srcOrd="0" destOrd="0" parTransId="{F379B093-E62B-4341-8455-3353635D97F5}" sibTransId="{239EC773-C930-44B7-B619-CB2924A7C016}"/>
    <dgm:cxn modelId="{FFD3E2E4-5707-43DD-8DEB-08553996EFBF}" type="presOf" srcId="{2ABC4AAC-B20D-48F9-AB4F-379A13BC560B}" destId="{2847997C-7085-4478-B94E-62EB7592DA2A}" srcOrd="1" destOrd="7" presId="urn:microsoft.com/office/officeart/2005/8/layout/vList4#9"/>
    <dgm:cxn modelId="{9E99F0F3-A0CA-4CC0-9E1D-7367672BA85F}" type="presOf" srcId="{274DF533-66FA-4C69-A125-0C4ECBA9EC10}" destId="{0FF9268A-FB40-4550-B867-9D0875CB5120}" srcOrd="0" destOrd="1" presId="urn:microsoft.com/office/officeart/2005/8/layout/vList4#9"/>
    <dgm:cxn modelId="{6428BECE-8B16-43F3-BBA5-614BACD24AB5}" srcId="{7001073E-6C09-4806-9055-24FBC838E20D}" destId="{76891E52-CFE4-4D59-86AE-F0EE47A6C190}" srcOrd="4" destOrd="0" parTransId="{45733873-A765-426F-BDC6-8976AEE90084}" sibTransId="{E951C999-676A-4EA1-9E1D-1EE7C35C8E9E}"/>
    <dgm:cxn modelId="{3A289D0F-B326-45D9-9CDA-052FE2DD0D8C}" srcId="{7001073E-6C09-4806-9055-24FBC838E20D}" destId="{070AEFF7-11A6-440C-AF98-3920E7ECC6E0}" srcOrd="1" destOrd="0" parTransId="{94574A4A-E002-40C9-93C2-03985C0398B7}" sibTransId="{7A106713-BD7F-42A7-BA30-E6FB03A452DA}"/>
    <dgm:cxn modelId="{39E888BC-D664-41C0-9477-C514160ABA15}" type="presOf" srcId="{011F7411-8B8F-4092-B46B-326FEB704B13}" destId="{58086A9C-870A-45A4-A131-23320850631A}" srcOrd="1" destOrd="3" presId="urn:microsoft.com/office/officeart/2005/8/layout/vList4#9"/>
    <dgm:cxn modelId="{E5011AB3-692D-45B1-96CE-3CB82C92D335}" type="presOf" srcId="{ACDF2347-62C4-41A9-B901-B0586DFA8F2F}" destId="{0FF9268A-FB40-4550-B867-9D0875CB5120}" srcOrd="0" destOrd="2" presId="urn:microsoft.com/office/officeart/2005/8/layout/vList4#9"/>
    <dgm:cxn modelId="{47A936B5-F04B-4F9D-A951-3814057CD624}" type="presOf" srcId="{B00338A6-F715-4832-9560-9B8488EE2EDF}" destId="{2847997C-7085-4478-B94E-62EB7592DA2A}" srcOrd="1" destOrd="4" presId="urn:microsoft.com/office/officeart/2005/8/layout/vList4#9"/>
    <dgm:cxn modelId="{66AFFA14-40F7-4DAF-9722-0833A7FACC31}" srcId="{1C549824-ED7D-44F0-A7CD-C3E19A4A37B3}" destId="{ACDF2347-62C4-41A9-B901-B0586DFA8F2F}" srcOrd="1" destOrd="0" parTransId="{825FE4A8-13C2-4E25-ACC6-0CD48BEE7B7C}" sibTransId="{040D8728-4D05-43A0-AB62-F12E2A89C40B}"/>
    <dgm:cxn modelId="{0B6ABD22-2887-4995-BF05-35ECBA7CE266}" type="presOf" srcId="{ACDF2347-62C4-41A9-B901-B0586DFA8F2F}" destId="{58086A9C-870A-45A4-A131-23320850631A}" srcOrd="1" destOrd="2" presId="urn:microsoft.com/office/officeart/2005/8/layout/vList4#9"/>
    <dgm:cxn modelId="{E426FA9B-99FE-48CA-868B-E97A2747DEEB}" type="presOf" srcId="{86DAC9A0-D354-448A-92C8-23937C93B350}" destId="{589ED6CB-DA2B-4BDD-B6EC-577BE163DDFE}" srcOrd="0" destOrd="0" presId="urn:microsoft.com/office/officeart/2005/8/layout/vList4#9"/>
    <dgm:cxn modelId="{AB7D0D2C-D41B-4B07-9305-C33D674B0F29}" srcId="{F46227EA-37A9-42FE-A9EC-7158AF4711B4}" destId="{1C549824-ED7D-44F0-A7CD-C3E19A4A37B3}" srcOrd="0" destOrd="0" parTransId="{FBF0BD1B-EB11-456B-ACD6-E30180DCD39F}" sibTransId="{A5C2D46B-D912-4783-80A4-A2F5CFB6F61B}"/>
    <dgm:cxn modelId="{9375AA22-BE80-4CDD-841D-BD491399BF8E}" type="presOf" srcId="{FE435943-40B0-46C5-8039-2250EEF0149B}" destId="{2847997C-7085-4478-B94E-62EB7592DA2A}" srcOrd="1" destOrd="6" presId="urn:microsoft.com/office/officeart/2005/8/layout/vList4#9"/>
    <dgm:cxn modelId="{EB8091E8-03D1-4D5B-83BF-BE3F54A09FB6}" type="presOf" srcId="{AFD31502-4985-4D2A-857D-B0BC3091CB88}" destId="{7287107E-349B-4375-BC45-9EC264F345D6}" srcOrd="0" destOrd="3" presId="urn:microsoft.com/office/officeart/2005/8/layout/vList4#9"/>
    <dgm:cxn modelId="{A0FE37C2-CEDE-47DC-A078-8C11184CA858}" type="presOf" srcId="{86DAC9A0-D354-448A-92C8-23937C93B350}" destId="{723E1DCE-0C56-4A08-B6A8-212811C25733}" srcOrd="1" destOrd="0" presId="urn:microsoft.com/office/officeart/2005/8/layout/vList4#9"/>
    <dgm:cxn modelId="{B1FFCB0D-4A20-4BA9-8F67-41349DE02D21}" type="presOf" srcId="{274DF533-66FA-4C69-A125-0C4ECBA9EC10}" destId="{58086A9C-870A-45A4-A131-23320850631A}" srcOrd="1" destOrd="1" presId="urn:microsoft.com/office/officeart/2005/8/layout/vList4#9"/>
    <dgm:cxn modelId="{4969B19F-422B-4607-A3C7-07B7423C6B6F}" type="presOf" srcId="{7001073E-6C09-4806-9055-24FBC838E20D}" destId="{2847997C-7085-4478-B94E-62EB7592DA2A}" srcOrd="1" destOrd="0" presId="urn:microsoft.com/office/officeart/2005/8/layout/vList4#9"/>
    <dgm:cxn modelId="{A06E65D8-77B7-4478-B432-7B1BECD417BB}" type="presOf" srcId="{76891E52-CFE4-4D59-86AE-F0EE47A6C190}" destId="{7287107E-349B-4375-BC45-9EC264F345D6}" srcOrd="0" destOrd="5" presId="urn:microsoft.com/office/officeart/2005/8/layout/vList4#9"/>
    <dgm:cxn modelId="{F3A4930A-AD98-4552-BF15-DD1D45326855}" srcId="{7001073E-6C09-4806-9055-24FBC838E20D}" destId="{2ABC4AAC-B20D-48F9-AB4F-379A13BC560B}" srcOrd="6" destOrd="0" parTransId="{E30FE691-1B30-47CE-AD08-60818189B1F9}" sibTransId="{D1A601D9-A030-426D-92BA-1FAC486A1973}"/>
    <dgm:cxn modelId="{8292AF14-8D39-4FA0-A30B-B5586E0C9A7B}" type="presOf" srcId="{AD020FD4-4418-4D03-99F7-69BCA520DF01}" destId="{723E1DCE-0C56-4A08-B6A8-212811C25733}" srcOrd="1" destOrd="2" presId="urn:microsoft.com/office/officeart/2005/8/layout/vList4#9"/>
    <dgm:cxn modelId="{EDD44822-4D54-47FC-8ADC-06B4C6AFB52D}" type="presOf" srcId="{1C549824-ED7D-44F0-A7CD-C3E19A4A37B3}" destId="{58086A9C-870A-45A4-A131-23320850631A}" srcOrd="1" destOrd="0" presId="urn:microsoft.com/office/officeart/2005/8/layout/vList4#9"/>
    <dgm:cxn modelId="{21972C2F-9D96-4404-B15B-961B82435E0F}" type="presOf" srcId="{0B6252A3-F868-43FC-BFF7-32C4BA1F7C8B}" destId="{589ED6CB-DA2B-4BDD-B6EC-577BE163DDFE}" srcOrd="0" destOrd="1" presId="urn:microsoft.com/office/officeart/2005/8/layout/vList4#9"/>
    <dgm:cxn modelId="{2A056B5E-5BEC-4E79-818F-A01492949F97}" type="presOf" srcId="{C3F9BAE1-B0CC-436A-9357-3CDADA54064B}" destId="{7287107E-349B-4375-BC45-9EC264F345D6}" srcOrd="0" destOrd="1" presId="urn:microsoft.com/office/officeart/2005/8/layout/vList4#9"/>
    <dgm:cxn modelId="{8C9C6F69-164D-4C7F-93D0-F65E51448989}" srcId="{7001073E-6C09-4806-9055-24FBC838E20D}" destId="{B00338A6-F715-4832-9560-9B8488EE2EDF}" srcOrd="3" destOrd="0" parTransId="{B2EF7CCC-0143-4D01-8A41-25A7A4B5591F}" sibTransId="{C00A475C-2920-433D-AFA9-5D23AE823852}"/>
    <dgm:cxn modelId="{6A0ADA2D-4ABD-481B-8FBF-ACE1E2479291}" type="presOf" srcId="{AD020FD4-4418-4D03-99F7-69BCA520DF01}" destId="{589ED6CB-DA2B-4BDD-B6EC-577BE163DDFE}" srcOrd="0" destOrd="2" presId="urn:microsoft.com/office/officeart/2005/8/layout/vList4#9"/>
    <dgm:cxn modelId="{56F7BC99-0BD8-4FE6-BC9F-7A7C536AA3F5}" type="presOf" srcId="{FF1B725E-8B65-4734-9713-EE143140700C}" destId="{58086A9C-870A-45A4-A131-23320850631A}" srcOrd="1" destOrd="5" presId="urn:microsoft.com/office/officeart/2005/8/layout/vList4#9"/>
    <dgm:cxn modelId="{56D56D20-B8B5-454F-8D29-D7CD2F9A8F6B}" type="presOf" srcId="{1C549824-ED7D-44F0-A7CD-C3E19A4A37B3}" destId="{0FF9268A-FB40-4550-B867-9D0875CB5120}" srcOrd="0" destOrd="0" presId="urn:microsoft.com/office/officeart/2005/8/layout/vList4#9"/>
    <dgm:cxn modelId="{29CF6370-9999-437B-9190-F681D49331E4}" type="presOf" srcId="{76891E52-CFE4-4D59-86AE-F0EE47A6C190}" destId="{2847997C-7085-4478-B94E-62EB7592DA2A}" srcOrd="1" destOrd="5" presId="urn:microsoft.com/office/officeart/2005/8/layout/vList4#9"/>
    <dgm:cxn modelId="{C736D77B-EDB3-4471-9DB6-3C05EAEFEF13}" srcId="{1C549824-ED7D-44F0-A7CD-C3E19A4A37B3}" destId="{0DF174E4-DADD-4A7E-BA48-F46C18671C3E}" srcOrd="3" destOrd="0" parTransId="{8C3F39FC-3B74-401B-B6C3-A0FA7284E352}" sibTransId="{922AC9E7-23EF-4648-86E4-98D86F2AF82F}"/>
    <dgm:cxn modelId="{35C14339-5992-4164-8118-0B4C47E2E9EB}" srcId="{86DAC9A0-D354-448A-92C8-23937C93B350}" destId="{0B6252A3-F868-43FC-BFF7-32C4BA1F7C8B}" srcOrd="0" destOrd="0" parTransId="{E0315376-3255-459D-968B-54ED4C2D895A}" sibTransId="{F7195A10-8C1C-4E7A-883F-AF0CE09BDBE8}"/>
    <dgm:cxn modelId="{5BAC8607-A8DB-4375-BDD5-627D4336D01E}" type="presOf" srcId="{F46227EA-37A9-42FE-A9EC-7158AF4711B4}" destId="{EE217594-6126-47EE-A6D4-0864DB278042}" srcOrd="0" destOrd="0" presId="urn:microsoft.com/office/officeart/2005/8/layout/vList4#9"/>
    <dgm:cxn modelId="{5EB2C6BE-FD44-4EFB-A2F8-6F2842598762}" type="presOf" srcId="{2ABC4AAC-B20D-48F9-AB4F-379A13BC560B}" destId="{7287107E-349B-4375-BC45-9EC264F345D6}" srcOrd="0" destOrd="7" presId="urn:microsoft.com/office/officeart/2005/8/layout/vList4#9"/>
    <dgm:cxn modelId="{A2772360-251C-4009-A998-623E77F8B25F}" type="presOf" srcId="{0B6252A3-F868-43FC-BFF7-32C4BA1F7C8B}" destId="{723E1DCE-0C56-4A08-B6A8-212811C25733}" srcOrd="1" destOrd="1" presId="urn:microsoft.com/office/officeart/2005/8/layout/vList4#9"/>
    <dgm:cxn modelId="{284B2912-E37B-4491-8144-5EFD26116695}" type="presOf" srcId="{0DF174E4-DADD-4A7E-BA48-F46C18671C3E}" destId="{0FF9268A-FB40-4550-B867-9D0875CB5120}" srcOrd="0" destOrd="4" presId="urn:microsoft.com/office/officeart/2005/8/layout/vList4#9"/>
    <dgm:cxn modelId="{6A72DA6A-085E-4C30-AD25-C16F1CE0351F}" srcId="{7001073E-6C09-4806-9055-24FBC838E20D}" destId="{AFD31502-4985-4D2A-857D-B0BC3091CB88}" srcOrd="2" destOrd="0" parTransId="{056454B5-2B46-430A-83FB-CDE22E27C4C2}" sibTransId="{74D13C58-3264-48FE-8055-ED5E43BDD235}"/>
    <dgm:cxn modelId="{B0E740BB-5465-4DF4-A9D2-BEAFA85BC399}" srcId="{F46227EA-37A9-42FE-A9EC-7158AF4711B4}" destId="{86DAC9A0-D354-448A-92C8-23937C93B350}" srcOrd="2" destOrd="0" parTransId="{275233C4-976E-482B-889D-A412B44FB091}" sibTransId="{2B7A2B89-BA0F-461F-9BF1-25E332DE7E64}"/>
    <dgm:cxn modelId="{0475715C-1ED9-4704-9D45-9D449D025DDF}" type="presOf" srcId="{B00338A6-F715-4832-9560-9B8488EE2EDF}" destId="{7287107E-349B-4375-BC45-9EC264F345D6}" srcOrd="0" destOrd="4" presId="urn:microsoft.com/office/officeart/2005/8/layout/vList4#9"/>
    <dgm:cxn modelId="{208C447A-7D10-4528-9857-E58427131049}" srcId="{1C549824-ED7D-44F0-A7CD-C3E19A4A37B3}" destId="{011F7411-8B8F-4092-B46B-326FEB704B13}" srcOrd="2" destOrd="0" parTransId="{9B0BE6F5-773A-4186-8858-520BCB740FD5}" sibTransId="{F124907E-3CC3-457C-A5E5-45D4CBC292BD}"/>
    <dgm:cxn modelId="{243E907A-391E-4C28-B682-450C39EB1227}" type="presOf" srcId="{C3F9BAE1-B0CC-436A-9357-3CDADA54064B}" destId="{2847997C-7085-4478-B94E-62EB7592DA2A}" srcOrd="1" destOrd="1" presId="urn:microsoft.com/office/officeart/2005/8/layout/vList4#9"/>
    <dgm:cxn modelId="{AD3BA271-B072-402E-B16D-207B128A4690}" type="presParOf" srcId="{EE217594-6126-47EE-A6D4-0864DB278042}" destId="{4CBA38B6-FAF4-4C06-BA5A-902F6658AE3C}" srcOrd="0" destOrd="0" presId="urn:microsoft.com/office/officeart/2005/8/layout/vList4#9"/>
    <dgm:cxn modelId="{1FA55EC6-DBEB-4EC0-8F7B-962E71C4B752}" type="presParOf" srcId="{4CBA38B6-FAF4-4C06-BA5A-902F6658AE3C}" destId="{0FF9268A-FB40-4550-B867-9D0875CB5120}" srcOrd="0" destOrd="0" presId="urn:microsoft.com/office/officeart/2005/8/layout/vList4#9"/>
    <dgm:cxn modelId="{A984D7A7-A05D-4ED6-B03E-EDCDBDD03892}" type="presParOf" srcId="{4CBA38B6-FAF4-4C06-BA5A-902F6658AE3C}" destId="{B3414A14-5302-454A-98AD-73247E41D47D}" srcOrd="1" destOrd="0" presId="urn:microsoft.com/office/officeart/2005/8/layout/vList4#9"/>
    <dgm:cxn modelId="{666AF1C1-A36D-4881-98A0-FDD96EE32C12}" type="presParOf" srcId="{4CBA38B6-FAF4-4C06-BA5A-902F6658AE3C}" destId="{58086A9C-870A-45A4-A131-23320850631A}" srcOrd="2" destOrd="0" presId="urn:microsoft.com/office/officeart/2005/8/layout/vList4#9"/>
    <dgm:cxn modelId="{5A37277F-C29D-4154-9346-B9879530DEB1}" type="presParOf" srcId="{EE217594-6126-47EE-A6D4-0864DB278042}" destId="{A4C92B58-8A0D-42DB-9E70-96D18C7BAF8D}" srcOrd="1" destOrd="0" presId="urn:microsoft.com/office/officeart/2005/8/layout/vList4#9"/>
    <dgm:cxn modelId="{6FF18CAF-FB84-45E5-9E0B-41E2F2FFD758}" type="presParOf" srcId="{EE217594-6126-47EE-A6D4-0864DB278042}" destId="{D7F7C483-F2D5-4900-96BD-13EAAF18C9C4}" srcOrd="2" destOrd="0" presId="urn:microsoft.com/office/officeart/2005/8/layout/vList4#9"/>
    <dgm:cxn modelId="{E38840B6-69DE-4D1A-B62E-3783A0C8884E}" type="presParOf" srcId="{D7F7C483-F2D5-4900-96BD-13EAAF18C9C4}" destId="{7287107E-349B-4375-BC45-9EC264F345D6}" srcOrd="0" destOrd="0" presId="urn:microsoft.com/office/officeart/2005/8/layout/vList4#9"/>
    <dgm:cxn modelId="{51ECB7EB-35FA-4868-A9D2-600D1B566DA2}" type="presParOf" srcId="{D7F7C483-F2D5-4900-96BD-13EAAF18C9C4}" destId="{B41450FF-00A6-400A-8770-9A62692ACD40}" srcOrd="1" destOrd="0" presId="urn:microsoft.com/office/officeart/2005/8/layout/vList4#9"/>
    <dgm:cxn modelId="{1FE07C82-2202-42C6-864C-E26A7743BAFA}" type="presParOf" srcId="{D7F7C483-F2D5-4900-96BD-13EAAF18C9C4}" destId="{2847997C-7085-4478-B94E-62EB7592DA2A}" srcOrd="2" destOrd="0" presId="urn:microsoft.com/office/officeart/2005/8/layout/vList4#9"/>
    <dgm:cxn modelId="{9ADBC1BE-C971-4535-B4B5-0D39697B052E}" type="presParOf" srcId="{EE217594-6126-47EE-A6D4-0864DB278042}" destId="{9CFDCEDB-A43E-4829-A258-2DC1FAC2D9B4}" srcOrd="3" destOrd="0" presId="urn:microsoft.com/office/officeart/2005/8/layout/vList4#9"/>
    <dgm:cxn modelId="{55EE8D4C-90FB-475F-AE11-CAC4E9C6FFE4}" type="presParOf" srcId="{EE217594-6126-47EE-A6D4-0864DB278042}" destId="{4948E62A-40FB-478A-A8C2-19AF33C5DD72}" srcOrd="4" destOrd="0" presId="urn:microsoft.com/office/officeart/2005/8/layout/vList4#9"/>
    <dgm:cxn modelId="{EDE0C7E1-A81F-4DBB-B252-2843433C4B22}" type="presParOf" srcId="{4948E62A-40FB-478A-A8C2-19AF33C5DD72}" destId="{589ED6CB-DA2B-4BDD-B6EC-577BE163DDFE}" srcOrd="0" destOrd="0" presId="urn:microsoft.com/office/officeart/2005/8/layout/vList4#9"/>
    <dgm:cxn modelId="{C62133A1-FD61-4E62-9493-5A5C5FAA2C83}" type="presParOf" srcId="{4948E62A-40FB-478A-A8C2-19AF33C5DD72}" destId="{5C8033C6-04CE-4A79-B7DE-85CA5B5EC707}" srcOrd="1" destOrd="0" presId="urn:microsoft.com/office/officeart/2005/8/layout/vList4#9"/>
    <dgm:cxn modelId="{3A6F462B-57B0-47C2-9482-9AC83D16855B}" type="presParOf" srcId="{4948E62A-40FB-478A-A8C2-19AF33C5DD72}" destId="{723E1DCE-0C56-4A08-B6A8-212811C25733}" srcOrd="2" destOrd="0" presId="urn:microsoft.com/office/officeart/2005/8/layout/vList4#9"/>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779E87-3670-4882-8BC2-716158BEA26A}"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9B5A66C7-E3C3-4A41-A7FB-BA1CA42BB5D4}">
      <dgm:prSet phldrT="[Текст]" custT="1"/>
      <dgm:spPr>
        <a:solidFill>
          <a:srgbClr val="92D050"/>
        </a:solidFill>
      </dgm:spPr>
      <dgm:t>
        <a:bodyPr/>
        <a:lstStyle/>
        <a:p>
          <a:r>
            <a:rPr lang="ru-RU" sz="1300" b="1">
              <a:solidFill>
                <a:schemeClr val="tx1"/>
              </a:solidFill>
            </a:rPr>
            <a:t>1 модуль: «Планета детства»</a:t>
          </a:r>
        </a:p>
      </dgm:t>
    </dgm:pt>
    <dgm:pt modelId="{BCD409E5-5623-4970-890C-573C517E567E}" type="parTrans" cxnId="{C98B51C7-68D9-42DF-89E2-0605589EC7AD}">
      <dgm:prSet/>
      <dgm:spPr/>
      <dgm:t>
        <a:bodyPr/>
        <a:lstStyle/>
        <a:p>
          <a:endParaRPr lang="ru-RU"/>
        </a:p>
      </dgm:t>
    </dgm:pt>
    <dgm:pt modelId="{90B1CF5D-E4BA-4C75-A8CD-3B361063B697}" type="sibTrans" cxnId="{C98B51C7-68D9-42DF-89E2-0605589EC7AD}">
      <dgm:prSet/>
      <dgm:spPr/>
      <dgm:t>
        <a:bodyPr/>
        <a:lstStyle/>
        <a:p>
          <a:endParaRPr lang="ru-RU"/>
        </a:p>
      </dgm:t>
    </dgm:pt>
    <dgm:pt modelId="{089623D2-7E96-4E43-ABA0-685B0CAF7146}">
      <dgm:prSet custT="1"/>
      <dgm:spPr>
        <a:solidFill>
          <a:srgbClr val="92D050"/>
        </a:solidFill>
      </dgm:spPr>
      <dgm:t>
        <a:bodyPr/>
        <a:lstStyle/>
        <a:p>
          <a:r>
            <a:rPr lang="ru-RU" sz="1300" b="1">
              <a:solidFill>
                <a:schemeClr val="tx1"/>
              </a:solidFill>
            </a:rPr>
            <a:t>2 модуль: «Летний калейдоскоп»</a:t>
          </a:r>
        </a:p>
      </dgm:t>
    </dgm:pt>
    <dgm:pt modelId="{4F335FC7-AA7A-492F-939D-85FA85FA403B}" type="parTrans" cxnId="{46FAF0D1-F2AA-4DE8-984C-30A614830CEA}">
      <dgm:prSet/>
      <dgm:spPr/>
      <dgm:t>
        <a:bodyPr/>
        <a:lstStyle/>
        <a:p>
          <a:endParaRPr lang="ru-RU"/>
        </a:p>
      </dgm:t>
    </dgm:pt>
    <dgm:pt modelId="{86DB88FD-D368-4043-8D1C-1E9508C5412B}" type="sibTrans" cxnId="{46FAF0D1-F2AA-4DE8-984C-30A614830CEA}">
      <dgm:prSet/>
      <dgm:spPr/>
      <dgm:t>
        <a:bodyPr/>
        <a:lstStyle/>
        <a:p>
          <a:endParaRPr lang="ru-RU"/>
        </a:p>
      </dgm:t>
    </dgm:pt>
    <dgm:pt modelId="{C80BC7B9-04B3-4D34-A63F-0B3BD0AB61A5}">
      <dgm:prSet phldrT="[Текст]" custT="1"/>
      <dgm:spPr>
        <a:solidFill>
          <a:srgbClr val="92D050"/>
        </a:solidFill>
      </dgm:spPr>
      <dgm:t>
        <a:bodyPr/>
        <a:lstStyle/>
        <a:p>
          <a:r>
            <a:rPr lang="ru-RU" sz="1300" b="1">
              <a:solidFill>
                <a:schemeClr val="tx1"/>
              </a:solidFill>
            </a:rPr>
            <a:t>3 модуль: «Под опекой добра»</a:t>
          </a:r>
        </a:p>
      </dgm:t>
    </dgm:pt>
    <dgm:pt modelId="{54D350F7-BCE7-4C0E-BC2C-B5BA267B3FCB}" type="parTrans" cxnId="{2AE13B5C-F91A-4624-892C-14123200A639}">
      <dgm:prSet/>
      <dgm:spPr/>
      <dgm:t>
        <a:bodyPr/>
        <a:lstStyle/>
        <a:p>
          <a:endParaRPr lang="ru-RU"/>
        </a:p>
      </dgm:t>
    </dgm:pt>
    <dgm:pt modelId="{923AE080-B960-445C-8AB7-F9AF11335FFD}" type="sibTrans" cxnId="{2AE13B5C-F91A-4624-892C-14123200A639}">
      <dgm:prSet/>
      <dgm:spPr/>
      <dgm:t>
        <a:bodyPr/>
        <a:lstStyle/>
        <a:p>
          <a:endParaRPr lang="ru-RU"/>
        </a:p>
      </dgm:t>
    </dgm:pt>
    <dgm:pt modelId="{1A5119C6-9965-4B85-9725-8653109D9A82}">
      <dgm:prSet phldrT="[Текст]" custT="1"/>
      <dgm:spPr>
        <a:solidFill>
          <a:srgbClr val="92D050"/>
        </a:solidFill>
      </dgm:spPr>
      <dgm:t>
        <a:bodyPr/>
        <a:lstStyle/>
        <a:p>
          <a:r>
            <a:rPr lang="ru-RU" sz="1300" b="1">
              <a:solidFill>
                <a:schemeClr val="tx1"/>
              </a:solidFill>
            </a:rPr>
            <a:t>4 модуль: «Здоровье и спорт»</a:t>
          </a:r>
        </a:p>
      </dgm:t>
    </dgm:pt>
    <dgm:pt modelId="{FAB40994-CA75-491C-BF57-6E3B789D9CBC}" type="parTrans" cxnId="{2B2689BA-3F10-48F3-BB13-1AA865670B7C}">
      <dgm:prSet/>
      <dgm:spPr/>
      <dgm:t>
        <a:bodyPr/>
        <a:lstStyle/>
        <a:p>
          <a:endParaRPr lang="ru-RU"/>
        </a:p>
      </dgm:t>
    </dgm:pt>
    <dgm:pt modelId="{A5CB2BD2-8CC7-4732-9006-8BD00AA67F59}" type="sibTrans" cxnId="{2B2689BA-3F10-48F3-BB13-1AA865670B7C}">
      <dgm:prSet/>
      <dgm:spPr/>
      <dgm:t>
        <a:bodyPr/>
        <a:lstStyle/>
        <a:p>
          <a:endParaRPr lang="ru-RU"/>
        </a:p>
      </dgm:t>
    </dgm:pt>
    <dgm:pt modelId="{A663EAE1-FC9F-4343-8C33-85242E332ACB}">
      <dgm:prSet phldrT="[Текст]" custT="1"/>
      <dgm:spPr>
        <a:solidFill>
          <a:srgbClr val="92D050"/>
        </a:solidFill>
      </dgm:spPr>
      <dgm:t>
        <a:bodyPr/>
        <a:lstStyle/>
        <a:p>
          <a:r>
            <a:rPr lang="ru-RU" sz="1300" b="1">
              <a:solidFill>
                <a:schemeClr val="tx1"/>
              </a:solidFill>
            </a:rPr>
            <a:t>5 модуль: «Традиции и культура»</a:t>
          </a:r>
        </a:p>
      </dgm:t>
    </dgm:pt>
    <dgm:pt modelId="{C277EFE2-EECF-4E62-A3FF-9FE6FA040438}" type="parTrans" cxnId="{69827C9B-0321-4938-9377-22EC7410FA4F}">
      <dgm:prSet/>
      <dgm:spPr/>
      <dgm:t>
        <a:bodyPr/>
        <a:lstStyle/>
        <a:p>
          <a:endParaRPr lang="ru-RU"/>
        </a:p>
      </dgm:t>
    </dgm:pt>
    <dgm:pt modelId="{8CEE1778-D2E5-4D72-ACD3-D12DA3854BA6}" type="sibTrans" cxnId="{69827C9B-0321-4938-9377-22EC7410FA4F}">
      <dgm:prSet/>
      <dgm:spPr/>
      <dgm:t>
        <a:bodyPr/>
        <a:lstStyle/>
        <a:p>
          <a:endParaRPr lang="ru-RU"/>
        </a:p>
      </dgm:t>
    </dgm:pt>
    <dgm:pt modelId="{DF714B43-D35C-499B-A5F0-ACA4CCBD0BF8}">
      <dgm:prSet phldrT="[Текст]" custT="1"/>
      <dgm:spPr>
        <a:solidFill>
          <a:srgbClr val="92D050"/>
        </a:solidFill>
      </dgm:spPr>
      <dgm:t>
        <a:bodyPr/>
        <a:lstStyle/>
        <a:p>
          <a:r>
            <a:rPr lang="ru-RU" sz="1300" b="1">
              <a:solidFill>
                <a:schemeClr val="tx1"/>
              </a:solidFill>
            </a:rPr>
            <a:t>6 модуль: «Люби и знай свой край»</a:t>
          </a:r>
        </a:p>
      </dgm:t>
    </dgm:pt>
    <dgm:pt modelId="{AE63B0DD-7E80-4C4D-8E6E-57310B9E0176}" type="parTrans" cxnId="{629D4828-CFBF-4F26-8095-8B851328BBD4}">
      <dgm:prSet/>
      <dgm:spPr/>
      <dgm:t>
        <a:bodyPr/>
        <a:lstStyle/>
        <a:p>
          <a:endParaRPr lang="ru-RU"/>
        </a:p>
      </dgm:t>
    </dgm:pt>
    <dgm:pt modelId="{FE21D531-0835-4E22-82CE-55637C920A01}" type="sibTrans" cxnId="{629D4828-CFBF-4F26-8095-8B851328BBD4}">
      <dgm:prSet/>
      <dgm:spPr/>
      <dgm:t>
        <a:bodyPr/>
        <a:lstStyle/>
        <a:p>
          <a:endParaRPr lang="ru-RU"/>
        </a:p>
      </dgm:t>
    </dgm:pt>
    <dgm:pt modelId="{A6B714F9-79DE-436E-A1FD-891738BD1A21}">
      <dgm:prSet custT="1"/>
      <dgm:spPr>
        <a:solidFill>
          <a:srgbClr val="92D050"/>
        </a:solidFill>
      </dgm:spPr>
      <dgm:t>
        <a:bodyPr/>
        <a:lstStyle/>
        <a:p>
          <a:r>
            <a:rPr lang="ru-RU" sz="1300" b="1">
              <a:solidFill>
                <a:schemeClr val="tx1"/>
              </a:solidFill>
            </a:rPr>
            <a:t>7 модуль: «Патриот»</a:t>
          </a:r>
        </a:p>
      </dgm:t>
    </dgm:pt>
    <dgm:pt modelId="{63E5DBBF-E677-4733-ADE7-F6C37A8A66BC}" type="parTrans" cxnId="{18D8D5D9-D290-4BB3-BE04-B8BA6793F224}">
      <dgm:prSet/>
      <dgm:spPr/>
      <dgm:t>
        <a:bodyPr/>
        <a:lstStyle/>
        <a:p>
          <a:endParaRPr lang="ru-RU"/>
        </a:p>
      </dgm:t>
    </dgm:pt>
    <dgm:pt modelId="{753684F9-3566-4CC2-A3C9-E936C91F893F}" type="sibTrans" cxnId="{18D8D5D9-D290-4BB3-BE04-B8BA6793F224}">
      <dgm:prSet/>
      <dgm:spPr/>
      <dgm:t>
        <a:bodyPr/>
        <a:lstStyle/>
        <a:p>
          <a:endParaRPr lang="ru-RU"/>
        </a:p>
      </dgm:t>
    </dgm:pt>
    <dgm:pt modelId="{511474B8-5677-4664-A3B0-914FC0739629}">
      <dgm:prSet custT="1"/>
      <dgm:spPr>
        <a:solidFill>
          <a:srgbClr val="92D050"/>
        </a:solidFill>
      </dgm:spPr>
      <dgm:t>
        <a:bodyPr/>
        <a:lstStyle/>
        <a:p>
          <a:r>
            <a:rPr lang="ru-RU" sz="1300" b="1">
              <a:solidFill>
                <a:schemeClr val="tx1"/>
              </a:solidFill>
            </a:rPr>
            <a:t>8 модуль: «Сделай правильный выбор» </a:t>
          </a:r>
        </a:p>
      </dgm:t>
    </dgm:pt>
    <dgm:pt modelId="{3E9DEE0F-3534-4E88-9F42-47D11EC2A1DF}" type="parTrans" cxnId="{B1CB7410-4FF1-4543-AAC2-85F939DFC1AF}">
      <dgm:prSet/>
      <dgm:spPr/>
      <dgm:t>
        <a:bodyPr/>
        <a:lstStyle/>
        <a:p>
          <a:endParaRPr lang="ru-RU"/>
        </a:p>
      </dgm:t>
    </dgm:pt>
    <dgm:pt modelId="{79852D12-3522-4772-B484-CD62BE4EC79E}" type="sibTrans" cxnId="{B1CB7410-4FF1-4543-AAC2-85F939DFC1AF}">
      <dgm:prSet/>
      <dgm:spPr/>
      <dgm:t>
        <a:bodyPr/>
        <a:lstStyle/>
        <a:p>
          <a:endParaRPr lang="ru-RU"/>
        </a:p>
      </dgm:t>
    </dgm:pt>
    <dgm:pt modelId="{2CCEB6F8-E034-4DD0-8D61-6397BAB53D32}" type="pres">
      <dgm:prSet presAssocID="{9B779E87-3670-4882-8BC2-716158BEA26A}" presName="linear" presStyleCnt="0">
        <dgm:presLayoutVars>
          <dgm:dir/>
          <dgm:animLvl val="lvl"/>
          <dgm:resizeHandles val="exact"/>
        </dgm:presLayoutVars>
      </dgm:prSet>
      <dgm:spPr/>
      <dgm:t>
        <a:bodyPr/>
        <a:lstStyle/>
        <a:p>
          <a:endParaRPr lang="ru-RU"/>
        </a:p>
      </dgm:t>
    </dgm:pt>
    <dgm:pt modelId="{AB7B3AA8-04FC-45B5-B83C-CBC1B1B0BB12}" type="pres">
      <dgm:prSet presAssocID="{9B5A66C7-E3C3-4A41-A7FB-BA1CA42BB5D4}" presName="parentLin" presStyleCnt="0"/>
      <dgm:spPr/>
    </dgm:pt>
    <dgm:pt modelId="{C2FCED6C-EE4C-4903-AD99-5837F74EBAAF}" type="pres">
      <dgm:prSet presAssocID="{9B5A66C7-E3C3-4A41-A7FB-BA1CA42BB5D4}" presName="parentLeftMargin" presStyleLbl="node1" presStyleIdx="0" presStyleCnt="8"/>
      <dgm:spPr/>
      <dgm:t>
        <a:bodyPr/>
        <a:lstStyle/>
        <a:p>
          <a:endParaRPr lang="ru-RU"/>
        </a:p>
      </dgm:t>
    </dgm:pt>
    <dgm:pt modelId="{4DC1E07D-17FB-4A87-8BF9-AA9C772410DC}" type="pres">
      <dgm:prSet presAssocID="{9B5A66C7-E3C3-4A41-A7FB-BA1CA42BB5D4}" presName="parentText" presStyleLbl="node1" presStyleIdx="0" presStyleCnt="8">
        <dgm:presLayoutVars>
          <dgm:chMax val="0"/>
          <dgm:bulletEnabled val="1"/>
        </dgm:presLayoutVars>
      </dgm:prSet>
      <dgm:spPr/>
      <dgm:t>
        <a:bodyPr/>
        <a:lstStyle/>
        <a:p>
          <a:endParaRPr lang="ru-RU"/>
        </a:p>
      </dgm:t>
    </dgm:pt>
    <dgm:pt modelId="{B1EA01D7-0948-4762-94FD-65D7A233D6B2}" type="pres">
      <dgm:prSet presAssocID="{9B5A66C7-E3C3-4A41-A7FB-BA1CA42BB5D4}" presName="negativeSpace" presStyleCnt="0"/>
      <dgm:spPr/>
    </dgm:pt>
    <dgm:pt modelId="{24D51D56-3AF7-441B-9AD6-2B58F376EFC0}" type="pres">
      <dgm:prSet presAssocID="{9B5A66C7-E3C3-4A41-A7FB-BA1CA42BB5D4}" presName="childText" presStyleLbl="conFgAcc1" presStyleIdx="0" presStyleCnt="8">
        <dgm:presLayoutVars>
          <dgm:bulletEnabled val="1"/>
        </dgm:presLayoutVars>
      </dgm:prSet>
      <dgm:spPr/>
    </dgm:pt>
    <dgm:pt modelId="{3CEA1EEA-9128-4D48-ACF4-505D319F7B87}" type="pres">
      <dgm:prSet presAssocID="{90B1CF5D-E4BA-4C75-A8CD-3B361063B697}" presName="spaceBetweenRectangles" presStyleCnt="0"/>
      <dgm:spPr/>
    </dgm:pt>
    <dgm:pt modelId="{1236C5F6-3179-48D6-9BEC-8758BBB4067D}" type="pres">
      <dgm:prSet presAssocID="{089623D2-7E96-4E43-ABA0-685B0CAF7146}" presName="parentLin" presStyleCnt="0"/>
      <dgm:spPr/>
    </dgm:pt>
    <dgm:pt modelId="{1B40A0E6-A6AB-482D-8B78-85C36AA81C96}" type="pres">
      <dgm:prSet presAssocID="{089623D2-7E96-4E43-ABA0-685B0CAF7146}" presName="parentLeftMargin" presStyleLbl="node1" presStyleIdx="0" presStyleCnt="8"/>
      <dgm:spPr/>
      <dgm:t>
        <a:bodyPr/>
        <a:lstStyle/>
        <a:p>
          <a:endParaRPr lang="ru-RU"/>
        </a:p>
      </dgm:t>
    </dgm:pt>
    <dgm:pt modelId="{9CFF433C-3EE4-4F10-8A22-E9A58C44CDD9}" type="pres">
      <dgm:prSet presAssocID="{089623D2-7E96-4E43-ABA0-685B0CAF7146}" presName="parentText" presStyleLbl="node1" presStyleIdx="1" presStyleCnt="8">
        <dgm:presLayoutVars>
          <dgm:chMax val="0"/>
          <dgm:bulletEnabled val="1"/>
        </dgm:presLayoutVars>
      </dgm:prSet>
      <dgm:spPr/>
      <dgm:t>
        <a:bodyPr/>
        <a:lstStyle/>
        <a:p>
          <a:endParaRPr lang="ru-RU"/>
        </a:p>
      </dgm:t>
    </dgm:pt>
    <dgm:pt modelId="{102ECABC-5732-4F6E-B71D-2AF5F79DA7BC}" type="pres">
      <dgm:prSet presAssocID="{089623D2-7E96-4E43-ABA0-685B0CAF7146}" presName="negativeSpace" presStyleCnt="0"/>
      <dgm:spPr/>
    </dgm:pt>
    <dgm:pt modelId="{1F04CCE2-DBA5-4E51-9E6F-6C21F63422F1}" type="pres">
      <dgm:prSet presAssocID="{089623D2-7E96-4E43-ABA0-685B0CAF7146}" presName="childText" presStyleLbl="conFgAcc1" presStyleIdx="1" presStyleCnt="8">
        <dgm:presLayoutVars>
          <dgm:bulletEnabled val="1"/>
        </dgm:presLayoutVars>
      </dgm:prSet>
      <dgm:spPr/>
    </dgm:pt>
    <dgm:pt modelId="{27559D0E-6927-462F-98AB-C21CC5059F0E}" type="pres">
      <dgm:prSet presAssocID="{86DB88FD-D368-4043-8D1C-1E9508C5412B}" presName="spaceBetweenRectangles" presStyleCnt="0"/>
      <dgm:spPr/>
    </dgm:pt>
    <dgm:pt modelId="{737C5D6D-E2E2-416E-8EF1-1C2A88FBAFBE}" type="pres">
      <dgm:prSet presAssocID="{C80BC7B9-04B3-4D34-A63F-0B3BD0AB61A5}" presName="parentLin" presStyleCnt="0"/>
      <dgm:spPr/>
    </dgm:pt>
    <dgm:pt modelId="{7226A14E-1CAC-48C9-AD80-C7A0D9E0D8A1}" type="pres">
      <dgm:prSet presAssocID="{C80BC7B9-04B3-4D34-A63F-0B3BD0AB61A5}" presName="parentLeftMargin" presStyleLbl="node1" presStyleIdx="1" presStyleCnt="8"/>
      <dgm:spPr/>
      <dgm:t>
        <a:bodyPr/>
        <a:lstStyle/>
        <a:p>
          <a:endParaRPr lang="ru-RU"/>
        </a:p>
      </dgm:t>
    </dgm:pt>
    <dgm:pt modelId="{BC1E2C53-36F5-4BDA-A005-8C7C24407950}" type="pres">
      <dgm:prSet presAssocID="{C80BC7B9-04B3-4D34-A63F-0B3BD0AB61A5}" presName="parentText" presStyleLbl="node1" presStyleIdx="2" presStyleCnt="8">
        <dgm:presLayoutVars>
          <dgm:chMax val="0"/>
          <dgm:bulletEnabled val="1"/>
        </dgm:presLayoutVars>
      </dgm:prSet>
      <dgm:spPr/>
      <dgm:t>
        <a:bodyPr/>
        <a:lstStyle/>
        <a:p>
          <a:endParaRPr lang="ru-RU"/>
        </a:p>
      </dgm:t>
    </dgm:pt>
    <dgm:pt modelId="{416681F7-010F-4ECA-A8B1-E4696E36D0D2}" type="pres">
      <dgm:prSet presAssocID="{C80BC7B9-04B3-4D34-A63F-0B3BD0AB61A5}" presName="negativeSpace" presStyleCnt="0"/>
      <dgm:spPr/>
    </dgm:pt>
    <dgm:pt modelId="{92C048F9-852B-4277-95C6-BCE81BDCA66B}" type="pres">
      <dgm:prSet presAssocID="{C80BC7B9-04B3-4D34-A63F-0B3BD0AB61A5}" presName="childText" presStyleLbl="conFgAcc1" presStyleIdx="2" presStyleCnt="8">
        <dgm:presLayoutVars>
          <dgm:bulletEnabled val="1"/>
        </dgm:presLayoutVars>
      </dgm:prSet>
      <dgm:spPr/>
    </dgm:pt>
    <dgm:pt modelId="{BDD5A2FC-D64C-4A8B-B50D-74E33DEF6299}" type="pres">
      <dgm:prSet presAssocID="{923AE080-B960-445C-8AB7-F9AF11335FFD}" presName="spaceBetweenRectangles" presStyleCnt="0"/>
      <dgm:spPr/>
    </dgm:pt>
    <dgm:pt modelId="{24868486-59B5-468B-B98F-80491371D131}" type="pres">
      <dgm:prSet presAssocID="{1A5119C6-9965-4B85-9725-8653109D9A82}" presName="parentLin" presStyleCnt="0"/>
      <dgm:spPr/>
    </dgm:pt>
    <dgm:pt modelId="{CC414FA6-C57F-4AEB-9E9F-FD7A66B2BF81}" type="pres">
      <dgm:prSet presAssocID="{1A5119C6-9965-4B85-9725-8653109D9A82}" presName="parentLeftMargin" presStyleLbl="node1" presStyleIdx="2" presStyleCnt="8"/>
      <dgm:spPr/>
      <dgm:t>
        <a:bodyPr/>
        <a:lstStyle/>
        <a:p>
          <a:endParaRPr lang="ru-RU"/>
        </a:p>
      </dgm:t>
    </dgm:pt>
    <dgm:pt modelId="{0FD4DECC-C61E-400C-9531-D905E49A414D}" type="pres">
      <dgm:prSet presAssocID="{1A5119C6-9965-4B85-9725-8653109D9A82}" presName="parentText" presStyleLbl="node1" presStyleIdx="3" presStyleCnt="8">
        <dgm:presLayoutVars>
          <dgm:chMax val="0"/>
          <dgm:bulletEnabled val="1"/>
        </dgm:presLayoutVars>
      </dgm:prSet>
      <dgm:spPr/>
      <dgm:t>
        <a:bodyPr/>
        <a:lstStyle/>
        <a:p>
          <a:endParaRPr lang="ru-RU"/>
        </a:p>
      </dgm:t>
    </dgm:pt>
    <dgm:pt modelId="{278C2C62-A211-440A-84F0-3B012854326D}" type="pres">
      <dgm:prSet presAssocID="{1A5119C6-9965-4B85-9725-8653109D9A82}" presName="negativeSpace" presStyleCnt="0"/>
      <dgm:spPr/>
    </dgm:pt>
    <dgm:pt modelId="{3B0913B1-EDD5-4EF4-BA8F-1A746BB96896}" type="pres">
      <dgm:prSet presAssocID="{1A5119C6-9965-4B85-9725-8653109D9A82}" presName="childText" presStyleLbl="conFgAcc1" presStyleIdx="3" presStyleCnt="8">
        <dgm:presLayoutVars>
          <dgm:bulletEnabled val="1"/>
        </dgm:presLayoutVars>
      </dgm:prSet>
      <dgm:spPr/>
    </dgm:pt>
    <dgm:pt modelId="{99D8D7C9-AC99-4D93-A220-DC115F27D8AD}" type="pres">
      <dgm:prSet presAssocID="{A5CB2BD2-8CC7-4732-9006-8BD00AA67F59}" presName="spaceBetweenRectangles" presStyleCnt="0"/>
      <dgm:spPr/>
    </dgm:pt>
    <dgm:pt modelId="{E42BA23F-C98B-40A7-B2DF-F8E4170E6EDB}" type="pres">
      <dgm:prSet presAssocID="{A663EAE1-FC9F-4343-8C33-85242E332ACB}" presName="parentLin" presStyleCnt="0"/>
      <dgm:spPr/>
    </dgm:pt>
    <dgm:pt modelId="{63CE2A0E-B4CC-4F93-9810-5BD764142BFA}" type="pres">
      <dgm:prSet presAssocID="{A663EAE1-FC9F-4343-8C33-85242E332ACB}" presName="parentLeftMargin" presStyleLbl="node1" presStyleIdx="3" presStyleCnt="8"/>
      <dgm:spPr/>
      <dgm:t>
        <a:bodyPr/>
        <a:lstStyle/>
        <a:p>
          <a:endParaRPr lang="ru-RU"/>
        </a:p>
      </dgm:t>
    </dgm:pt>
    <dgm:pt modelId="{C3964AD3-700D-48A7-86E5-12026323F1AB}" type="pres">
      <dgm:prSet presAssocID="{A663EAE1-FC9F-4343-8C33-85242E332ACB}" presName="parentText" presStyleLbl="node1" presStyleIdx="4" presStyleCnt="8">
        <dgm:presLayoutVars>
          <dgm:chMax val="0"/>
          <dgm:bulletEnabled val="1"/>
        </dgm:presLayoutVars>
      </dgm:prSet>
      <dgm:spPr/>
      <dgm:t>
        <a:bodyPr/>
        <a:lstStyle/>
        <a:p>
          <a:endParaRPr lang="ru-RU"/>
        </a:p>
      </dgm:t>
    </dgm:pt>
    <dgm:pt modelId="{6DB28529-395A-4CF2-A602-81EA934E6923}" type="pres">
      <dgm:prSet presAssocID="{A663EAE1-FC9F-4343-8C33-85242E332ACB}" presName="negativeSpace" presStyleCnt="0"/>
      <dgm:spPr/>
    </dgm:pt>
    <dgm:pt modelId="{16E28CF9-AA40-4073-948C-679124431A81}" type="pres">
      <dgm:prSet presAssocID="{A663EAE1-FC9F-4343-8C33-85242E332ACB}" presName="childText" presStyleLbl="conFgAcc1" presStyleIdx="4" presStyleCnt="8">
        <dgm:presLayoutVars>
          <dgm:bulletEnabled val="1"/>
        </dgm:presLayoutVars>
      </dgm:prSet>
      <dgm:spPr/>
    </dgm:pt>
    <dgm:pt modelId="{4DD2ED7A-CFDD-419A-B328-790C033600D4}" type="pres">
      <dgm:prSet presAssocID="{8CEE1778-D2E5-4D72-ACD3-D12DA3854BA6}" presName="spaceBetweenRectangles" presStyleCnt="0"/>
      <dgm:spPr/>
    </dgm:pt>
    <dgm:pt modelId="{9A695371-EB4A-4365-8D67-E24652B1B6FE}" type="pres">
      <dgm:prSet presAssocID="{DF714B43-D35C-499B-A5F0-ACA4CCBD0BF8}" presName="parentLin" presStyleCnt="0"/>
      <dgm:spPr/>
    </dgm:pt>
    <dgm:pt modelId="{B84A531F-AEB8-4D12-9C81-4ABAA6AD8632}" type="pres">
      <dgm:prSet presAssocID="{DF714B43-D35C-499B-A5F0-ACA4CCBD0BF8}" presName="parentLeftMargin" presStyleLbl="node1" presStyleIdx="4" presStyleCnt="8"/>
      <dgm:spPr/>
      <dgm:t>
        <a:bodyPr/>
        <a:lstStyle/>
        <a:p>
          <a:endParaRPr lang="ru-RU"/>
        </a:p>
      </dgm:t>
    </dgm:pt>
    <dgm:pt modelId="{AB445D10-11FF-4DD6-845C-4697C3CB487F}" type="pres">
      <dgm:prSet presAssocID="{DF714B43-D35C-499B-A5F0-ACA4CCBD0BF8}" presName="parentText" presStyleLbl="node1" presStyleIdx="5" presStyleCnt="8">
        <dgm:presLayoutVars>
          <dgm:chMax val="0"/>
          <dgm:bulletEnabled val="1"/>
        </dgm:presLayoutVars>
      </dgm:prSet>
      <dgm:spPr/>
      <dgm:t>
        <a:bodyPr/>
        <a:lstStyle/>
        <a:p>
          <a:endParaRPr lang="ru-RU"/>
        </a:p>
      </dgm:t>
    </dgm:pt>
    <dgm:pt modelId="{7BF25F68-ADD3-493B-9632-5B2626F01C45}" type="pres">
      <dgm:prSet presAssocID="{DF714B43-D35C-499B-A5F0-ACA4CCBD0BF8}" presName="negativeSpace" presStyleCnt="0"/>
      <dgm:spPr/>
    </dgm:pt>
    <dgm:pt modelId="{478DABBF-1421-4EB6-A8C5-BEED6867C581}" type="pres">
      <dgm:prSet presAssocID="{DF714B43-D35C-499B-A5F0-ACA4CCBD0BF8}" presName="childText" presStyleLbl="conFgAcc1" presStyleIdx="5" presStyleCnt="8">
        <dgm:presLayoutVars>
          <dgm:bulletEnabled val="1"/>
        </dgm:presLayoutVars>
      </dgm:prSet>
      <dgm:spPr/>
    </dgm:pt>
    <dgm:pt modelId="{39A0E0CB-42C0-49A4-B824-6FA002533780}" type="pres">
      <dgm:prSet presAssocID="{FE21D531-0835-4E22-82CE-55637C920A01}" presName="spaceBetweenRectangles" presStyleCnt="0"/>
      <dgm:spPr/>
    </dgm:pt>
    <dgm:pt modelId="{6C81901E-7338-4540-A975-BBB79D5F8BA3}" type="pres">
      <dgm:prSet presAssocID="{A6B714F9-79DE-436E-A1FD-891738BD1A21}" presName="parentLin" presStyleCnt="0"/>
      <dgm:spPr/>
    </dgm:pt>
    <dgm:pt modelId="{4B4D5B78-61D2-4320-97B0-43E092E4140C}" type="pres">
      <dgm:prSet presAssocID="{A6B714F9-79DE-436E-A1FD-891738BD1A21}" presName="parentLeftMargin" presStyleLbl="node1" presStyleIdx="5" presStyleCnt="8"/>
      <dgm:spPr/>
      <dgm:t>
        <a:bodyPr/>
        <a:lstStyle/>
        <a:p>
          <a:endParaRPr lang="ru-RU"/>
        </a:p>
      </dgm:t>
    </dgm:pt>
    <dgm:pt modelId="{B78ADE69-000F-41BE-AAAD-F83ED23139C5}" type="pres">
      <dgm:prSet presAssocID="{A6B714F9-79DE-436E-A1FD-891738BD1A21}" presName="parentText" presStyleLbl="node1" presStyleIdx="6" presStyleCnt="8">
        <dgm:presLayoutVars>
          <dgm:chMax val="0"/>
          <dgm:bulletEnabled val="1"/>
        </dgm:presLayoutVars>
      </dgm:prSet>
      <dgm:spPr/>
      <dgm:t>
        <a:bodyPr/>
        <a:lstStyle/>
        <a:p>
          <a:endParaRPr lang="ru-RU"/>
        </a:p>
      </dgm:t>
    </dgm:pt>
    <dgm:pt modelId="{C8DCA5CD-EDDD-4296-9DA8-32E18FE1C156}" type="pres">
      <dgm:prSet presAssocID="{A6B714F9-79DE-436E-A1FD-891738BD1A21}" presName="negativeSpace" presStyleCnt="0"/>
      <dgm:spPr/>
    </dgm:pt>
    <dgm:pt modelId="{04F99AEC-C311-41CB-A710-E9C7E19AD806}" type="pres">
      <dgm:prSet presAssocID="{A6B714F9-79DE-436E-A1FD-891738BD1A21}" presName="childText" presStyleLbl="conFgAcc1" presStyleIdx="6" presStyleCnt="8">
        <dgm:presLayoutVars>
          <dgm:bulletEnabled val="1"/>
        </dgm:presLayoutVars>
      </dgm:prSet>
      <dgm:spPr/>
    </dgm:pt>
    <dgm:pt modelId="{1827A08B-633F-4BEB-9405-36F9AEC1482C}" type="pres">
      <dgm:prSet presAssocID="{753684F9-3566-4CC2-A3C9-E936C91F893F}" presName="spaceBetweenRectangles" presStyleCnt="0"/>
      <dgm:spPr/>
    </dgm:pt>
    <dgm:pt modelId="{72BFBEF6-FB81-4EAB-8649-56B719320066}" type="pres">
      <dgm:prSet presAssocID="{511474B8-5677-4664-A3B0-914FC0739629}" presName="parentLin" presStyleCnt="0"/>
      <dgm:spPr/>
    </dgm:pt>
    <dgm:pt modelId="{7DB26D51-43AB-4E48-A8FC-F3CC5CA6C070}" type="pres">
      <dgm:prSet presAssocID="{511474B8-5677-4664-A3B0-914FC0739629}" presName="parentLeftMargin" presStyleLbl="node1" presStyleIdx="6" presStyleCnt="8"/>
      <dgm:spPr/>
      <dgm:t>
        <a:bodyPr/>
        <a:lstStyle/>
        <a:p>
          <a:endParaRPr lang="ru-RU"/>
        </a:p>
      </dgm:t>
    </dgm:pt>
    <dgm:pt modelId="{CEFAB127-7814-40A3-8E66-E6DA15226A32}" type="pres">
      <dgm:prSet presAssocID="{511474B8-5677-4664-A3B0-914FC0739629}" presName="parentText" presStyleLbl="node1" presStyleIdx="7" presStyleCnt="8" custScaleX="100000">
        <dgm:presLayoutVars>
          <dgm:chMax val="0"/>
          <dgm:bulletEnabled val="1"/>
        </dgm:presLayoutVars>
      </dgm:prSet>
      <dgm:spPr/>
      <dgm:t>
        <a:bodyPr/>
        <a:lstStyle/>
        <a:p>
          <a:endParaRPr lang="ru-RU"/>
        </a:p>
      </dgm:t>
    </dgm:pt>
    <dgm:pt modelId="{AD773AD8-23C1-4BDD-91B0-B53F245D130B}" type="pres">
      <dgm:prSet presAssocID="{511474B8-5677-4664-A3B0-914FC0739629}" presName="negativeSpace" presStyleCnt="0"/>
      <dgm:spPr/>
    </dgm:pt>
    <dgm:pt modelId="{3A2BEBFD-15E9-4547-B214-47179CDC4444}" type="pres">
      <dgm:prSet presAssocID="{511474B8-5677-4664-A3B0-914FC0739629}" presName="childText" presStyleLbl="conFgAcc1" presStyleIdx="7" presStyleCnt="8">
        <dgm:presLayoutVars>
          <dgm:bulletEnabled val="1"/>
        </dgm:presLayoutVars>
      </dgm:prSet>
      <dgm:spPr/>
    </dgm:pt>
  </dgm:ptLst>
  <dgm:cxnLst>
    <dgm:cxn modelId="{79AF3F32-DE63-4D22-AF10-743461DE96A0}" type="presOf" srcId="{C80BC7B9-04B3-4D34-A63F-0B3BD0AB61A5}" destId="{7226A14E-1CAC-48C9-AD80-C7A0D9E0D8A1}" srcOrd="0" destOrd="0" presId="urn:microsoft.com/office/officeart/2005/8/layout/list1"/>
    <dgm:cxn modelId="{4834BEA7-39FD-4A74-AE9D-E549C29BABB4}" type="presOf" srcId="{9B779E87-3670-4882-8BC2-716158BEA26A}" destId="{2CCEB6F8-E034-4DD0-8D61-6397BAB53D32}" srcOrd="0" destOrd="0" presId="urn:microsoft.com/office/officeart/2005/8/layout/list1"/>
    <dgm:cxn modelId="{B3E10A16-A48B-402B-8006-A2B7F7552423}" type="presOf" srcId="{DF714B43-D35C-499B-A5F0-ACA4CCBD0BF8}" destId="{AB445D10-11FF-4DD6-845C-4697C3CB487F}" srcOrd="1" destOrd="0" presId="urn:microsoft.com/office/officeart/2005/8/layout/list1"/>
    <dgm:cxn modelId="{D791569E-E56A-4599-8CE9-D0DA9424F0ED}" type="presOf" srcId="{089623D2-7E96-4E43-ABA0-685B0CAF7146}" destId="{1B40A0E6-A6AB-482D-8B78-85C36AA81C96}" srcOrd="0" destOrd="0" presId="urn:microsoft.com/office/officeart/2005/8/layout/list1"/>
    <dgm:cxn modelId="{B1CB7410-4FF1-4543-AAC2-85F939DFC1AF}" srcId="{9B779E87-3670-4882-8BC2-716158BEA26A}" destId="{511474B8-5677-4664-A3B0-914FC0739629}" srcOrd="7" destOrd="0" parTransId="{3E9DEE0F-3534-4E88-9F42-47D11EC2A1DF}" sibTransId="{79852D12-3522-4772-B484-CD62BE4EC79E}"/>
    <dgm:cxn modelId="{2830C06A-6B73-493B-AF9A-D754318CB4D3}" type="presOf" srcId="{511474B8-5677-4664-A3B0-914FC0739629}" destId="{7DB26D51-43AB-4E48-A8FC-F3CC5CA6C070}" srcOrd="0" destOrd="0" presId="urn:microsoft.com/office/officeart/2005/8/layout/list1"/>
    <dgm:cxn modelId="{629D4828-CFBF-4F26-8095-8B851328BBD4}" srcId="{9B779E87-3670-4882-8BC2-716158BEA26A}" destId="{DF714B43-D35C-499B-A5F0-ACA4CCBD0BF8}" srcOrd="5" destOrd="0" parTransId="{AE63B0DD-7E80-4C4D-8E6E-57310B9E0176}" sibTransId="{FE21D531-0835-4E22-82CE-55637C920A01}"/>
    <dgm:cxn modelId="{01617051-0B30-4F99-8CA1-596E37224B48}" type="presOf" srcId="{1A5119C6-9965-4B85-9725-8653109D9A82}" destId="{0FD4DECC-C61E-400C-9531-D905E49A414D}" srcOrd="1" destOrd="0" presId="urn:microsoft.com/office/officeart/2005/8/layout/list1"/>
    <dgm:cxn modelId="{63D0D566-0697-4636-BA7E-0E0A532A5860}" type="presOf" srcId="{1A5119C6-9965-4B85-9725-8653109D9A82}" destId="{CC414FA6-C57F-4AEB-9E9F-FD7A66B2BF81}" srcOrd="0" destOrd="0" presId="urn:microsoft.com/office/officeart/2005/8/layout/list1"/>
    <dgm:cxn modelId="{EFE1C4C5-06AE-4122-A546-2FC5F8C15EE9}" type="presOf" srcId="{C80BC7B9-04B3-4D34-A63F-0B3BD0AB61A5}" destId="{BC1E2C53-36F5-4BDA-A005-8C7C24407950}" srcOrd="1" destOrd="0" presId="urn:microsoft.com/office/officeart/2005/8/layout/list1"/>
    <dgm:cxn modelId="{CD6333D4-9649-4682-8BE6-47608805C403}" type="presOf" srcId="{9B5A66C7-E3C3-4A41-A7FB-BA1CA42BB5D4}" destId="{C2FCED6C-EE4C-4903-AD99-5837F74EBAAF}" srcOrd="0" destOrd="0" presId="urn:microsoft.com/office/officeart/2005/8/layout/list1"/>
    <dgm:cxn modelId="{46FAF0D1-F2AA-4DE8-984C-30A614830CEA}" srcId="{9B779E87-3670-4882-8BC2-716158BEA26A}" destId="{089623D2-7E96-4E43-ABA0-685B0CAF7146}" srcOrd="1" destOrd="0" parTransId="{4F335FC7-AA7A-492F-939D-85FA85FA403B}" sibTransId="{86DB88FD-D368-4043-8D1C-1E9508C5412B}"/>
    <dgm:cxn modelId="{69827C9B-0321-4938-9377-22EC7410FA4F}" srcId="{9B779E87-3670-4882-8BC2-716158BEA26A}" destId="{A663EAE1-FC9F-4343-8C33-85242E332ACB}" srcOrd="4" destOrd="0" parTransId="{C277EFE2-EECF-4E62-A3FF-9FE6FA040438}" sibTransId="{8CEE1778-D2E5-4D72-ACD3-D12DA3854BA6}"/>
    <dgm:cxn modelId="{18D8D5D9-D290-4BB3-BE04-B8BA6793F224}" srcId="{9B779E87-3670-4882-8BC2-716158BEA26A}" destId="{A6B714F9-79DE-436E-A1FD-891738BD1A21}" srcOrd="6" destOrd="0" parTransId="{63E5DBBF-E677-4733-ADE7-F6C37A8A66BC}" sibTransId="{753684F9-3566-4CC2-A3C9-E936C91F893F}"/>
    <dgm:cxn modelId="{47140257-41B6-41E8-B92D-DEDD62CAE63C}" type="presOf" srcId="{089623D2-7E96-4E43-ABA0-685B0CAF7146}" destId="{9CFF433C-3EE4-4F10-8A22-E9A58C44CDD9}" srcOrd="1" destOrd="0" presId="urn:microsoft.com/office/officeart/2005/8/layout/list1"/>
    <dgm:cxn modelId="{2544BD07-11F7-4E4D-943C-788CFB853FAA}" type="presOf" srcId="{9B5A66C7-E3C3-4A41-A7FB-BA1CA42BB5D4}" destId="{4DC1E07D-17FB-4A87-8BF9-AA9C772410DC}" srcOrd="1" destOrd="0" presId="urn:microsoft.com/office/officeart/2005/8/layout/list1"/>
    <dgm:cxn modelId="{8E9D5B18-FD01-4352-85B0-8D56649DA677}" type="presOf" srcId="{A6B714F9-79DE-436E-A1FD-891738BD1A21}" destId="{B78ADE69-000F-41BE-AAAD-F83ED23139C5}" srcOrd="1" destOrd="0" presId="urn:microsoft.com/office/officeart/2005/8/layout/list1"/>
    <dgm:cxn modelId="{2AE13B5C-F91A-4624-892C-14123200A639}" srcId="{9B779E87-3670-4882-8BC2-716158BEA26A}" destId="{C80BC7B9-04B3-4D34-A63F-0B3BD0AB61A5}" srcOrd="2" destOrd="0" parTransId="{54D350F7-BCE7-4C0E-BC2C-B5BA267B3FCB}" sibTransId="{923AE080-B960-445C-8AB7-F9AF11335FFD}"/>
    <dgm:cxn modelId="{2B2689BA-3F10-48F3-BB13-1AA865670B7C}" srcId="{9B779E87-3670-4882-8BC2-716158BEA26A}" destId="{1A5119C6-9965-4B85-9725-8653109D9A82}" srcOrd="3" destOrd="0" parTransId="{FAB40994-CA75-491C-BF57-6E3B789D9CBC}" sibTransId="{A5CB2BD2-8CC7-4732-9006-8BD00AA67F59}"/>
    <dgm:cxn modelId="{16BA1856-DE45-4DC7-B47F-50E0BC633CC4}" type="presOf" srcId="{DF714B43-D35C-499B-A5F0-ACA4CCBD0BF8}" destId="{B84A531F-AEB8-4D12-9C81-4ABAA6AD8632}" srcOrd="0" destOrd="0" presId="urn:microsoft.com/office/officeart/2005/8/layout/list1"/>
    <dgm:cxn modelId="{5F02EA55-F826-4C4E-8C5D-712FBA8F4969}" type="presOf" srcId="{A663EAE1-FC9F-4343-8C33-85242E332ACB}" destId="{C3964AD3-700D-48A7-86E5-12026323F1AB}" srcOrd="1" destOrd="0" presId="urn:microsoft.com/office/officeart/2005/8/layout/list1"/>
    <dgm:cxn modelId="{DBE229BA-8DB5-40F8-849F-F5B3B982B7E6}" type="presOf" srcId="{A6B714F9-79DE-436E-A1FD-891738BD1A21}" destId="{4B4D5B78-61D2-4320-97B0-43E092E4140C}" srcOrd="0" destOrd="0" presId="urn:microsoft.com/office/officeart/2005/8/layout/list1"/>
    <dgm:cxn modelId="{4AADCDBE-2421-4CF6-B163-CA427E54A3F0}" type="presOf" srcId="{511474B8-5677-4664-A3B0-914FC0739629}" destId="{CEFAB127-7814-40A3-8E66-E6DA15226A32}" srcOrd="1" destOrd="0" presId="urn:microsoft.com/office/officeart/2005/8/layout/list1"/>
    <dgm:cxn modelId="{C98B51C7-68D9-42DF-89E2-0605589EC7AD}" srcId="{9B779E87-3670-4882-8BC2-716158BEA26A}" destId="{9B5A66C7-E3C3-4A41-A7FB-BA1CA42BB5D4}" srcOrd="0" destOrd="0" parTransId="{BCD409E5-5623-4970-890C-573C517E567E}" sibTransId="{90B1CF5D-E4BA-4C75-A8CD-3B361063B697}"/>
    <dgm:cxn modelId="{FBEDB2AC-6902-43E1-AADD-51836CB33800}" type="presOf" srcId="{A663EAE1-FC9F-4343-8C33-85242E332ACB}" destId="{63CE2A0E-B4CC-4F93-9810-5BD764142BFA}" srcOrd="0" destOrd="0" presId="urn:microsoft.com/office/officeart/2005/8/layout/list1"/>
    <dgm:cxn modelId="{DA6F00F8-7A33-4397-873E-9111E2ED8562}" type="presParOf" srcId="{2CCEB6F8-E034-4DD0-8D61-6397BAB53D32}" destId="{AB7B3AA8-04FC-45B5-B83C-CBC1B1B0BB12}" srcOrd="0" destOrd="0" presId="urn:microsoft.com/office/officeart/2005/8/layout/list1"/>
    <dgm:cxn modelId="{A7573CB7-5C3B-4B20-B43E-039BB89A32B9}" type="presParOf" srcId="{AB7B3AA8-04FC-45B5-B83C-CBC1B1B0BB12}" destId="{C2FCED6C-EE4C-4903-AD99-5837F74EBAAF}" srcOrd="0" destOrd="0" presId="urn:microsoft.com/office/officeart/2005/8/layout/list1"/>
    <dgm:cxn modelId="{8DC6A148-6685-437F-8163-9DFB0492AEBC}" type="presParOf" srcId="{AB7B3AA8-04FC-45B5-B83C-CBC1B1B0BB12}" destId="{4DC1E07D-17FB-4A87-8BF9-AA9C772410DC}" srcOrd="1" destOrd="0" presId="urn:microsoft.com/office/officeart/2005/8/layout/list1"/>
    <dgm:cxn modelId="{9DD9A3A1-F83B-4EDE-B7A1-5C44E8E50615}" type="presParOf" srcId="{2CCEB6F8-E034-4DD0-8D61-6397BAB53D32}" destId="{B1EA01D7-0948-4762-94FD-65D7A233D6B2}" srcOrd="1" destOrd="0" presId="urn:microsoft.com/office/officeart/2005/8/layout/list1"/>
    <dgm:cxn modelId="{54FC5E27-1615-4197-8683-DF300B867477}" type="presParOf" srcId="{2CCEB6F8-E034-4DD0-8D61-6397BAB53D32}" destId="{24D51D56-3AF7-441B-9AD6-2B58F376EFC0}" srcOrd="2" destOrd="0" presId="urn:microsoft.com/office/officeart/2005/8/layout/list1"/>
    <dgm:cxn modelId="{2B624AE4-3495-421E-A040-FC272C924338}" type="presParOf" srcId="{2CCEB6F8-E034-4DD0-8D61-6397BAB53D32}" destId="{3CEA1EEA-9128-4D48-ACF4-505D319F7B87}" srcOrd="3" destOrd="0" presId="urn:microsoft.com/office/officeart/2005/8/layout/list1"/>
    <dgm:cxn modelId="{4B7F9B1B-B58A-4C54-B1CC-898686A04F09}" type="presParOf" srcId="{2CCEB6F8-E034-4DD0-8D61-6397BAB53D32}" destId="{1236C5F6-3179-48D6-9BEC-8758BBB4067D}" srcOrd="4" destOrd="0" presId="urn:microsoft.com/office/officeart/2005/8/layout/list1"/>
    <dgm:cxn modelId="{7DC7BE00-7B60-4DB7-A416-74A336C4CEEA}" type="presParOf" srcId="{1236C5F6-3179-48D6-9BEC-8758BBB4067D}" destId="{1B40A0E6-A6AB-482D-8B78-85C36AA81C96}" srcOrd="0" destOrd="0" presId="urn:microsoft.com/office/officeart/2005/8/layout/list1"/>
    <dgm:cxn modelId="{2A4A618B-8F90-4378-A1FA-DEFFF8C10AD8}" type="presParOf" srcId="{1236C5F6-3179-48D6-9BEC-8758BBB4067D}" destId="{9CFF433C-3EE4-4F10-8A22-E9A58C44CDD9}" srcOrd="1" destOrd="0" presId="urn:microsoft.com/office/officeart/2005/8/layout/list1"/>
    <dgm:cxn modelId="{338A8484-D8E5-4DC2-B67D-410E4C314461}" type="presParOf" srcId="{2CCEB6F8-E034-4DD0-8D61-6397BAB53D32}" destId="{102ECABC-5732-4F6E-B71D-2AF5F79DA7BC}" srcOrd="5" destOrd="0" presId="urn:microsoft.com/office/officeart/2005/8/layout/list1"/>
    <dgm:cxn modelId="{F20F4155-801E-42DA-A259-4ACB0B2E85AF}" type="presParOf" srcId="{2CCEB6F8-E034-4DD0-8D61-6397BAB53D32}" destId="{1F04CCE2-DBA5-4E51-9E6F-6C21F63422F1}" srcOrd="6" destOrd="0" presId="urn:microsoft.com/office/officeart/2005/8/layout/list1"/>
    <dgm:cxn modelId="{576F5A9A-E538-4BF4-A6EA-5B3B559E42BA}" type="presParOf" srcId="{2CCEB6F8-E034-4DD0-8D61-6397BAB53D32}" destId="{27559D0E-6927-462F-98AB-C21CC5059F0E}" srcOrd="7" destOrd="0" presId="urn:microsoft.com/office/officeart/2005/8/layout/list1"/>
    <dgm:cxn modelId="{C0C12F3F-3539-4029-AF1B-9DC17A5E3236}" type="presParOf" srcId="{2CCEB6F8-E034-4DD0-8D61-6397BAB53D32}" destId="{737C5D6D-E2E2-416E-8EF1-1C2A88FBAFBE}" srcOrd="8" destOrd="0" presId="urn:microsoft.com/office/officeart/2005/8/layout/list1"/>
    <dgm:cxn modelId="{3CD77CB1-1119-4EDA-80D0-8430949EC109}" type="presParOf" srcId="{737C5D6D-E2E2-416E-8EF1-1C2A88FBAFBE}" destId="{7226A14E-1CAC-48C9-AD80-C7A0D9E0D8A1}" srcOrd="0" destOrd="0" presId="urn:microsoft.com/office/officeart/2005/8/layout/list1"/>
    <dgm:cxn modelId="{182A1433-8C7C-44C3-9EF3-B7E421DD0D47}" type="presParOf" srcId="{737C5D6D-E2E2-416E-8EF1-1C2A88FBAFBE}" destId="{BC1E2C53-36F5-4BDA-A005-8C7C24407950}" srcOrd="1" destOrd="0" presId="urn:microsoft.com/office/officeart/2005/8/layout/list1"/>
    <dgm:cxn modelId="{2B537594-86A0-473E-926D-7D2461C8006C}" type="presParOf" srcId="{2CCEB6F8-E034-4DD0-8D61-6397BAB53D32}" destId="{416681F7-010F-4ECA-A8B1-E4696E36D0D2}" srcOrd="9" destOrd="0" presId="urn:microsoft.com/office/officeart/2005/8/layout/list1"/>
    <dgm:cxn modelId="{B7165C4A-94FF-4F47-B204-98042F716979}" type="presParOf" srcId="{2CCEB6F8-E034-4DD0-8D61-6397BAB53D32}" destId="{92C048F9-852B-4277-95C6-BCE81BDCA66B}" srcOrd="10" destOrd="0" presId="urn:microsoft.com/office/officeart/2005/8/layout/list1"/>
    <dgm:cxn modelId="{B3868BC8-D6EB-45E3-BE9A-88F4BCE924E2}" type="presParOf" srcId="{2CCEB6F8-E034-4DD0-8D61-6397BAB53D32}" destId="{BDD5A2FC-D64C-4A8B-B50D-74E33DEF6299}" srcOrd="11" destOrd="0" presId="urn:microsoft.com/office/officeart/2005/8/layout/list1"/>
    <dgm:cxn modelId="{FFC43AEE-6051-4830-9D5F-C112A3D0453B}" type="presParOf" srcId="{2CCEB6F8-E034-4DD0-8D61-6397BAB53D32}" destId="{24868486-59B5-468B-B98F-80491371D131}" srcOrd="12" destOrd="0" presId="urn:microsoft.com/office/officeart/2005/8/layout/list1"/>
    <dgm:cxn modelId="{27DEEC62-8239-424B-8324-40E2034DB86E}" type="presParOf" srcId="{24868486-59B5-468B-B98F-80491371D131}" destId="{CC414FA6-C57F-4AEB-9E9F-FD7A66B2BF81}" srcOrd="0" destOrd="0" presId="urn:microsoft.com/office/officeart/2005/8/layout/list1"/>
    <dgm:cxn modelId="{B5A4C7E1-0890-4DB7-AD8B-D08655E4C5EB}" type="presParOf" srcId="{24868486-59B5-468B-B98F-80491371D131}" destId="{0FD4DECC-C61E-400C-9531-D905E49A414D}" srcOrd="1" destOrd="0" presId="urn:microsoft.com/office/officeart/2005/8/layout/list1"/>
    <dgm:cxn modelId="{EB6EF72B-6377-4239-8F15-720182A5BFBC}" type="presParOf" srcId="{2CCEB6F8-E034-4DD0-8D61-6397BAB53D32}" destId="{278C2C62-A211-440A-84F0-3B012854326D}" srcOrd="13" destOrd="0" presId="urn:microsoft.com/office/officeart/2005/8/layout/list1"/>
    <dgm:cxn modelId="{91338AE4-7FDF-4787-BC73-FC7B936148C4}" type="presParOf" srcId="{2CCEB6F8-E034-4DD0-8D61-6397BAB53D32}" destId="{3B0913B1-EDD5-4EF4-BA8F-1A746BB96896}" srcOrd="14" destOrd="0" presId="urn:microsoft.com/office/officeart/2005/8/layout/list1"/>
    <dgm:cxn modelId="{1A0F120F-9D92-49D8-B50D-5A12809160C0}" type="presParOf" srcId="{2CCEB6F8-E034-4DD0-8D61-6397BAB53D32}" destId="{99D8D7C9-AC99-4D93-A220-DC115F27D8AD}" srcOrd="15" destOrd="0" presId="urn:microsoft.com/office/officeart/2005/8/layout/list1"/>
    <dgm:cxn modelId="{728FCED5-B1D6-4A95-BA27-EB1DEF0A5DD6}" type="presParOf" srcId="{2CCEB6F8-E034-4DD0-8D61-6397BAB53D32}" destId="{E42BA23F-C98B-40A7-B2DF-F8E4170E6EDB}" srcOrd="16" destOrd="0" presId="urn:microsoft.com/office/officeart/2005/8/layout/list1"/>
    <dgm:cxn modelId="{106543A3-BD94-4F66-994A-6710BF3D7918}" type="presParOf" srcId="{E42BA23F-C98B-40A7-B2DF-F8E4170E6EDB}" destId="{63CE2A0E-B4CC-4F93-9810-5BD764142BFA}" srcOrd="0" destOrd="0" presId="urn:microsoft.com/office/officeart/2005/8/layout/list1"/>
    <dgm:cxn modelId="{A8EB42F0-AF05-4DFE-B3BE-0A3A4C38F35F}" type="presParOf" srcId="{E42BA23F-C98B-40A7-B2DF-F8E4170E6EDB}" destId="{C3964AD3-700D-48A7-86E5-12026323F1AB}" srcOrd="1" destOrd="0" presId="urn:microsoft.com/office/officeart/2005/8/layout/list1"/>
    <dgm:cxn modelId="{AA0D7319-EF02-42F7-965D-9E027150FCD6}" type="presParOf" srcId="{2CCEB6F8-E034-4DD0-8D61-6397BAB53D32}" destId="{6DB28529-395A-4CF2-A602-81EA934E6923}" srcOrd="17" destOrd="0" presId="urn:microsoft.com/office/officeart/2005/8/layout/list1"/>
    <dgm:cxn modelId="{BF0B57D7-1BDE-4954-B840-E2024B8AC5D5}" type="presParOf" srcId="{2CCEB6F8-E034-4DD0-8D61-6397BAB53D32}" destId="{16E28CF9-AA40-4073-948C-679124431A81}" srcOrd="18" destOrd="0" presId="urn:microsoft.com/office/officeart/2005/8/layout/list1"/>
    <dgm:cxn modelId="{64FBDF73-2926-477C-9C4D-443E29BC01AF}" type="presParOf" srcId="{2CCEB6F8-E034-4DD0-8D61-6397BAB53D32}" destId="{4DD2ED7A-CFDD-419A-B328-790C033600D4}" srcOrd="19" destOrd="0" presId="urn:microsoft.com/office/officeart/2005/8/layout/list1"/>
    <dgm:cxn modelId="{0D2D01A5-0FF3-4CBD-A467-CA260F78F1E0}" type="presParOf" srcId="{2CCEB6F8-E034-4DD0-8D61-6397BAB53D32}" destId="{9A695371-EB4A-4365-8D67-E24652B1B6FE}" srcOrd="20" destOrd="0" presId="urn:microsoft.com/office/officeart/2005/8/layout/list1"/>
    <dgm:cxn modelId="{0525367A-726F-49D6-BDA2-0D1B7118EB99}" type="presParOf" srcId="{9A695371-EB4A-4365-8D67-E24652B1B6FE}" destId="{B84A531F-AEB8-4D12-9C81-4ABAA6AD8632}" srcOrd="0" destOrd="0" presId="urn:microsoft.com/office/officeart/2005/8/layout/list1"/>
    <dgm:cxn modelId="{79D59CFD-C839-4521-984E-B80BD900AACC}" type="presParOf" srcId="{9A695371-EB4A-4365-8D67-E24652B1B6FE}" destId="{AB445D10-11FF-4DD6-845C-4697C3CB487F}" srcOrd="1" destOrd="0" presId="urn:microsoft.com/office/officeart/2005/8/layout/list1"/>
    <dgm:cxn modelId="{A1816CCC-7FC0-4501-A3A0-2FEC72FFFCAF}" type="presParOf" srcId="{2CCEB6F8-E034-4DD0-8D61-6397BAB53D32}" destId="{7BF25F68-ADD3-493B-9632-5B2626F01C45}" srcOrd="21" destOrd="0" presId="urn:microsoft.com/office/officeart/2005/8/layout/list1"/>
    <dgm:cxn modelId="{C9F97A35-B721-4E79-B544-AD2CA94596B8}" type="presParOf" srcId="{2CCEB6F8-E034-4DD0-8D61-6397BAB53D32}" destId="{478DABBF-1421-4EB6-A8C5-BEED6867C581}" srcOrd="22" destOrd="0" presId="urn:microsoft.com/office/officeart/2005/8/layout/list1"/>
    <dgm:cxn modelId="{204399AE-2BAF-4153-83E8-FFA83755DB40}" type="presParOf" srcId="{2CCEB6F8-E034-4DD0-8D61-6397BAB53D32}" destId="{39A0E0CB-42C0-49A4-B824-6FA002533780}" srcOrd="23" destOrd="0" presId="urn:microsoft.com/office/officeart/2005/8/layout/list1"/>
    <dgm:cxn modelId="{FB0D8BD8-06FD-4A3D-8B54-B1DBB9AC3370}" type="presParOf" srcId="{2CCEB6F8-E034-4DD0-8D61-6397BAB53D32}" destId="{6C81901E-7338-4540-A975-BBB79D5F8BA3}" srcOrd="24" destOrd="0" presId="urn:microsoft.com/office/officeart/2005/8/layout/list1"/>
    <dgm:cxn modelId="{A3E3E198-4A7A-4555-BDE9-C484CF2C7BC3}" type="presParOf" srcId="{6C81901E-7338-4540-A975-BBB79D5F8BA3}" destId="{4B4D5B78-61D2-4320-97B0-43E092E4140C}" srcOrd="0" destOrd="0" presId="urn:microsoft.com/office/officeart/2005/8/layout/list1"/>
    <dgm:cxn modelId="{1503FF7D-73BD-457E-85AC-7C46FF88E910}" type="presParOf" srcId="{6C81901E-7338-4540-A975-BBB79D5F8BA3}" destId="{B78ADE69-000F-41BE-AAAD-F83ED23139C5}" srcOrd="1" destOrd="0" presId="urn:microsoft.com/office/officeart/2005/8/layout/list1"/>
    <dgm:cxn modelId="{AC0B5581-51CD-423B-89EA-CE62A9C86C71}" type="presParOf" srcId="{2CCEB6F8-E034-4DD0-8D61-6397BAB53D32}" destId="{C8DCA5CD-EDDD-4296-9DA8-32E18FE1C156}" srcOrd="25" destOrd="0" presId="urn:microsoft.com/office/officeart/2005/8/layout/list1"/>
    <dgm:cxn modelId="{309B7EBF-5D07-4F79-A00D-58DEE9A75FB4}" type="presParOf" srcId="{2CCEB6F8-E034-4DD0-8D61-6397BAB53D32}" destId="{04F99AEC-C311-41CB-A710-E9C7E19AD806}" srcOrd="26" destOrd="0" presId="urn:microsoft.com/office/officeart/2005/8/layout/list1"/>
    <dgm:cxn modelId="{BE29ADE1-2D3A-4DC6-B24B-97B6F92047BF}" type="presParOf" srcId="{2CCEB6F8-E034-4DD0-8D61-6397BAB53D32}" destId="{1827A08B-633F-4BEB-9405-36F9AEC1482C}" srcOrd="27" destOrd="0" presId="urn:microsoft.com/office/officeart/2005/8/layout/list1"/>
    <dgm:cxn modelId="{1E6DB8E3-F426-4629-BE85-8E27FD2B227A}" type="presParOf" srcId="{2CCEB6F8-E034-4DD0-8D61-6397BAB53D32}" destId="{72BFBEF6-FB81-4EAB-8649-56B719320066}" srcOrd="28" destOrd="0" presId="urn:microsoft.com/office/officeart/2005/8/layout/list1"/>
    <dgm:cxn modelId="{6BDE36BE-483F-440F-9F03-E9AA47EB056F}" type="presParOf" srcId="{72BFBEF6-FB81-4EAB-8649-56B719320066}" destId="{7DB26D51-43AB-4E48-A8FC-F3CC5CA6C070}" srcOrd="0" destOrd="0" presId="urn:microsoft.com/office/officeart/2005/8/layout/list1"/>
    <dgm:cxn modelId="{B598FC29-1068-435B-B0E9-44656F1B19D8}" type="presParOf" srcId="{72BFBEF6-FB81-4EAB-8649-56B719320066}" destId="{CEFAB127-7814-40A3-8E66-E6DA15226A32}" srcOrd="1" destOrd="0" presId="urn:microsoft.com/office/officeart/2005/8/layout/list1"/>
    <dgm:cxn modelId="{3ED63C4D-5152-4940-BD0F-8C31105CBB67}" type="presParOf" srcId="{2CCEB6F8-E034-4DD0-8D61-6397BAB53D32}" destId="{AD773AD8-23C1-4BDD-91B0-B53F245D130B}" srcOrd="29" destOrd="0" presId="urn:microsoft.com/office/officeart/2005/8/layout/list1"/>
    <dgm:cxn modelId="{A4DE9F09-EBFC-42FC-B62A-9FF7227F1288}" type="presParOf" srcId="{2CCEB6F8-E034-4DD0-8D61-6397BAB53D32}" destId="{3A2BEBFD-15E9-4547-B214-47179CDC4444}" srcOrd="30" destOrd="0" presId="urn:microsoft.com/office/officeart/2005/8/layout/lis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51FC12C-B313-48CB-B3E0-FBDF9E6E9454}" type="doc">
      <dgm:prSet loTypeId="urn:microsoft.com/office/officeart/2005/8/layout/default#2" loCatId="list" qsTypeId="urn:microsoft.com/office/officeart/2005/8/quickstyle/simple1" qsCatId="simple" csTypeId="urn:microsoft.com/office/officeart/2005/8/colors/accent1_2" csCatId="accent1" phldr="1"/>
      <dgm:spPr/>
      <dgm:t>
        <a:bodyPr/>
        <a:lstStyle/>
        <a:p>
          <a:endParaRPr lang="ru-RU"/>
        </a:p>
      </dgm:t>
    </dgm:pt>
    <dgm:pt modelId="{63B9E46D-7C5E-4566-AD67-53D7B34CBC7A}">
      <dgm:prSet/>
      <dgm:spPr>
        <a:solidFill>
          <a:schemeClr val="accent1">
            <a:lumMod val="75000"/>
          </a:schemeClr>
        </a:solidFill>
      </dgm:spPr>
      <dgm:t>
        <a:bodyPr/>
        <a:lstStyle/>
        <a:p>
          <a:pPr algn="ctr"/>
          <a:r>
            <a:rPr lang="ru-RU"/>
            <a:t> </a:t>
          </a:r>
          <a:r>
            <a:rPr lang="ru-RU" b="1"/>
            <a:t>Городской Дом культуры </a:t>
          </a:r>
        </a:p>
        <a:p>
          <a:pPr algn="ctr"/>
          <a:r>
            <a:rPr lang="ru-RU" b="1"/>
            <a:t> г. Володарска </a:t>
          </a:r>
        </a:p>
      </dgm:t>
    </dgm:pt>
    <dgm:pt modelId="{C3BBCA05-0E52-4EFA-ABC8-8D0C824EACD5}" type="parTrans" cxnId="{C875EB21-C473-4EDF-8E8F-C2D85C9641A8}">
      <dgm:prSet/>
      <dgm:spPr/>
      <dgm:t>
        <a:bodyPr/>
        <a:lstStyle/>
        <a:p>
          <a:endParaRPr lang="ru-RU"/>
        </a:p>
      </dgm:t>
    </dgm:pt>
    <dgm:pt modelId="{74710226-A213-4FBF-BD3F-4A21F45505E8}" type="sibTrans" cxnId="{C875EB21-C473-4EDF-8E8F-C2D85C9641A8}">
      <dgm:prSet/>
      <dgm:spPr/>
      <dgm:t>
        <a:bodyPr/>
        <a:lstStyle/>
        <a:p>
          <a:endParaRPr lang="ru-RU"/>
        </a:p>
      </dgm:t>
    </dgm:pt>
    <dgm:pt modelId="{DB95CF6D-2B08-4286-9018-CEFBACC3BC96}">
      <dgm:prSet/>
      <dgm:spPr>
        <a:solidFill>
          <a:schemeClr val="accent1">
            <a:lumMod val="75000"/>
          </a:schemeClr>
        </a:solidFill>
      </dgm:spPr>
      <dgm:t>
        <a:bodyPr/>
        <a:lstStyle/>
        <a:p>
          <a:r>
            <a:rPr lang="ru-RU" b="1"/>
            <a:t>Дворец культуры им. Луначарского </a:t>
          </a:r>
        </a:p>
        <a:p>
          <a:r>
            <a:rPr lang="ru-RU" b="1"/>
            <a:t>п. Решетиха</a:t>
          </a:r>
        </a:p>
      </dgm:t>
    </dgm:pt>
    <dgm:pt modelId="{786D2427-46A1-4B1F-84ED-DAB326EE9751}" type="parTrans" cxnId="{1E29B580-A990-41B6-820B-B590FA829A9C}">
      <dgm:prSet/>
      <dgm:spPr/>
      <dgm:t>
        <a:bodyPr/>
        <a:lstStyle/>
        <a:p>
          <a:endParaRPr lang="ru-RU"/>
        </a:p>
      </dgm:t>
    </dgm:pt>
    <dgm:pt modelId="{B9980C3C-F298-4F3E-A8BF-5EDE2C61D244}" type="sibTrans" cxnId="{1E29B580-A990-41B6-820B-B590FA829A9C}">
      <dgm:prSet/>
      <dgm:spPr/>
      <dgm:t>
        <a:bodyPr/>
        <a:lstStyle/>
        <a:p>
          <a:endParaRPr lang="ru-RU"/>
        </a:p>
      </dgm:t>
    </dgm:pt>
    <dgm:pt modelId="{D6C9000B-5966-4538-B26C-559FFD5FAACC}">
      <dgm:prSet/>
      <dgm:spPr>
        <a:solidFill>
          <a:schemeClr val="accent1">
            <a:lumMod val="75000"/>
          </a:schemeClr>
        </a:solidFill>
      </dgm:spPr>
      <dgm:t>
        <a:bodyPr/>
        <a:lstStyle/>
        <a:p>
          <a:r>
            <a:rPr lang="ru-RU" b="1"/>
            <a:t>Городская детская библиотека</a:t>
          </a:r>
        </a:p>
      </dgm:t>
    </dgm:pt>
    <dgm:pt modelId="{8A3A7A99-983C-4F3F-9A49-27208B18B8E8}" type="parTrans" cxnId="{CF49A368-D969-4D6D-9252-ED7495DDF2DE}">
      <dgm:prSet/>
      <dgm:spPr/>
      <dgm:t>
        <a:bodyPr/>
        <a:lstStyle/>
        <a:p>
          <a:endParaRPr lang="ru-RU"/>
        </a:p>
      </dgm:t>
    </dgm:pt>
    <dgm:pt modelId="{EBF7795E-66F9-49BC-8855-9E88171F346F}" type="sibTrans" cxnId="{CF49A368-D969-4D6D-9252-ED7495DDF2DE}">
      <dgm:prSet/>
      <dgm:spPr/>
      <dgm:t>
        <a:bodyPr/>
        <a:lstStyle/>
        <a:p>
          <a:endParaRPr lang="ru-RU"/>
        </a:p>
      </dgm:t>
    </dgm:pt>
    <dgm:pt modelId="{A24C7F2F-7561-4128-AAA8-BE108DF62E26}">
      <dgm:prSet/>
      <dgm:spPr>
        <a:solidFill>
          <a:schemeClr val="accent1">
            <a:lumMod val="75000"/>
          </a:schemeClr>
        </a:solidFill>
      </dgm:spPr>
      <dgm:t>
        <a:bodyPr/>
        <a:lstStyle/>
        <a:p>
          <a:r>
            <a:rPr lang="ru-RU" b="1"/>
            <a:t>Районный</a:t>
          </a:r>
        </a:p>
        <a:p>
          <a:r>
            <a:rPr lang="ru-RU" b="1"/>
            <a:t> музей</a:t>
          </a:r>
        </a:p>
      </dgm:t>
    </dgm:pt>
    <dgm:pt modelId="{1338BA4B-A86D-4D8C-869E-E2E8EB9EDD52}" type="parTrans" cxnId="{0D1F4664-6F4B-4693-BB44-C0E1296B8AE5}">
      <dgm:prSet/>
      <dgm:spPr/>
      <dgm:t>
        <a:bodyPr/>
        <a:lstStyle/>
        <a:p>
          <a:endParaRPr lang="ru-RU"/>
        </a:p>
      </dgm:t>
    </dgm:pt>
    <dgm:pt modelId="{2838D562-A2FF-4C09-8024-C48F75CD2BD6}" type="sibTrans" cxnId="{0D1F4664-6F4B-4693-BB44-C0E1296B8AE5}">
      <dgm:prSet/>
      <dgm:spPr/>
      <dgm:t>
        <a:bodyPr/>
        <a:lstStyle/>
        <a:p>
          <a:endParaRPr lang="ru-RU"/>
        </a:p>
      </dgm:t>
    </dgm:pt>
    <dgm:pt modelId="{211EAB47-7A47-44C9-826F-8BF498EF1F20}">
      <dgm:prSet/>
      <dgm:spPr>
        <a:solidFill>
          <a:schemeClr val="accent1">
            <a:lumMod val="75000"/>
          </a:schemeClr>
        </a:solidFill>
      </dgm:spPr>
      <dgm:t>
        <a:bodyPr/>
        <a:lstStyle/>
        <a:p>
          <a:r>
            <a:rPr lang="ru-RU" b="1"/>
            <a:t>Отдел полиции </a:t>
          </a:r>
        </a:p>
        <a:p>
          <a:r>
            <a:rPr lang="ru-RU" b="1"/>
            <a:t> г. Володарска</a:t>
          </a:r>
        </a:p>
      </dgm:t>
    </dgm:pt>
    <dgm:pt modelId="{F46C0498-CFB3-47E0-9D82-C3C23CB901EE}" type="parTrans" cxnId="{0D293883-1496-489A-9DD3-648961B71658}">
      <dgm:prSet/>
      <dgm:spPr/>
      <dgm:t>
        <a:bodyPr/>
        <a:lstStyle/>
        <a:p>
          <a:endParaRPr lang="ru-RU"/>
        </a:p>
      </dgm:t>
    </dgm:pt>
    <dgm:pt modelId="{E2978CA5-6269-49C8-80B7-BF581ABF6BA8}" type="sibTrans" cxnId="{0D293883-1496-489A-9DD3-648961B71658}">
      <dgm:prSet/>
      <dgm:spPr/>
      <dgm:t>
        <a:bodyPr/>
        <a:lstStyle/>
        <a:p>
          <a:endParaRPr lang="ru-RU"/>
        </a:p>
      </dgm:t>
    </dgm:pt>
    <dgm:pt modelId="{44E581D9-60FA-4E05-BB8F-3D034535F19C}">
      <dgm:prSet/>
      <dgm:spPr>
        <a:solidFill>
          <a:schemeClr val="accent1">
            <a:lumMod val="75000"/>
          </a:schemeClr>
        </a:solidFill>
      </dgm:spPr>
      <dgm:t>
        <a:bodyPr/>
        <a:lstStyle/>
        <a:p>
          <a:r>
            <a:rPr lang="ru-RU"/>
            <a:t> </a:t>
          </a:r>
          <a:r>
            <a:rPr lang="ru-RU" b="1"/>
            <a:t>ФОК «Триумф»</a:t>
          </a:r>
        </a:p>
      </dgm:t>
    </dgm:pt>
    <dgm:pt modelId="{8A1DB6B5-9E25-460F-AE93-FFE671B6795A}" type="parTrans" cxnId="{33853B77-7A0E-40A4-9A82-47FB8688FB2B}">
      <dgm:prSet/>
      <dgm:spPr/>
      <dgm:t>
        <a:bodyPr/>
        <a:lstStyle/>
        <a:p>
          <a:endParaRPr lang="ru-RU"/>
        </a:p>
      </dgm:t>
    </dgm:pt>
    <dgm:pt modelId="{840133BC-4D67-46DB-A505-614FAF108FA4}" type="sibTrans" cxnId="{33853B77-7A0E-40A4-9A82-47FB8688FB2B}">
      <dgm:prSet/>
      <dgm:spPr/>
      <dgm:t>
        <a:bodyPr/>
        <a:lstStyle/>
        <a:p>
          <a:endParaRPr lang="ru-RU"/>
        </a:p>
      </dgm:t>
    </dgm:pt>
    <dgm:pt modelId="{98B2D9BC-CD01-4351-BC20-C985419C0FA2}">
      <dgm:prSet/>
      <dgm:spPr>
        <a:solidFill>
          <a:schemeClr val="accent1">
            <a:lumMod val="75000"/>
          </a:schemeClr>
        </a:solidFill>
      </dgm:spPr>
      <dgm:t>
        <a:bodyPr/>
        <a:lstStyle/>
        <a:p>
          <a:r>
            <a:rPr lang="ru-RU"/>
            <a:t> </a:t>
          </a:r>
          <a:r>
            <a:rPr lang="ru-RU" b="1"/>
            <a:t>Фонд поддержки активного отдыха г. Дзержинска</a:t>
          </a:r>
        </a:p>
      </dgm:t>
    </dgm:pt>
    <dgm:pt modelId="{45D65F62-A106-462F-BCD6-05E066C24E11}" type="parTrans" cxnId="{51BD0511-C384-48DC-AC0B-344618ACE4E1}">
      <dgm:prSet/>
      <dgm:spPr/>
      <dgm:t>
        <a:bodyPr/>
        <a:lstStyle/>
        <a:p>
          <a:endParaRPr lang="ru-RU"/>
        </a:p>
      </dgm:t>
    </dgm:pt>
    <dgm:pt modelId="{8F2E3A2F-6D70-4FF4-86B5-BB690680AA78}" type="sibTrans" cxnId="{51BD0511-C384-48DC-AC0B-344618ACE4E1}">
      <dgm:prSet/>
      <dgm:spPr/>
      <dgm:t>
        <a:bodyPr/>
        <a:lstStyle/>
        <a:p>
          <a:endParaRPr lang="ru-RU"/>
        </a:p>
      </dgm:t>
    </dgm:pt>
    <dgm:pt modelId="{FA183F94-D45C-4DC6-9F5A-DF3E94701A44}">
      <dgm:prSet/>
      <dgm:spPr>
        <a:solidFill>
          <a:schemeClr val="accent1">
            <a:lumMod val="75000"/>
          </a:schemeClr>
        </a:solidFill>
      </dgm:spPr>
      <dgm:t>
        <a:bodyPr/>
        <a:lstStyle/>
        <a:p>
          <a:r>
            <a:rPr lang="ru-RU" b="1"/>
            <a:t>Воскресная школа прихода храма Св.Николая</a:t>
          </a:r>
        </a:p>
      </dgm:t>
    </dgm:pt>
    <dgm:pt modelId="{26336F4D-D569-4A94-BE66-89F92FE3876E}" type="parTrans" cxnId="{80B97D87-517A-4D4F-81B4-52E8A3F8CEED}">
      <dgm:prSet/>
      <dgm:spPr/>
      <dgm:t>
        <a:bodyPr/>
        <a:lstStyle/>
        <a:p>
          <a:endParaRPr lang="ru-RU"/>
        </a:p>
      </dgm:t>
    </dgm:pt>
    <dgm:pt modelId="{F5359B47-338B-4637-ADCD-DAA6432006D7}" type="sibTrans" cxnId="{80B97D87-517A-4D4F-81B4-52E8A3F8CEED}">
      <dgm:prSet/>
      <dgm:spPr/>
      <dgm:t>
        <a:bodyPr/>
        <a:lstStyle/>
        <a:p>
          <a:endParaRPr lang="ru-RU"/>
        </a:p>
      </dgm:t>
    </dgm:pt>
    <dgm:pt modelId="{5690A592-4F13-43B2-8B62-4BF5405B3EE7}" type="pres">
      <dgm:prSet presAssocID="{E51FC12C-B313-48CB-B3E0-FBDF9E6E9454}" presName="diagram" presStyleCnt="0">
        <dgm:presLayoutVars>
          <dgm:dir/>
          <dgm:resizeHandles val="exact"/>
        </dgm:presLayoutVars>
      </dgm:prSet>
      <dgm:spPr/>
      <dgm:t>
        <a:bodyPr/>
        <a:lstStyle/>
        <a:p>
          <a:endParaRPr lang="ru-RU"/>
        </a:p>
      </dgm:t>
    </dgm:pt>
    <dgm:pt modelId="{96A4F725-8C34-4E11-92E5-691998D96EBE}" type="pres">
      <dgm:prSet presAssocID="{63B9E46D-7C5E-4566-AD67-53D7B34CBC7A}" presName="node" presStyleLbl="node1" presStyleIdx="0" presStyleCnt="8">
        <dgm:presLayoutVars>
          <dgm:bulletEnabled val="1"/>
        </dgm:presLayoutVars>
      </dgm:prSet>
      <dgm:spPr/>
      <dgm:t>
        <a:bodyPr/>
        <a:lstStyle/>
        <a:p>
          <a:endParaRPr lang="ru-RU"/>
        </a:p>
      </dgm:t>
    </dgm:pt>
    <dgm:pt modelId="{78991935-FB85-4F1F-BD05-3836D071FC38}" type="pres">
      <dgm:prSet presAssocID="{74710226-A213-4FBF-BD3F-4A21F45505E8}" presName="sibTrans" presStyleCnt="0"/>
      <dgm:spPr/>
    </dgm:pt>
    <dgm:pt modelId="{6285FE07-3E46-46CD-9A4A-D31999216CD9}" type="pres">
      <dgm:prSet presAssocID="{DB95CF6D-2B08-4286-9018-CEFBACC3BC96}" presName="node" presStyleLbl="node1" presStyleIdx="1" presStyleCnt="8">
        <dgm:presLayoutVars>
          <dgm:bulletEnabled val="1"/>
        </dgm:presLayoutVars>
      </dgm:prSet>
      <dgm:spPr/>
      <dgm:t>
        <a:bodyPr/>
        <a:lstStyle/>
        <a:p>
          <a:endParaRPr lang="ru-RU"/>
        </a:p>
      </dgm:t>
    </dgm:pt>
    <dgm:pt modelId="{3822499B-F10F-4514-929E-1D3F625E0E57}" type="pres">
      <dgm:prSet presAssocID="{B9980C3C-F298-4F3E-A8BF-5EDE2C61D244}" presName="sibTrans" presStyleCnt="0"/>
      <dgm:spPr/>
    </dgm:pt>
    <dgm:pt modelId="{4F2AE462-E7BB-4B4F-A9D4-6DB0FB02FD53}" type="pres">
      <dgm:prSet presAssocID="{D6C9000B-5966-4538-B26C-559FFD5FAACC}" presName="node" presStyleLbl="node1" presStyleIdx="2" presStyleCnt="8">
        <dgm:presLayoutVars>
          <dgm:bulletEnabled val="1"/>
        </dgm:presLayoutVars>
      </dgm:prSet>
      <dgm:spPr/>
      <dgm:t>
        <a:bodyPr/>
        <a:lstStyle/>
        <a:p>
          <a:endParaRPr lang="ru-RU"/>
        </a:p>
      </dgm:t>
    </dgm:pt>
    <dgm:pt modelId="{95DCE866-CAA2-498B-8265-D31A2A06085E}" type="pres">
      <dgm:prSet presAssocID="{EBF7795E-66F9-49BC-8855-9E88171F346F}" presName="sibTrans" presStyleCnt="0"/>
      <dgm:spPr/>
    </dgm:pt>
    <dgm:pt modelId="{3606285F-0DEA-4FF5-8536-4C3E73D0B60C}" type="pres">
      <dgm:prSet presAssocID="{A24C7F2F-7561-4128-AAA8-BE108DF62E26}" presName="node" presStyleLbl="node1" presStyleIdx="3" presStyleCnt="8">
        <dgm:presLayoutVars>
          <dgm:bulletEnabled val="1"/>
        </dgm:presLayoutVars>
      </dgm:prSet>
      <dgm:spPr/>
      <dgm:t>
        <a:bodyPr/>
        <a:lstStyle/>
        <a:p>
          <a:endParaRPr lang="ru-RU"/>
        </a:p>
      </dgm:t>
    </dgm:pt>
    <dgm:pt modelId="{70E88EF7-4E20-43FD-8A28-CD5BA7FC99B7}" type="pres">
      <dgm:prSet presAssocID="{2838D562-A2FF-4C09-8024-C48F75CD2BD6}" presName="sibTrans" presStyleCnt="0"/>
      <dgm:spPr/>
    </dgm:pt>
    <dgm:pt modelId="{3C34F944-F392-44FC-89A7-70D1451DDB47}" type="pres">
      <dgm:prSet presAssocID="{211EAB47-7A47-44C9-826F-8BF498EF1F20}" presName="node" presStyleLbl="node1" presStyleIdx="4" presStyleCnt="8">
        <dgm:presLayoutVars>
          <dgm:bulletEnabled val="1"/>
        </dgm:presLayoutVars>
      </dgm:prSet>
      <dgm:spPr/>
      <dgm:t>
        <a:bodyPr/>
        <a:lstStyle/>
        <a:p>
          <a:endParaRPr lang="ru-RU"/>
        </a:p>
      </dgm:t>
    </dgm:pt>
    <dgm:pt modelId="{6C3726F9-8532-417B-B698-7F3749309F7D}" type="pres">
      <dgm:prSet presAssocID="{E2978CA5-6269-49C8-80B7-BF581ABF6BA8}" presName="sibTrans" presStyleCnt="0"/>
      <dgm:spPr/>
    </dgm:pt>
    <dgm:pt modelId="{E83EF072-7F88-42FF-A7EA-A34BC9DA83D2}" type="pres">
      <dgm:prSet presAssocID="{44E581D9-60FA-4E05-BB8F-3D034535F19C}" presName="node" presStyleLbl="node1" presStyleIdx="5" presStyleCnt="8">
        <dgm:presLayoutVars>
          <dgm:bulletEnabled val="1"/>
        </dgm:presLayoutVars>
      </dgm:prSet>
      <dgm:spPr/>
      <dgm:t>
        <a:bodyPr/>
        <a:lstStyle/>
        <a:p>
          <a:endParaRPr lang="ru-RU"/>
        </a:p>
      </dgm:t>
    </dgm:pt>
    <dgm:pt modelId="{26609DDB-7D8C-4AB4-8995-EBA76F47095C}" type="pres">
      <dgm:prSet presAssocID="{840133BC-4D67-46DB-A505-614FAF108FA4}" presName="sibTrans" presStyleCnt="0"/>
      <dgm:spPr/>
    </dgm:pt>
    <dgm:pt modelId="{52ECCEB0-E38F-457F-8602-3B08EBCEA0B5}" type="pres">
      <dgm:prSet presAssocID="{98B2D9BC-CD01-4351-BC20-C985419C0FA2}" presName="node" presStyleLbl="node1" presStyleIdx="6" presStyleCnt="8">
        <dgm:presLayoutVars>
          <dgm:bulletEnabled val="1"/>
        </dgm:presLayoutVars>
      </dgm:prSet>
      <dgm:spPr/>
      <dgm:t>
        <a:bodyPr/>
        <a:lstStyle/>
        <a:p>
          <a:endParaRPr lang="ru-RU"/>
        </a:p>
      </dgm:t>
    </dgm:pt>
    <dgm:pt modelId="{57430547-6F05-4723-AB57-E71E7F010260}" type="pres">
      <dgm:prSet presAssocID="{8F2E3A2F-6D70-4FF4-86B5-BB690680AA78}" presName="sibTrans" presStyleCnt="0"/>
      <dgm:spPr/>
    </dgm:pt>
    <dgm:pt modelId="{BC273ADC-7548-404F-82BF-29E6BD7F67DC}" type="pres">
      <dgm:prSet presAssocID="{FA183F94-D45C-4DC6-9F5A-DF3E94701A44}" presName="node" presStyleLbl="node1" presStyleIdx="7" presStyleCnt="8">
        <dgm:presLayoutVars>
          <dgm:bulletEnabled val="1"/>
        </dgm:presLayoutVars>
      </dgm:prSet>
      <dgm:spPr/>
      <dgm:t>
        <a:bodyPr/>
        <a:lstStyle/>
        <a:p>
          <a:endParaRPr lang="ru-RU"/>
        </a:p>
      </dgm:t>
    </dgm:pt>
  </dgm:ptLst>
  <dgm:cxnLst>
    <dgm:cxn modelId="{CF49A368-D969-4D6D-9252-ED7495DDF2DE}" srcId="{E51FC12C-B313-48CB-B3E0-FBDF9E6E9454}" destId="{D6C9000B-5966-4538-B26C-559FFD5FAACC}" srcOrd="2" destOrd="0" parTransId="{8A3A7A99-983C-4F3F-9A49-27208B18B8E8}" sibTransId="{EBF7795E-66F9-49BC-8855-9E88171F346F}"/>
    <dgm:cxn modelId="{6D8C9F4C-4B71-4D34-A5D5-3DCE73FD4B95}" type="presOf" srcId="{211EAB47-7A47-44C9-826F-8BF498EF1F20}" destId="{3C34F944-F392-44FC-89A7-70D1451DDB47}" srcOrd="0" destOrd="0" presId="urn:microsoft.com/office/officeart/2005/8/layout/default#2"/>
    <dgm:cxn modelId="{675165F6-5A98-41B4-943F-CF50A76AB3CF}" type="presOf" srcId="{63B9E46D-7C5E-4566-AD67-53D7B34CBC7A}" destId="{96A4F725-8C34-4E11-92E5-691998D96EBE}" srcOrd="0" destOrd="0" presId="urn:microsoft.com/office/officeart/2005/8/layout/default#2"/>
    <dgm:cxn modelId="{BAFF66B0-4867-474D-9265-BD3ECD7BF511}" type="presOf" srcId="{44E581D9-60FA-4E05-BB8F-3D034535F19C}" destId="{E83EF072-7F88-42FF-A7EA-A34BC9DA83D2}" srcOrd="0" destOrd="0" presId="urn:microsoft.com/office/officeart/2005/8/layout/default#2"/>
    <dgm:cxn modelId="{AD8633C5-B275-4CEC-BAA7-F5BCBA2A4470}" type="presOf" srcId="{D6C9000B-5966-4538-B26C-559FFD5FAACC}" destId="{4F2AE462-E7BB-4B4F-A9D4-6DB0FB02FD53}" srcOrd="0" destOrd="0" presId="urn:microsoft.com/office/officeart/2005/8/layout/default#2"/>
    <dgm:cxn modelId="{C875EB21-C473-4EDF-8E8F-C2D85C9641A8}" srcId="{E51FC12C-B313-48CB-B3E0-FBDF9E6E9454}" destId="{63B9E46D-7C5E-4566-AD67-53D7B34CBC7A}" srcOrd="0" destOrd="0" parTransId="{C3BBCA05-0E52-4EFA-ABC8-8D0C824EACD5}" sibTransId="{74710226-A213-4FBF-BD3F-4A21F45505E8}"/>
    <dgm:cxn modelId="{0D1F4664-6F4B-4693-BB44-C0E1296B8AE5}" srcId="{E51FC12C-B313-48CB-B3E0-FBDF9E6E9454}" destId="{A24C7F2F-7561-4128-AAA8-BE108DF62E26}" srcOrd="3" destOrd="0" parTransId="{1338BA4B-A86D-4D8C-869E-E2E8EB9EDD52}" sibTransId="{2838D562-A2FF-4C09-8024-C48F75CD2BD6}"/>
    <dgm:cxn modelId="{C2DBB09A-AB3E-4ACB-8D6C-7CFB53CC6D57}" type="presOf" srcId="{FA183F94-D45C-4DC6-9F5A-DF3E94701A44}" destId="{BC273ADC-7548-404F-82BF-29E6BD7F67DC}" srcOrd="0" destOrd="0" presId="urn:microsoft.com/office/officeart/2005/8/layout/default#2"/>
    <dgm:cxn modelId="{51BD0511-C384-48DC-AC0B-344618ACE4E1}" srcId="{E51FC12C-B313-48CB-B3E0-FBDF9E6E9454}" destId="{98B2D9BC-CD01-4351-BC20-C985419C0FA2}" srcOrd="6" destOrd="0" parTransId="{45D65F62-A106-462F-BCD6-05E066C24E11}" sibTransId="{8F2E3A2F-6D70-4FF4-86B5-BB690680AA78}"/>
    <dgm:cxn modelId="{80B97D87-517A-4D4F-81B4-52E8A3F8CEED}" srcId="{E51FC12C-B313-48CB-B3E0-FBDF9E6E9454}" destId="{FA183F94-D45C-4DC6-9F5A-DF3E94701A44}" srcOrd="7" destOrd="0" parTransId="{26336F4D-D569-4A94-BE66-89F92FE3876E}" sibTransId="{F5359B47-338B-4637-ADCD-DAA6432006D7}"/>
    <dgm:cxn modelId="{1E29B580-A990-41B6-820B-B590FA829A9C}" srcId="{E51FC12C-B313-48CB-B3E0-FBDF9E6E9454}" destId="{DB95CF6D-2B08-4286-9018-CEFBACC3BC96}" srcOrd="1" destOrd="0" parTransId="{786D2427-46A1-4B1F-84ED-DAB326EE9751}" sibTransId="{B9980C3C-F298-4F3E-A8BF-5EDE2C61D244}"/>
    <dgm:cxn modelId="{9EC7A668-5A61-43E9-868D-4F9E975E1082}" type="presOf" srcId="{A24C7F2F-7561-4128-AAA8-BE108DF62E26}" destId="{3606285F-0DEA-4FF5-8536-4C3E73D0B60C}" srcOrd="0" destOrd="0" presId="urn:microsoft.com/office/officeart/2005/8/layout/default#2"/>
    <dgm:cxn modelId="{0D293883-1496-489A-9DD3-648961B71658}" srcId="{E51FC12C-B313-48CB-B3E0-FBDF9E6E9454}" destId="{211EAB47-7A47-44C9-826F-8BF498EF1F20}" srcOrd="4" destOrd="0" parTransId="{F46C0498-CFB3-47E0-9D82-C3C23CB901EE}" sibTransId="{E2978CA5-6269-49C8-80B7-BF581ABF6BA8}"/>
    <dgm:cxn modelId="{80623F14-94E8-45FC-8F41-0C9AED39D93D}" type="presOf" srcId="{DB95CF6D-2B08-4286-9018-CEFBACC3BC96}" destId="{6285FE07-3E46-46CD-9A4A-D31999216CD9}" srcOrd="0" destOrd="0" presId="urn:microsoft.com/office/officeart/2005/8/layout/default#2"/>
    <dgm:cxn modelId="{2C4A9E6D-CCE4-49A8-9A8D-837D14ACB278}" type="presOf" srcId="{98B2D9BC-CD01-4351-BC20-C985419C0FA2}" destId="{52ECCEB0-E38F-457F-8602-3B08EBCEA0B5}" srcOrd="0" destOrd="0" presId="urn:microsoft.com/office/officeart/2005/8/layout/default#2"/>
    <dgm:cxn modelId="{33853B77-7A0E-40A4-9A82-47FB8688FB2B}" srcId="{E51FC12C-B313-48CB-B3E0-FBDF9E6E9454}" destId="{44E581D9-60FA-4E05-BB8F-3D034535F19C}" srcOrd="5" destOrd="0" parTransId="{8A1DB6B5-9E25-460F-AE93-FFE671B6795A}" sibTransId="{840133BC-4D67-46DB-A505-614FAF108FA4}"/>
    <dgm:cxn modelId="{5B598CB0-A83B-4DB8-972D-565FE6DB639E}" type="presOf" srcId="{E51FC12C-B313-48CB-B3E0-FBDF9E6E9454}" destId="{5690A592-4F13-43B2-8B62-4BF5405B3EE7}" srcOrd="0" destOrd="0" presId="urn:microsoft.com/office/officeart/2005/8/layout/default#2"/>
    <dgm:cxn modelId="{98CBDB52-79C1-457C-9BB4-2473815F3C5C}" type="presParOf" srcId="{5690A592-4F13-43B2-8B62-4BF5405B3EE7}" destId="{96A4F725-8C34-4E11-92E5-691998D96EBE}" srcOrd="0" destOrd="0" presId="urn:microsoft.com/office/officeart/2005/8/layout/default#2"/>
    <dgm:cxn modelId="{0B67DA51-A2F5-4BBA-8B21-D54E55087D1E}" type="presParOf" srcId="{5690A592-4F13-43B2-8B62-4BF5405B3EE7}" destId="{78991935-FB85-4F1F-BD05-3836D071FC38}" srcOrd="1" destOrd="0" presId="urn:microsoft.com/office/officeart/2005/8/layout/default#2"/>
    <dgm:cxn modelId="{97021516-2EFA-47DF-83DF-DC1DDD6C2FFE}" type="presParOf" srcId="{5690A592-4F13-43B2-8B62-4BF5405B3EE7}" destId="{6285FE07-3E46-46CD-9A4A-D31999216CD9}" srcOrd="2" destOrd="0" presId="urn:microsoft.com/office/officeart/2005/8/layout/default#2"/>
    <dgm:cxn modelId="{5CD374D1-33CB-4C6C-81FD-D18DCA171F1F}" type="presParOf" srcId="{5690A592-4F13-43B2-8B62-4BF5405B3EE7}" destId="{3822499B-F10F-4514-929E-1D3F625E0E57}" srcOrd="3" destOrd="0" presId="urn:microsoft.com/office/officeart/2005/8/layout/default#2"/>
    <dgm:cxn modelId="{5C20C26C-34EC-44F0-8BB4-B64C147A2A24}" type="presParOf" srcId="{5690A592-4F13-43B2-8B62-4BF5405B3EE7}" destId="{4F2AE462-E7BB-4B4F-A9D4-6DB0FB02FD53}" srcOrd="4" destOrd="0" presId="urn:microsoft.com/office/officeart/2005/8/layout/default#2"/>
    <dgm:cxn modelId="{E066429A-8965-47BD-96F2-734CE114415B}" type="presParOf" srcId="{5690A592-4F13-43B2-8B62-4BF5405B3EE7}" destId="{95DCE866-CAA2-498B-8265-D31A2A06085E}" srcOrd="5" destOrd="0" presId="urn:microsoft.com/office/officeart/2005/8/layout/default#2"/>
    <dgm:cxn modelId="{FD861A15-3EFB-45E9-B7DA-C3777289F13B}" type="presParOf" srcId="{5690A592-4F13-43B2-8B62-4BF5405B3EE7}" destId="{3606285F-0DEA-4FF5-8536-4C3E73D0B60C}" srcOrd="6" destOrd="0" presId="urn:microsoft.com/office/officeart/2005/8/layout/default#2"/>
    <dgm:cxn modelId="{7E4C6C67-99F2-4E88-A075-16B097EB808E}" type="presParOf" srcId="{5690A592-4F13-43B2-8B62-4BF5405B3EE7}" destId="{70E88EF7-4E20-43FD-8A28-CD5BA7FC99B7}" srcOrd="7" destOrd="0" presId="urn:microsoft.com/office/officeart/2005/8/layout/default#2"/>
    <dgm:cxn modelId="{CA3896E4-2B8D-436D-83EA-9321470F9ECE}" type="presParOf" srcId="{5690A592-4F13-43B2-8B62-4BF5405B3EE7}" destId="{3C34F944-F392-44FC-89A7-70D1451DDB47}" srcOrd="8" destOrd="0" presId="urn:microsoft.com/office/officeart/2005/8/layout/default#2"/>
    <dgm:cxn modelId="{30C34494-C867-4C27-ADB3-963CDA656FBA}" type="presParOf" srcId="{5690A592-4F13-43B2-8B62-4BF5405B3EE7}" destId="{6C3726F9-8532-417B-B698-7F3749309F7D}" srcOrd="9" destOrd="0" presId="urn:microsoft.com/office/officeart/2005/8/layout/default#2"/>
    <dgm:cxn modelId="{E28FB856-4B84-40A3-9B28-177A3CC20567}" type="presParOf" srcId="{5690A592-4F13-43B2-8B62-4BF5405B3EE7}" destId="{E83EF072-7F88-42FF-A7EA-A34BC9DA83D2}" srcOrd="10" destOrd="0" presId="urn:microsoft.com/office/officeart/2005/8/layout/default#2"/>
    <dgm:cxn modelId="{B1AA80EF-E66A-470C-83B9-07CC895A3AA8}" type="presParOf" srcId="{5690A592-4F13-43B2-8B62-4BF5405B3EE7}" destId="{26609DDB-7D8C-4AB4-8995-EBA76F47095C}" srcOrd="11" destOrd="0" presId="urn:microsoft.com/office/officeart/2005/8/layout/default#2"/>
    <dgm:cxn modelId="{A149C604-6545-42DC-A0D2-29E76E268C31}" type="presParOf" srcId="{5690A592-4F13-43B2-8B62-4BF5405B3EE7}" destId="{52ECCEB0-E38F-457F-8602-3B08EBCEA0B5}" srcOrd="12" destOrd="0" presId="urn:microsoft.com/office/officeart/2005/8/layout/default#2"/>
    <dgm:cxn modelId="{C6E6336A-7997-4551-BE16-05D229F51D48}" type="presParOf" srcId="{5690A592-4F13-43B2-8B62-4BF5405B3EE7}" destId="{57430547-6F05-4723-AB57-E71E7F010260}" srcOrd="13" destOrd="0" presId="urn:microsoft.com/office/officeart/2005/8/layout/default#2"/>
    <dgm:cxn modelId="{635225F8-E5BC-4913-9EBD-570530C6E24C}" type="presParOf" srcId="{5690A592-4F13-43B2-8B62-4BF5405B3EE7}" destId="{BC273ADC-7548-404F-82BF-29E6BD7F67DC}" srcOrd="14" destOrd="0" presId="urn:microsoft.com/office/officeart/2005/8/layout/default#2"/>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26E9E28-EDF4-487B-8D85-0E872A73CAD7}" type="doc">
      <dgm:prSet loTypeId="urn:microsoft.com/office/officeart/2005/8/layout/pyramid2" loCatId="pyramid" qsTypeId="urn:microsoft.com/office/officeart/2005/8/quickstyle/simple1" qsCatId="simple" csTypeId="urn:microsoft.com/office/officeart/2005/8/colors/accent1_2" csCatId="accent1" phldr="1"/>
      <dgm:spPr/>
    </dgm:pt>
    <dgm:pt modelId="{C940010B-56AC-45EC-8D7D-9D3FA48530AD}">
      <dgm:prSet phldrT="[Текст]"/>
      <dgm:spPr>
        <a:ln>
          <a:solidFill>
            <a:schemeClr val="accent6">
              <a:lumMod val="75000"/>
            </a:schemeClr>
          </a:solidFill>
        </a:ln>
      </dgm:spPr>
      <dgm:t>
        <a:bodyPr/>
        <a:lstStyle/>
        <a:p>
          <a:pPr algn="ctr"/>
          <a:r>
            <a:rPr lang="ru-RU" b="1"/>
            <a:t>94%</a:t>
          </a:r>
        </a:p>
        <a:p>
          <a:pPr algn="ctr"/>
          <a:r>
            <a:rPr lang="ru-RU" b="1"/>
            <a:t>2012г.</a:t>
          </a:r>
        </a:p>
      </dgm:t>
    </dgm:pt>
    <dgm:pt modelId="{2F54411F-5AE7-47CA-BE74-1942BE521732}" type="parTrans" cxnId="{979EFD70-8094-40FF-834F-7E0B17094C3D}">
      <dgm:prSet/>
      <dgm:spPr/>
      <dgm:t>
        <a:bodyPr/>
        <a:lstStyle/>
        <a:p>
          <a:pPr algn="ctr"/>
          <a:endParaRPr lang="ru-RU"/>
        </a:p>
      </dgm:t>
    </dgm:pt>
    <dgm:pt modelId="{D12A835A-46F3-4CB7-B7D0-E9C319E084DD}" type="sibTrans" cxnId="{979EFD70-8094-40FF-834F-7E0B17094C3D}">
      <dgm:prSet/>
      <dgm:spPr/>
      <dgm:t>
        <a:bodyPr/>
        <a:lstStyle/>
        <a:p>
          <a:pPr algn="ctr"/>
          <a:endParaRPr lang="ru-RU"/>
        </a:p>
      </dgm:t>
    </dgm:pt>
    <dgm:pt modelId="{B4A4175E-D68B-4020-BE8C-FCAA61557D9F}">
      <dgm:prSet phldrT="[Текст]"/>
      <dgm:spPr>
        <a:ln>
          <a:solidFill>
            <a:schemeClr val="accent6">
              <a:lumMod val="75000"/>
            </a:schemeClr>
          </a:solidFill>
        </a:ln>
      </dgm:spPr>
      <dgm:t>
        <a:bodyPr/>
        <a:lstStyle/>
        <a:p>
          <a:pPr algn="ctr"/>
          <a:r>
            <a:rPr lang="ru-RU" b="1"/>
            <a:t>74%</a:t>
          </a:r>
        </a:p>
        <a:p>
          <a:pPr algn="ctr"/>
          <a:r>
            <a:rPr lang="ru-RU" b="1"/>
            <a:t>2011г.</a:t>
          </a:r>
        </a:p>
      </dgm:t>
    </dgm:pt>
    <dgm:pt modelId="{178D3625-2421-404E-81FE-6170A8F1861C}" type="parTrans" cxnId="{91503538-FFCC-44A2-AF0E-68D90D70B7CB}">
      <dgm:prSet/>
      <dgm:spPr/>
      <dgm:t>
        <a:bodyPr/>
        <a:lstStyle/>
        <a:p>
          <a:pPr algn="ctr"/>
          <a:endParaRPr lang="ru-RU"/>
        </a:p>
      </dgm:t>
    </dgm:pt>
    <dgm:pt modelId="{18320C3C-9447-4DA9-A738-2A045ABB7AB6}" type="sibTrans" cxnId="{91503538-FFCC-44A2-AF0E-68D90D70B7CB}">
      <dgm:prSet/>
      <dgm:spPr/>
      <dgm:t>
        <a:bodyPr/>
        <a:lstStyle/>
        <a:p>
          <a:pPr algn="ctr"/>
          <a:endParaRPr lang="ru-RU"/>
        </a:p>
      </dgm:t>
    </dgm:pt>
    <dgm:pt modelId="{9218C610-7FF0-4A86-A7E4-FAEC36113468}" type="pres">
      <dgm:prSet presAssocID="{726E9E28-EDF4-487B-8D85-0E872A73CAD7}" presName="compositeShape" presStyleCnt="0">
        <dgm:presLayoutVars>
          <dgm:dir/>
          <dgm:resizeHandles/>
        </dgm:presLayoutVars>
      </dgm:prSet>
      <dgm:spPr/>
    </dgm:pt>
    <dgm:pt modelId="{3EC60062-DA3F-4EA3-9C7B-C53454E27B53}" type="pres">
      <dgm:prSet presAssocID="{726E9E28-EDF4-487B-8D85-0E872A73CAD7}" presName="pyramid" presStyleLbl="node1" presStyleIdx="0" presStyleCnt="1"/>
      <dgm:spPr>
        <a:solidFill>
          <a:srgbClr val="F79F57"/>
        </a:solidFill>
      </dgm:spPr>
    </dgm:pt>
    <dgm:pt modelId="{0AA39CF4-4227-42C0-A30E-8D638F376357}" type="pres">
      <dgm:prSet presAssocID="{726E9E28-EDF4-487B-8D85-0E872A73CAD7}" presName="theList" presStyleCnt="0"/>
      <dgm:spPr/>
    </dgm:pt>
    <dgm:pt modelId="{C5FE0B52-74ED-44FA-BD55-52B673B2C497}" type="pres">
      <dgm:prSet presAssocID="{C940010B-56AC-45EC-8D7D-9D3FA48530AD}" presName="aNode" presStyleLbl="fgAcc1" presStyleIdx="0" presStyleCnt="2">
        <dgm:presLayoutVars>
          <dgm:bulletEnabled val="1"/>
        </dgm:presLayoutVars>
      </dgm:prSet>
      <dgm:spPr/>
      <dgm:t>
        <a:bodyPr/>
        <a:lstStyle/>
        <a:p>
          <a:endParaRPr lang="ru-RU"/>
        </a:p>
      </dgm:t>
    </dgm:pt>
    <dgm:pt modelId="{36D8F244-4DF3-473A-B236-D2567EC428FC}" type="pres">
      <dgm:prSet presAssocID="{C940010B-56AC-45EC-8D7D-9D3FA48530AD}" presName="aSpace" presStyleCnt="0"/>
      <dgm:spPr/>
    </dgm:pt>
    <dgm:pt modelId="{4EE15D0C-D33D-427A-B5B6-EE1B2C317B89}" type="pres">
      <dgm:prSet presAssocID="{B4A4175E-D68B-4020-BE8C-FCAA61557D9F}" presName="aNode" presStyleLbl="fgAcc1" presStyleIdx="1" presStyleCnt="2">
        <dgm:presLayoutVars>
          <dgm:bulletEnabled val="1"/>
        </dgm:presLayoutVars>
      </dgm:prSet>
      <dgm:spPr/>
      <dgm:t>
        <a:bodyPr/>
        <a:lstStyle/>
        <a:p>
          <a:endParaRPr lang="ru-RU"/>
        </a:p>
      </dgm:t>
    </dgm:pt>
    <dgm:pt modelId="{D24F6997-2D9C-47EA-B75F-E309806921BA}" type="pres">
      <dgm:prSet presAssocID="{B4A4175E-D68B-4020-BE8C-FCAA61557D9F}" presName="aSpace" presStyleCnt="0"/>
      <dgm:spPr/>
    </dgm:pt>
  </dgm:ptLst>
  <dgm:cxnLst>
    <dgm:cxn modelId="{BC8EF6A1-CF55-4637-8DBA-6CC152EE35B1}" type="presOf" srcId="{726E9E28-EDF4-487B-8D85-0E872A73CAD7}" destId="{9218C610-7FF0-4A86-A7E4-FAEC36113468}" srcOrd="0" destOrd="0" presId="urn:microsoft.com/office/officeart/2005/8/layout/pyramid2"/>
    <dgm:cxn modelId="{979EFD70-8094-40FF-834F-7E0B17094C3D}" srcId="{726E9E28-EDF4-487B-8D85-0E872A73CAD7}" destId="{C940010B-56AC-45EC-8D7D-9D3FA48530AD}" srcOrd="0" destOrd="0" parTransId="{2F54411F-5AE7-47CA-BE74-1942BE521732}" sibTransId="{D12A835A-46F3-4CB7-B7D0-E9C319E084DD}"/>
    <dgm:cxn modelId="{F9CAE065-B658-497D-89F7-92E2FE20AD84}" type="presOf" srcId="{B4A4175E-D68B-4020-BE8C-FCAA61557D9F}" destId="{4EE15D0C-D33D-427A-B5B6-EE1B2C317B89}" srcOrd="0" destOrd="0" presId="urn:microsoft.com/office/officeart/2005/8/layout/pyramid2"/>
    <dgm:cxn modelId="{91503538-FFCC-44A2-AF0E-68D90D70B7CB}" srcId="{726E9E28-EDF4-487B-8D85-0E872A73CAD7}" destId="{B4A4175E-D68B-4020-BE8C-FCAA61557D9F}" srcOrd="1" destOrd="0" parTransId="{178D3625-2421-404E-81FE-6170A8F1861C}" sibTransId="{18320C3C-9447-4DA9-A738-2A045ABB7AB6}"/>
    <dgm:cxn modelId="{978E95CF-9BD1-4E6F-8B5D-29574110539B}" type="presOf" srcId="{C940010B-56AC-45EC-8D7D-9D3FA48530AD}" destId="{C5FE0B52-74ED-44FA-BD55-52B673B2C497}" srcOrd="0" destOrd="0" presId="urn:microsoft.com/office/officeart/2005/8/layout/pyramid2"/>
    <dgm:cxn modelId="{025EE024-2025-4D20-ADFF-07EE0DC4D88E}" type="presParOf" srcId="{9218C610-7FF0-4A86-A7E4-FAEC36113468}" destId="{3EC60062-DA3F-4EA3-9C7B-C53454E27B53}" srcOrd="0" destOrd="0" presId="urn:microsoft.com/office/officeart/2005/8/layout/pyramid2"/>
    <dgm:cxn modelId="{58D7B79E-58DE-4EB6-8ABB-1148FF74E249}" type="presParOf" srcId="{9218C610-7FF0-4A86-A7E4-FAEC36113468}" destId="{0AA39CF4-4227-42C0-A30E-8D638F376357}" srcOrd="1" destOrd="0" presId="urn:microsoft.com/office/officeart/2005/8/layout/pyramid2"/>
    <dgm:cxn modelId="{FA7A9D1E-D372-4009-8376-F3DE03D73301}" type="presParOf" srcId="{0AA39CF4-4227-42C0-A30E-8D638F376357}" destId="{C5FE0B52-74ED-44FA-BD55-52B673B2C497}" srcOrd="0" destOrd="0" presId="urn:microsoft.com/office/officeart/2005/8/layout/pyramid2"/>
    <dgm:cxn modelId="{1E73A2C2-3078-4EF7-8F81-5A84DD8326C2}" type="presParOf" srcId="{0AA39CF4-4227-42C0-A30E-8D638F376357}" destId="{36D8F244-4DF3-473A-B236-D2567EC428FC}" srcOrd="1" destOrd="0" presId="urn:microsoft.com/office/officeart/2005/8/layout/pyramid2"/>
    <dgm:cxn modelId="{EF3ADD3F-625F-4A60-9F57-77C7B4BEAAD2}" type="presParOf" srcId="{0AA39CF4-4227-42C0-A30E-8D638F376357}" destId="{4EE15D0C-D33D-427A-B5B6-EE1B2C317B89}" srcOrd="2" destOrd="0" presId="urn:microsoft.com/office/officeart/2005/8/layout/pyramid2"/>
    <dgm:cxn modelId="{5160F762-21C1-4B49-8DD3-A57FAD6CB64B}" type="presParOf" srcId="{0AA39CF4-4227-42C0-A30E-8D638F376357}" destId="{D24F6997-2D9C-47EA-B75F-E309806921BA}" srcOrd="3" destOrd="0" presId="urn:microsoft.com/office/officeart/2005/8/layout/pyramid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5EAB96B-4BE6-46B6-83EF-796BDDCBB8F6}" type="doc">
      <dgm:prSet loTypeId="urn:microsoft.com/office/officeart/2005/8/layout/default#3" loCatId="list" qsTypeId="urn:microsoft.com/office/officeart/2005/8/quickstyle/simple2" qsCatId="simple" csTypeId="urn:microsoft.com/office/officeart/2005/8/colors/accent2_2" csCatId="accent2" phldr="1"/>
      <dgm:spPr/>
      <dgm:t>
        <a:bodyPr/>
        <a:lstStyle/>
        <a:p>
          <a:endParaRPr lang="ru-RU"/>
        </a:p>
      </dgm:t>
    </dgm:pt>
    <dgm:pt modelId="{787EE8F7-4C01-417E-AE2C-50CFCDB3BF50}">
      <dgm:prSet/>
      <dgm:spPr/>
      <dgm:t>
        <a:bodyPr/>
        <a:lstStyle/>
        <a:p>
          <a:r>
            <a:rPr lang="ru-RU" b="1" i="0">
              <a:latin typeface="Arial" pitchFamily="34" charset="0"/>
              <a:cs typeface="Arial" pitchFamily="34" charset="0"/>
            </a:rPr>
            <a:t>МАУК  ТО «Диалог» (Муниципальное автономное учреждение культуры Творческое объединение «Диалог» - это два дворца культуры: ДК им. Луначарского п. Решетиха и </a:t>
          </a:r>
        </a:p>
        <a:p>
          <a:r>
            <a:rPr lang="ru-RU" b="1" i="0">
              <a:latin typeface="Arial" pitchFamily="34" charset="0"/>
              <a:cs typeface="Arial" pitchFamily="34" charset="0"/>
            </a:rPr>
            <a:t>ДК п. Ильиногорск</a:t>
          </a:r>
        </a:p>
      </dgm:t>
    </dgm:pt>
    <dgm:pt modelId="{31F88D5B-9DE1-4C74-B9AB-DD0EC94A2035}" type="parTrans" cxnId="{CFC5640B-F97C-4DF4-AE89-03879F522DF6}">
      <dgm:prSet/>
      <dgm:spPr/>
      <dgm:t>
        <a:bodyPr/>
        <a:lstStyle/>
        <a:p>
          <a:endParaRPr lang="ru-RU"/>
        </a:p>
      </dgm:t>
    </dgm:pt>
    <dgm:pt modelId="{707742B5-9203-4E99-8360-0734187C55B8}" type="sibTrans" cxnId="{CFC5640B-F97C-4DF4-AE89-03879F522DF6}">
      <dgm:prSet/>
      <dgm:spPr/>
      <dgm:t>
        <a:bodyPr/>
        <a:lstStyle/>
        <a:p>
          <a:endParaRPr lang="ru-RU"/>
        </a:p>
      </dgm:t>
    </dgm:pt>
    <dgm:pt modelId="{C5E70A3F-BDD6-438B-A2F7-84B06B9C07E9}">
      <dgm:prSet/>
      <dgm:spPr/>
      <dgm:t>
        <a:bodyPr/>
        <a:lstStyle/>
        <a:p>
          <a:r>
            <a:rPr lang="ru-RU" b="1" i="0">
              <a:latin typeface="Arial" pitchFamily="34" charset="0"/>
              <a:cs typeface="Arial" pitchFamily="34" charset="0"/>
            </a:rPr>
            <a:t>МБУК «ВСКО»</a:t>
          </a:r>
        </a:p>
        <a:p>
          <a:r>
            <a:rPr lang="ru-RU" b="1" i="0">
              <a:latin typeface="Arial" pitchFamily="34" charset="0"/>
              <a:cs typeface="Arial" pitchFamily="34" charset="0"/>
            </a:rPr>
            <a:t> (Муниципальное бюджетное учреждение культуры «Володарское- социально- культурное объединение»</a:t>
          </a:r>
        </a:p>
      </dgm:t>
    </dgm:pt>
    <dgm:pt modelId="{AFA241A8-BED4-4C0B-9FE8-427C0B319ADA}" type="parTrans" cxnId="{E81B0253-3E5D-4122-B97B-621AC54E2A78}">
      <dgm:prSet/>
      <dgm:spPr/>
      <dgm:t>
        <a:bodyPr/>
        <a:lstStyle/>
        <a:p>
          <a:endParaRPr lang="ru-RU"/>
        </a:p>
      </dgm:t>
    </dgm:pt>
    <dgm:pt modelId="{1A24B72A-6755-4FF3-BAD0-6AC945C172D5}" type="sibTrans" cxnId="{E81B0253-3E5D-4122-B97B-621AC54E2A78}">
      <dgm:prSet/>
      <dgm:spPr/>
      <dgm:t>
        <a:bodyPr/>
        <a:lstStyle/>
        <a:p>
          <a:endParaRPr lang="ru-RU"/>
        </a:p>
      </dgm:t>
    </dgm:pt>
    <dgm:pt modelId="{019EFD2F-B105-4B8D-A56F-5E4700DB7AE3}">
      <dgm:prSet/>
      <dgm:spPr/>
      <dgm:t>
        <a:bodyPr/>
        <a:lstStyle/>
        <a:p>
          <a:r>
            <a:rPr lang="ru-RU" b="1" i="0">
              <a:latin typeface="Arial" pitchFamily="34" charset="0"/>
              <a:cs typeface="Arial" pitchFamily="34" charset="0"/>
            </a:rPr>
            <a:t>МАУК «ВРМЦ»</a:t>
          </a:r>
        </a:p>
        <a:p>
          <a:r>
            <a:rPr lang="ru-RU" b="1" i="0">
              <a:latin typeface="Arial" pitchFamily="34" charset="0"/>
              <a:cs typeface="Arial" pitchFamily="34" charset="0"/>
            </a:rPr>
            <a:t> (Муниципальное автономное учреждение культуры «Володарский районный музейный центр</a:t>
          </a:r>
        </a:p>
      </dgm:t>
    </dgm:pt>
    <dgm:pt modelId="{B62F8271-D675-40E8-9F6B-59DFF580EA60}" type="parTrans" cxnId="{8C0FC14F-FEFA-4346-B6D0-BDE67E122466}">
      <dgm:prSet/>
      <dgm:spPr/>
      <dgm:t>
        <a:bodyPr/>
        <a:lstStyle/>
        <a:p>
          <a:endParaRPr lang="ru-RU"/>
        </a:p>
      </dgm:t>
    </dgm:pt>
    <dgm:pt modelId="{036471DE-EFF7-4C85-AC5C-B586E8233769}" type="sibTrans" cxnId="{8C0FC14F-FEFA-4346-B6D0-BDE67E122466}">
      <dgm:prSet/>
      <dgm:spPr/>
      <dgm:t>
        <a:bodyPr/>
        <a:lstStyle/>
        <a:p>
          <a:endParaRPr lang="ru-RU"/>
        </a:p>
      </dgm:t>
    </dgm:pt>
    <dgm:pt modelId="{6C9B798C-DD17-449D-BD49-4A68BE59B8EF}">
      <dgm:prSet/>
      <dgm:spPr/>
      <dgm:t>
        <a:bodyPr/>
        <a:lstStyle/>
        <a:p>
          <a:r>
            <a:rPr lang="ru-RU" b="1" i="0">
              <a:latin typeface="Arial" pitchFamily="34" charset="0"/>
              <a:cs typeface="Arial" pitchFamily="34" charset="0"/>
            </a:rPr>
            <a:t>МБУК «ВМБ»</a:t>
          </a:r>
        </a:p>
        <a:p>
          <a:r>
            <a:rPr lang="ru-RU" b="1" i="0">
              <a:latin typeface="Arial" pitchFamily="34" charset="0"/>
              <a:cs typeface="Arial" pitchFamily="34" charset="0"/>
            </a:rPr>
            <a:t> (Муниципальное бюджетной учреждение культуры «Володарская межпоселенческая библиотека»</a:t>
          </a:r>
        </a:p>
      </dgm:t>
    </dgm:pt>
    <dgm:pt modelId="{C6562C9E-FC70-4685-A7BC-B4126FEF921E}" type="parTrans" cxnId="{704C3DAC-72E9-49AD-9C23-6A1D81C85CB1}">
      <dgm:prSet/>
      <dgm:spPr/>
      <dgm:t>
        <a:bodyPr/>
        <a:lstStyle/>
        <a:p>
          <a:endParaRPr lang="ru-RU"/>
        </a:p>
      </dgm:t>
    </dgm:pt>
    <dgm:pt modelId="{BA9820A0-DBDE-4259-9759-78A038C6D3DE}" type="sibTrans" cxnId="{704C3DAC-72E9-49AD-9C23-6A1D81C85CB1}">
      <dgm:prSet/>
      <dgm:spPr/>
      <dgm:t>
        <a:bodyPr/>
        <a:lstStyle/>
        <a:p>
          <a:endParaRPr lang="ru-RU"/>
        </a:p>
      </dgm:t>
    </dgm:pt>
    <dgm:pt modelId="{D0DA5BA3-8F3E-4ABD-BF7A-4E8B72835E95}">
      <dgm:prSet/>
      <dgm:spPr/>
      <dgm:t>
        <a:bodyPr/>
        <a:lstStyle/>
        <a:p>
          <a:r>
            <a:rPr lang="ru-RU" b="1" i="0">
              <a:latin typeface="Arial" pitchFamily="34" charset="0"/>
              <a:cs typeface="Arial" pitchFamily="34" charset="0"/>
            </a:rPr>
            <a:t>МАУ «ФСК»</a:t>
          </a:r>
        </a:p>
        <a:p>
          <a:r>
            <a:rPr lang="ru-RU" b="1" i="0">
              <a:latin typeface="Arial" pitchFamily="34" charset="0"/>
              <a:cs typeface="Arial" pitchFamily="34" charset="0"/>
            </a:rPr>
            <a:t> (Муниципальное автономное учреждение «Физкультурно- спортивный клуб»)</a:t>
          </a:r>
        </a:p>
      </dgm:t>
    </dgm:pt>
    <dgm:pt modelId="{F6A2210C-B6B1-443F-9938-EA9D621B7B5A}" type="parTrans" cxnId="{8996B30F-DF6E-4BBB-A226-AB51C9DB199E}">
      <dgm:prSet/>
      <dgm:spPr/>
      <dgm:t>
        <a:bodyPr/>
        <a:lstStyle/>
        <a:p>
          <a:endParaRPr lang="ru-RU"/>
        </a:p>
      </dgm:t>
    </dgm:pt>
    <dgm:pt modelId="{BFF130CD-53B1-4FC0-8D2F-B2D42D30184F}" type="sibTrans" cxnId="{8996B30F-DF6E-4BBB-A226-AB51C9DB199E}">
      <dgm:prSet/>
      <dgm:spPr/>
      <dgm:t>
        <a:bodyPr/>
        <a:lstStyle/>
        <a:p>
          <a:endParaRPr lang="ru-RU"/>
        </a:p>
      </dgm:t>
    </dgm:pt>
    <dgm:pt modelId="{60221064-1DC6-4FB2-A40C-ABC0CF9D1F32}" type="pres">
      <dgm:prSet presAssocID="{95EAB96B-4BE6-46B6-83EF-796BDDCBB8F6}" presName="diagram" presStyleCnt="0">
        <dgm:presLayoutVars>
          <dgm:dir/>
          <dgm:resizeHandles val="exact"/>
        </dgm:presLayoutVars>
      </dgm:prSet>
      <dgm:spPr/>
      <dgm:t>
        <a:bodyPr/>
        <a:lstStyle/>
        <a:p>
          <a:endParaRPr lang="ru-RU"/>
        </a:p>
      </dgm:t>
    </dgm:pt>
    <dgm:pt modelId="{347BA9B8-4314-4AE5-BFE4-EF630161E17D}" type="pres">
      <dgm:prSet presAssocID="{787EE8F7-4C01-417E-AE2C-50CFCDB3BF50}" presName="node" presStyleLbl="node1" presStyleIdx="0" presStyleCnt="5">
        <dgm:presLayoutVars>
          <dgm:bulletEnabled val="1"/>
        </dgm:presLayoutVars>
      </dgm:prSet>
      <dgm:spPr/>
      <dgm:t>
        <a:bodyPr/>
        <a:lstStyle/>
        <a:p>
          <a:endParaRPr lang="ru-RU"/>
        </a:p>
      </dgm:t>
    </dgm:pt>
    <dgm:pt modelId="{8CAB3E53-242C-412D-9640-E41B54CAB587}" type="pres">
      <dgm:prSet presAssocID="{707742B5-9203-4E99-8360-0734187C55B8}" presName="sibTrans" presStyleCnt="0"/>
      <dgm:spPr/>
    </dgm:pt>
    <dgm:pt modelId="{5B6D367B-CB45-4D48-9D5B-F720C142A1CF}" type="pres">
      <dgm:prSet presAssocID="{C5E70A3F-BDD6-438B-A2F7-84B06B9C07E9}" presName="node" presStyleLbl="node1" presStyleIdx="1" presStyleCnt="5">
        <dgm:presLayoutVars>
          <dgm:bulletEnabled val="1"/>
        </dgm:presLayoutVars>
      </dgm:prSet>
      <dgm:spPr/>
      <dgm:t>
        <a:bodyPr/>
        <a:lstStyle/>
        <a:p>
          <a:endParaRPr lang="ru-RU"/>
        </a:p>
      </dgm:t>
    </dgm:pt>
    <dgm:pt modelId="{605200F7-9127-4882-9FE6-5E873C5B07ED}" type="pres">
      <dgm:prSet presAssocID="{1A24B72A-6755-4FF3-BAD0-6AC945C172D5}" presName="sibTrans" presStyleCnt="0"/>
      <dgm:spPr/>
    </dgm:pt>
    <dgm:pt modelId="{A53320E0-7181-4CD5-8C76-9E97B4F77A8C}" type="pres">
      <dgm:prSet presAssocID="{D0DA5BA3-8F3E-4ABD-BF7A-4E8B72835E95}" presName="node" presStyleLbl="node1" presStyleIdx="2" presStyleCnt="5">
        <dgm:presLayoutVars>
          <dgm:bulletEnabled val="1"/>
        </dgm:presLayoutVars>
      </dgm:prSet>
      <dgm:spPr/>
      <dgm:t>
        <a:bodyPr/>
        <a:lstStyle/>
        <a:p>
          <a:endParaRPr lang="ru-RU"/>
        </a:p>
      </dgm:t>
    </dgm:pt>
    <dgm:pt modelId="{D4674BFC-7B78-43B9-BAB3-C1B5664F69D4}" type="pres">
      <dgm:prSet presAssocID="{BFF130CD-53B1-4FC0-8D2F-B2D42D30184F}" presName="sibTrans" presStyleCnt="0"/>
      <dgm:spPr/>
    </dgm:pt>
    <dgm:pt modelId="{E1330681-31DD-42C0-8A55-38A4AB915118}" type="pres">
      <dgm:prSet presAssocID="{6C9B798C-DD17-449D-BD49-4A68BE59B8EF}" presName="node" presStyleLbl="node1" presStyleIdx="3" presStyleCnt="5">
        <dgm:presLayoutVars>
          <dgm:bulletEnabled val="1"/>
        </dgm:presLayoutVars>
      </dgm:prSet>
      <dgm:spPr/>
      <dgm:t>
        <a:bodyPr/>
        <a:lstStyle/>
        <a:p>
          <a:endParaRPr lang="ru-RU"/>
        </a:p>
      </dgm:t>
    </dgm:pt>
    <dgm:pt modelId="{14BBC418-4505-40E2-856C-7A18F4191739}" type="pres">
      <dgm:prSet presAssocID="{BA9820A0-DBDE-4259-9759-78A038C6D3DE}" presName="sibTrans" presStyleCnt="0"/>
      <dgm:spPr/>
    </dgm:pt>
    <dgm:pt modelId="{7937FEA7-D615-4B96-A143-406B8369BE34}" type="pres">
      <dgm:prSet presAssocID="{019EFD2F-B105-4B8D-A56F-5E4700DB7AE3}" presName="node" presStyleLbl="node1" presStyleIdx="4" presStyleCnt="5">
        <dgm:presLayoutVars>
          <dgm:bulletEnabled val="1"/>
        </dgm:presLayoutVars>
      </dgm:prSet>
      <dgm:spPr/>
      <dgm:t>
        <a:bodyPr/>
        <a:lstStyle/>
        <a:p>
          <a:endParaRPr lang="ru-RU"/>
        </a:p>
      </dgm:t>
    </dgm:pt>
  </dgm:ptLst>
  <dgm:cxnLst>
    <dgm:cxn modelId="{664BF598-543A-4B83-95D3-35CB7A2E7FDE}" type="presOf" srcId="{787EE8F7-4C01-417E-AE2C-50CFCDB3BF50}" destId="{347BA9B8-4314-4AE5-BFE4-EF630161E17D}" srcOrd="0" destOrd="0" presId="urn:microsoft.com/office/officeart/2005/8/layout/default#3"/>
    <dgm:cxn modelId="{704C3DAC-72E9-49AD-9C23-6A1D81C85CB1}" srcId="{95EAB96B-4BE6-46B6-83EF-796BDDCBB8F6}" destId="{6C9B798C-DD17-449D-BD49-4A68BE59B8EF}" srcOrd="3" destOrd="0" parTransId="{C6562C9E-FC70-4685-A7BC-B4126FEF921E}" sibTransId="{BA9820A0-DBDE-4259-9759-78A038C6D3DE}"/>
    <dgm:cxn modelId="{A2BA359E-41FE-4982-A904-71DE03C24289}" type="presOf" srcId="{95EAB96B-4BE6-46B6-83EF-796BDDCBB8F6}" destId="{60221064-1DC6-4FB2-A40C-ABC0CF9D1F32}" srcOrd="0" destOrd="0" presId="urn:microsoft.com/office/officeart/2005/8/layout/default#3"/>
    <dgm:cxn modelId="{892B7BB1-D895-4E9D-BD4B-38631F981EAE}" type="presOf" srcId="{C5E70A3F-BDD6-438B-A2F7-84B06B9C07E9}" destId="{5B6D367B-CB45-4D48-9D5B-F720C142A1CF}" srcOrd="0" destOrd="0" presId="urn:microsoft.com/office/officeart/2005/8/layout/default#3"/>
    <dgm:cxn modelId="{8996B30F-DF6E-4BBB-A226-AB51C9DB199E}" srcId="{95EAB96B-4BE6-46B6-83EF-796BDDCBB8F6}" destId="{D0DA5BA3-8F3E-4ABD-BF7A-4E8B72835E95}" srcOrd="2" destOrd="0" parTransId="{F6A2210C-B6B1-443F-9938-EA9D621B7B5A}" sibTransId="{BFF130CD-53B1-4FC0-8D2F-B2D42D30184F}"/>
    <dgm:cxn modelId="{CFC5640B-F97C-4DF4-AE89-03879F522DF6}" srcId="{95EAB96B-4BE6-46B6-83EF-796BDDCBB8F6}" destId="{787EE8F7-4C01-417E-AE2C-50CFCDB3BF50}" srcOrd="0" destOrd="0" parTransId="{31F88D5B-9DE1-4C74-B9AB-DD0EC94A2035}" sibTransId="{707742B5-9203-4E99-8360-0734187C55B8}"/>
    <dgm:cxn modelId="{0CEBC0AE-4A2A-4C27-B062-E017FE6D788F}" type="presOf" srcId="{6C9B798C-DD17-449D-BD49-4A68BE59B8EF}" destId="{E1330681-31DD-42C0-8A55-38A4AB915118}" srcOrd="0" destOrd="0" presId="urn:microsoft.com/office/officeart/2005/8/layout/default#3"/>
    <dgm:cxn modelId="{E81B0253-3E5D-4122-B97B-621AC54E2A78}" srcId="{95EAB96B-4BE6-46B6-83EF-796BDDCBB8F6}" destId="{C5E70A3F-BDD6-438B-A2F7-84B06B9C07E9}" srcOrd="1" destOrd="0" parTransId="{AFA241A8-BED4-4C0B-9FE8-427C0B319ADA}" sibTransId="{1A24B72A-6755-4FF3-BAD0-6AC945C172D5}"/>
    <dgm:cxn modelId="{6F1B772C-F41B-41EF-845E-9136E59173C3}" type="presOf" srcId="{D0DA5BA3-8F3E-4ABD-BF7A-4E8B72835E95}" destId="{A53320E0-7181-4CD5-8C76-9E97B4F77A8C}" srcOrd="0" destOrd="0" presId="urn:microsoft.com/office/officeart/2005/8/layout/default#3"/>
    <dgm:cxn modelId="{8C0FC14F-FEFA-4346-B6D0-BDE67E122466}" srcId="{95EAB96B-4BE6-46B6-83EF-796BDDCBB8F6}" destId="{019EFD2F-B105-4B8D-A56F-5E4700DB7AE3}" srcOrd="4" destOrd="0" parTransId="{B62F8271-D675-40E8-9F6B-59DFF580EA60}" sibTransId="{036471DE-EFF7-4C85-AC5C-B586E8233769}"/>
    <dgm:cxn modelId="{B3304A71-61CB-4478-8B96-B504F981402D}" type="presOf" srcId="{019EFD2F-B105-4B8D-A56F-5E4700DB7AE3}" destId="{7937FEA7-D615-4B96-A143-406B8369BE34}" srcOrd="0" destOrd="0" presId="urn:microsoft.com/office/officeart/2005/8/layout/default#3"/>
    <dgm:cxn modelId="{55076E63-181C-4679-83B0-4DAB50E43C47}" type="presParOf" srcId="{60221064-1DC6-4FB2-A40C-ABC0CF9D1F32}" destId="{347BA9B8-4314-4AE5-BFE4-EF630161E17D}" srcOrd="0" destOrd="0" presId="urn:microsoft.com/office/officeart/2005/8/layout/default#3"/>
    <dgm:cxn modelId="{FB4DB6A5-DF25-496B-B961-CD3C2C861603}" type="presParOf" srcId="{60221064-1DC6-4FB2-A40C-ABC0CF9D1F32}" destId="{8CAB3E53-242C-412D-9640-E41B54CAB587}" srcOrd="1" destOrd="0" presId="urn:microsoft.com/office/officeart/2005/8/layout/default#3"/>
    <dgm:cxn modelId="{A5A49D12-5AD2-4900-A2B2-14BFAD1A0499}" type="presParOf" srcId="{60221064-1DC6-4FB2-A40C-ABC0CF9D1F32}" destId="{5B6D367B-CB45-4D48-9D5B-F720C142A1CF}" srcOrd="2" destOrd="0" presId="urn:microsoft.com/office/officeart/2005/8/layout/default#3"/>
    <dgm:cxn modelId="{695803A8-8937-461D-8358-0A80C113245A}" type="presParOf" srcId="{60221064-1DC6-4FB2-A40C-ABC0CF9D1F32}" destId="{605200F7-9127-4882-9FE6-5E873C5B07ED}" srcOrd="3" destOrd="0" presId="urn:microsoft.com/office/officeart/2005/8/layout/default#3"/>
    <dgm:cxn modelId="{BB968EA8-30F5-4256-9411-E0A588C6DCD5}" type="presParOf" srcId="{60221064-1DC6-4FB2-A40C-ABC0CF9D1F32}" destId="{A53320E0-7181-4CD5-8C76-9E97B4F77A8C}" srcOrd="4" destOrd="0" presId="urn:microsoft.com/office/officeart/2005/8/layout/default#3"/>
    <dgm:cxn modelId="{151EEFB3-38EE-4FF8-9903-81B04C7B6AB4}" type="presParOf" srcId="{60221064-1DC6-4FB2-A40C-ABC0CF9D1F32}" destId="{D4674BFC-7B78-43B9-BAB3-C1B5664F69D4}" srcOrd="5" destOrd="0" presId="urn:microsoft.com/office/officeart/2005/8/layout/default#3"/>
    <dgm:cxn modelId="{8C542CB1-EE2D-47F6-ABF9-24B9BA54099A}" type="presParOf" srcId="{60221064-1DC6-4FB2-A40C-ABC0CF9D1F32}" destId="{E1330681-31DD-42C0-8A55-38A4AB915118}" srcOrd="6" destOrd="0" presId="urn:microsoft.com/office/officeart/2005/8/layout/default#3"/>
    <dgm:cxn modelId="{EFA7F64B-79FE-4471-A265-4E63CEDDE96A}" type="presParOf" srcId="{60221064-1DC6-4FB2-A40C-ABC0CF9D1F32}" destId="{14BBC418-4505-40E2-856C-7A18F4191739}" srcOrd="7" destOrd="0" presId="urn:microsoft.com/office/officeart/2005/8/layout/default#3"/>
    <dgm:cxn modelId="{E22F737F-F55B-4F4F-B9B6-0313B7766F12}" type="presParOf" srcId="{60221064-1DC6-4FB2-A40C-ABC0CF9D1F32}" destId="{7937FEA7-D615-4B96-A143-406B8369BE34}" srcOrd="8" destOrd="0" presId="urn:microsoft.com/office/officeart/2005/8/layout/default#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46227EA-37A9-42FE-A9EC-7158AF4711B4}" type="doc">
      <dgm:prSet loTypeId="urn:microsoft.com/office/officeart/2005/8/layout/vList4#1" loCatId="list" qsTypeId="urn:microsoft.com/office/officeart/2005/8/quickstyle/simple3" qsCatId="simple" csTypeId="urn:microsoft.com/office/officeart/2005/8/colors/colorful1#2"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посёлка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посека"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ACDF2347-62C4-41A9-B901-B0586DFA8F2F}">
      <dgm:prSet phldrT="[Текст]" custT="1"/>
      <dgm:spPr/>
      <dgm:t>
        <a:bodyPr/>
        <a:lstStyle/>
        <a:p>
          <a:r>
            <a:rPr lang="ru-RU" sz="1400"/>
            <a:t>"День рыбака"</a:t>
          </a:r>
        </a:p>
      </dgm:t>
    </dgm:pt>
    <dgm:pt modelId="{825FE4A8-13C2-4E25-ACC6-0CD48BEE7B7C}" type="parTrans" cxnId="{66AFFA14-40F7-4DAF-9722-0833A7FACC31}">
      <dgm:prSet/>
      <dgm:spPr/>
      <dgm:t>
        <a:bodyPr/>
        <a:lstStyle/>
        <a:p>
          <a:endParaRPr lang="ru-RU"/>
        </a:p>
      </dgm:t>
    </dgm:pt>
    <dgm:pt modelId="{040D8728-4D05-43A0-AB62-F12E2A89C40B}" type="sibTrans" cxnId="{66AFFA14-40F7-4DAF-9722-0833A7FACC31}">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865F67DF-199C-40B0-9F53-4BB66D6AC941}">
      <dgm:prSet phldrT="[Текст]" custT="1"/>
      <dgm:spPr/>
      <dgm:t>
        <a:bodyPr/>
        <a:lstStyle/>
        <a:p>
          <a:r>
            <a:rPr lang="ru-RU" sz="1400"/>
            <a:t>Акция "Чистая река"</a:t>
          </a:r>
        </a:p>
      </dgm:t>
    </dgm:pt>
    <dgm:pt modelId="{3B51863D-DF2F-4B18-9501-CDE1733E2462}" type="parTrans" cxnId="{10FD4F3E-6005-438F-BFAA-F1CB9880513C}">
      <dgm:prSet/>
      <dgm:spPr/>
      <dgm:t>
        <a:bodyPr/>
        <a:lstStyle/>
        <a:p>
          <a:endParaRPr lang="ru-RU"/>
        </a:p>
      </dgm:t>
    </dgm:pt>
    <dgm:pt modelId="{DDA9A38B-2821-4D84-AFA3-D24F41D15FFC}" type="sibTrans" cxnId="{10FD4F3E-6005-438F-BFAA-F1CB9880513C}">
      <dgm:prSet/>
      <dgm:spPr/>
      <dgm:t>
        <a:bodyPr/>
        <a:lstStyle/>
        <a:p>
          <a:endParaRPr lang="ru-RU"/>
        </a:p>
      </dgm:t>
    </dgm:pt>
    <dgm:pt modelId="{0E6F1B89-A509-464B-964A-F49553A02A88}">
      <dgm:prSet phldrT="[Текст]" custT="1"/>
      <dgm:spPr/>
      <dgm:t>
        <a:bodyPr/>
        <a:lstStyle/>
        <a:p>
          <a:r>
            <a:rPr lang="ru-RU" sz="1400"/>
            <a:t>"День Петра и Февронии"</a:t>
          </a:r>
        </a:p>
      </dgm:t>
    </dgm:pt>
    <dgm:pt modelId="{DACAD84A-2ED6-4AF3-B482-5810C549F25D}" type="parTrans" cxnId="{903D9E78-4459-48EC-926F-BFE794F12B33}">
      <dgm:prSet/>
      <dgm:spPr/>
      <dgm:t>
        <a:bodyPr/>
        <a:lstStyle/>
        <a:p>
          <a:endParaRPr lang="ru-RU"/>
        </a:p>
      </dgm:t>
    </dgm:pt>
    <dgm:pt modelId="{6D38F8DF-B3C1-40A3-8409-1A98E19E0F17}" type="sibTrans" cxnId="{903D9E78-4459-48EC-926F-BFE794F12B33}">
      <dgm:prSet/>
      <dgm:spPr/>
      <dgm:t>
        <a:bodyPr/>
        <a:lstStyle/>
        <a:p>
          <a:endParaRPr lang="ru-RU"/>
        </a:p>
      </dgm:t>
    </dgm:pt>
    <dgm:pt modelId="{8A2F142E-3090-4636-B9B8-C987C9FBDC8C}">
      <dgm:prSet phldrT="[Текст]" custT="1"/>
      <dgm:spPr/>
      <dgm:t>
        <a:bodyPr/>
        <a:lstStyle/>
        <a:p>
          <a:r>
            <a:rPr lang="ru-RU" sz="1400"/>
            <a:t> Зональный этап спартакиады дворовых команд</a:t>
          </a:r>
        </a:p>
      </dgm:t>
    </dgm:pt>
    <dgm:pt modelId="{124B7F8A-3CEE-423A-A21C-AFEB61DE6637}" type="parTrans" cxnId="{007C54A1-2A50-4B05-8AC3-6BBDA1C2CF17}">
      <dgm:prSet/>
      <dgm:spPr/>
      <dgm:t>
        <a:bodyPr/>
        <a:lstStyle/>
        <a:p>
          <a:endParaRPr lang="ru-RU"/>
        </a:p>
      </dgm:t>
    </dgm:pt>
    <dgm:pt modelId="{058192D9-EA7A-4086-9E27-50065CAEC87C}" type="sibTrans" cxnId="{007C54A1-2A50-4B05-8AC3-6BBDA1C2CF17}">
      <dgm:prSet/>
      <dgm:spPr/>
      <dgm:t>
        <a:bodyPr/>
        <a:lstStyle/>
        <a:p>
          <a:endParaRPr lang="ru-RU"/>
        </a:p>
      </dgm:t>
    </dgm:pt>
    <dgm:pt modelId="{FF1B725E-8B65-4734-9713-EE143140700C}">
      <dgm:prSet phldrT="[Текст]"/>
      <dgm:spPr/>
      <dgm:t>
        <a:bodyPr/>
        <a:lstStyle/>
        <a:p>
          <a:endParaRPr lang="ru-RU" sz="1000"/>
        </a:p>
      </dgm:t>
    </dgm:pt>
    <dgm:pt modelId="{D10E61B2-675E-4BA6-9792-FD94EA460C96}" type="parTrans" cxnId="{9B5BC683-9C1E-4926-A498-75C693F5F1D3}">
      <dgm:prSet/>
      <dgm:spPr/>
      <dgm:t>
        <a:bodyPr/>
        <a:lstStyle/>
        <a:p>
          <a:endParaRPr lang="ru-RU"/>
        </a:p>
      </dgm:t>
    </dgm:pt>
    <dgm:pt modelId="{3269C828-B8F9-471A-9790-977299229CE6}" type="sibTrans" cxnId="{9B5BC683-9C1E-4926-A498-75C693F5F1D3}">
      <dgm:prSet/>
      <dgm:spPr/>
      <dgm:t>
        <a:bodyPr/>
        <a:lstStyle/>
        <a:p>
          <a:endParaRPr lang="ru-RU"/>
        </a:p>
      </dgm:t>
    </dgm:pt>
    <dgm:pt modelId="{0B6252A3-F868-43FC-BFF7-32C4BA1F7C8B}">
      <dgm:prSet phldrT="[Текст]" custT="1"/>
      <dgm:spPr/>
      <dgm:t>
        <a:bodyPr/>
        <a:lstStyle/>
        <a:p>
          <a:r>
            <a:rPr lang="ru-RU" sz="1400"/>
            <a:t>Музей ОАО "Сетка"</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дворовые команды</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 "Подросток"</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7A40CCC0-83C1-4B1F-A4FE-6EFA2E521029}">
      <dgm:prSet phldrT="[Текст]" custT="1"/>
      <dgm:spPr/>
      <dgm:t>
        <a:bodyPr/>
        <a:lstStyle/>
        <a:p>
          <a:r>
            <a:rPr lang="ru-RU" sz="1400"/>
            <a:t>Трудоустройство на предприятиях города</a:t>
          </a:r>
        </a:p>
      </dgm:t>
    </dgm:pt>
    <dgm:pt modelId="{5E76BF3A-4681-4569-9A56-5C6D81748481}" type="parTrans" cxnId="{4414FEED-02E0-4DB6-A488-896271778A0B}">
      <dgm:prSet/>
      <dgm:spPr/>
      <dgm:t>
        <a:bodyPr/>
        <a:lstStyle/>
        <a:p>
          <a:endParaRPr lang="ru-RU"/>
        </a:p>
      </dgm:t>
    </dgm:pt>
    <dgm:pt modelId="{AB5A1AAF-50F3-40BA-BDC9-0B2D76778BB1}" type="sibTrans" cxnId="{4414FEED-02E0-4DB6-A488-896271778A0B}">
      <dgm:prSet/>
      <dgm:spPr/>
      <dgm:t>
        <a:bodyPr/>
        <a:lstStyle/>
        <a:p>
          <a:endParaRPr lang="ru-RU"/>
        </a:p>
      </dgm:t>
    </dgm:pt>
    <dgm:pt modelId="{4CD92482-E1BB-48D4-9567-17E5BE27780A}">
      <dgm:prSet phldrT="[Текст]" custT="1"/>
      <dgm:spPr/>
      <dgm:t>
        <a:bodyPr/>
        <a:lstStyle/>
        <a:p>
          <a:r>
            <a:rPr lang="ru-RU" sz="1400"/>
            <a:t>Воинские захоронения</a:t>
          </a:r>
        </a:p>
      </dgm:t>
    </dgm:pt>
    <dgm:pt modelId="{CB0A17D6-7B43-4943-ADF0-D7A75EE4C4AE}" type="parTrans" cxnId="{69B63B65-F7DB-4C4D-994C-F9B12949C116}">
      <dgm:prSet/>
      <dgm:spPr/>
      <dgm:t>
        <a:bodyPr/>
        <a:lstStyle/>
        <a:p>
          <a:endParaRPr lang="ru-RU"/>
        </a:p>
      </dgm:t>
    </dgm:pt>
    <dgm:pt modelId="{E52D9C71-AE48-4740-A3A9-63B5627F8743}" type="sibTrans" cxnId="{69B63B65-F7DB-4C4D-994C-F9B12949C116}">
      <dgm:prSet/>
      <dgm:spPr/>
      <dgm:t>
        <a:bodyPr/>
        <a:lstStyle/>
        <a:p>
          <a:endParaRPr lang="ru-RU"/>
        </a:p>
      </dgm:t>
    </dgm:pt>
    <dgm:pt modelId="{6BC648AE-2987-48BF-A2FF-011F918F4E56}">
      <dgm:prSet phldrT="[Текст]" custT="1"/>
      <dgm:spPr/>
      <dgm:t>
        <a:bodyPr/>
        <a:lstStyle/>
        <a:p>
          <a:r>
            <a:rPr lang="ru-RU" sz="1400"/>
            <a:t>"День молодежи"</a:t>
          </a:r>
        </a:p>
      </dgm:t>
    </dgm:pt>
    <dgm:pt modelId="{56E9E16B-ADAB-425F-8513-3C1704E847B8}" type="parTrans" cxnId="{3F2A50CD-8159-4360-88FF-12A35CAF9EF5}">
      <dgm:prSet/>
      <dgm:spPr/>
      <dgm:t>
        <a:bodyPr/>
        <a:lstStyle/>
        <a:p>
          <a:endParaRPr lang="ru-RU"/>
        </a:p>
      </dgm:t>
    </dgm:pt>
    <dgm:pt modelId="{D15B6CC9-5418-4716-8954-9D7E3AD0E953}" type="sibTrans" cxnId="{3F2A50CD-8159-4360-88FF-12A35CAF9EF5}">
      <dgm:prSet/>
      <dgm:spPr/>
      <dgm:t>
        <a:bodyPr/>
        <a:lstStyle/>
        <a:p>
          <a:endParaRPr lang="ru-RU"/>
        </a:p>
      </dgm:t>
    </dgm:pt>
    <dgm:pt modelId="{D2D2FF6B-4B86-45E1-89A2-DA1805B8C6CC}">
      <dgm:prSet phldrT="[Текст]" custT="1"/>
      <dgm:spPr/>
      <dgm:t>
        <a:bodyPr/>
        <a:lstStyle/>
        <a:p>
          <a:r>
            <a:rPr lang="ru-RU" sz="1400"/>
            <a:t>Велопоход</a:t>
          </a:r>
        </a:p>
      </dgm:t>
    </dgm:pt>
    <dgm:pt modelId="{2939A494-D4F1-4D6C-B251-59FFE1559713}" type="parTrans" cxnId="{314BDABD-0CD7-4286-B3C2-8DC0ACB7A517}">
      <dgm:prSet/>
      <dgm:spPr/>
    </dgm:pt>
    <dgm:pt modelId="{F64471BF-8602-47BE-B560-EB83695AA2B0}" type="sibTrans" cxnId="{314BDABD-0CD7-4286-B3C2-8DC0ACB7A517}">
      <dgm:prSet/>
      <dgm:spPr/>
    </dgm:pt>
    <dgm:pt modelId="{CA755179-5F2C-488F-9B33-745079683A04}">
      <dgm:prSet phldrT="[Текст]" custT="1"/>
      <dgm:spPr/>
      <dgm:t>
        <a:bodyPr/>
        <a:lstStyle/>
        <a:p>
          <a:r>
            <a:rPr lang="ru-RU" sz="1400"/>
            <a:t>Работа с трудными детьми на базе филиала реабилитационного ценра "Чибис"</a:t>
          </a:r>
        </a:p>
      </dgm:t>
    </dgm:pt>
    <dgm:pt modelId="{FC367B60-26BF-4B71-8D42-2D9DC2159A78}" type="parTrans" cxnId="{C0242BCE-82EF-4EBF-BEAF-0383AB4A8B3E}">
      <dgm:prSet/>
      <dgm:spPr/>
    </dgm:pt>
    <dgm:pt modelId="{E0D857A1-EAAC-4F56-82C6-D42AC659F925}" type="sibTrans" cxnId="{C0242BCE-82EF-4EBF-BEAF-0383AB4A8B3E}">
      <dgm:prSet/>
      <dgm:spPr/>
    </dgm:pt>
    <dgm:pt modelId="{E9EB453B-B48B-48CB-BF6B-DA2163135CEA}">
      <dgm:prSet phldrT="[Текст]"/>
      <dgm:spPr/>
      <dgm:t>
        <a:bodyPr/>
        <a:lstStyle/>
        <a:p>
          <a:endParaRPr lang="ru-RU" sz="1600"/>
        </a:p>
      </dgm:t>
    </dgm:pt>
    <dgm:pt modelId="{AC1A782C-6568-4B23-B011-11C1F6E770FA}" type="parTrans" cxnId="{445B667F-92CB-490E-AA5B-5DF9D135BAB9}">
      <dgm:prSet/>
      <dgm:spPr/>
    </dgm:pt>
    <dgm:pt modelId="{C55D20E2-6D3D-420F-A7F8-EEA476437D09}" type="sibTrans" cxnId="{445B667F-92CB-490E-AA5B-5DF9D135BAB9}">
      <dgm:prSet/>
      <dgm:spPr/>
    </dgm:pt>
    <dgm:pt modelId="{C4E8FDCD-A9D2-4046-AB73-8B0C67644610}">
      <dgm:prSet phldrT="[Текст]" custT="1"/>
      <dgm:spPr/>
      <dgm:t>
        <a:bodyPr/>
        <a:lstStyle/>
        <a:p>
          <a:r>
            <a:rPr lang="ru-RU" sz="1400"/>
            <a:t>Мемориал "Звезда"</a:t>
          </a:r>
        </a:p>
      </dgm:t>
    </dgm:pt>
    <dgm:pt modelId="{3FE79AEE-599D-425B-B1F1-A2781DBD288B}" type="parTrans" cxnId="{41636BB0-3D46-4B35-B9E9-1B462E68E681}">
      <dgm:prSet/>
      <dgm:spPr/>
    </dgm:pt>
    <dgm:pt modelId="{77B9B597-8264-42B2-B156-449C7E95F6AF}" type="sibTrans" cxnId="{41636BB0-3D46-4B35-B9E9-1B462E68E681}">
      <dgm:prSet/>
      <dgm:spPr/>
    </dgm:pt>
    <dgm:pt modelId="{63FE635D-CA29-4A4B-A287-066697F981CD}">
      <dgm:prSet phldrT="[Текст]" custT="1"/>
      <dgm:spPr/>
      <dgm:t>
        <a:bodyPr/>
        <a:lstStyle/>
        <a:p>
          <a:r>
            <a:rPr lang="ru-RU" sz="1400"/>
            <a:t>"День защиты детей"</a:t>
          </a:r>
        </a:p>
      </dgm:t>
    </dgm:pt>
    <dgm:pt modelId="{876B8B38-6284-45E4-9011-0460F87455C1}" type="parTrans" cxnId="{2E316089-C90F-4297-BBB0-C4BDB966CF4D}">
      <dgm:prSet/>
      <dgm:spPr/>
    </dgm:pt>
    <dgm:pt modelId="{F2F147F5-E7ED-4C63-A9BA-120097A086F0}" type="sibTrans" cxnId="{2E316089-C90F-4297-BBB0-C4BDB966CF4D}">
      <dgm:prSet/>
      <dgm:spPr/>
    </dgm:pt>
    <dgm:pt modelId="{F446DF9F-7A19-4F2A-8C0E-71F17BE4513F}">
      <dgm:prSet phldrT="[Текст]" custT="1"/>
      <dgm:spPr/>
      <dgm:t>
        <a:bodyPr/>
        <a:lstStyle/>
        <a:p>
          <a:r>
            <a:rPr lang="ru-RU" sz="1400"/>
            <a:t>"Поделись теплом"</a:t>
          </a:r>
        </a:p>
      </dgm:t>
    </dgm:pt>
    <dgm:pt modelId="{46D95EAC-308B-411F-8869-6400178C2AAE}" type="parTrans" cxnId="{BCFF101F-2F7D-4E64-9E1E-7E92FDC5460C}">
      <dgm:prSet/>
      <dgm:spPr/>
    </dgm:pt>
    <dgm:pt modelId="{A36B358A-00D6-4F53-B069-14FE7EE232A3}" type="sibTrans" cxnId="{BCFF101F-2F7D-4E64-9E1E-7E92FDC5460C}">
      <dgm:prSet/>
      <dgm:spPr/>
    </dgm:pt>
    <dgm:pt modelId="{88E0D21C-A076-4810-AA18-7A6ACEAB1FCB}">
      <dgm:prSet phldrT="[Текст]" custT="1"/>
      <dgm:spPr/>
      <dgm:t>
        <a:bodyPr/>
        <a:lstStyle/>
        <a:p>
          <a:r>
            <a:rPr lang="ru-RU" sz="1400"/>
            <a:t>Семейный отдых</a:t>
          </a:r>
        </a:p>
      </dgm:t>
    </dgm:pt>
    <dgm:pt modelId="{65FF8507-CFC9-4F9C-8E6C-A346D308AB18}" type="parTrans" cxnId="{0325DDF9-E20C-4E5C-BC2F-C565C225C24B}">
      <dgm:prSet/>
      <dgm:spPr/>
    </dgm:pt>
    <dgm:pt modelId="{6C99E943-FEDF-4461-9078-E9ADA073D5C6}" type="sibTrans" cxnId="{0325DDF9-E20C-4E5C-BC2F-C565C225C24B}">
      <dgm:prSet/>
      <dgm:spPr/>
    </dgm:pt>
    <dgm:pt modelId="{3224FD17-A5E2-483D-A466-0BDD5CB35C52}">
      <dgm:prSet phldrT="[Текст]" custT="1"/>
      <dgm:spPr/>
      <dgm:t>
        <a:bodyPr/>
        <a:lstStyle/>
        <a:p>
          <a:r>
            <a:rPr lang="ru-RU" sz="1400"/>
            <a:t>Никольский собор</a:t>
          </a:r>
        </a:p>
      </dgm:t>
    </dgm:pt>
    <dgm:pt modelId="{48D2823B-53A4-42E1-8240-3AE7716644EF}" type="parTrans" cxnId="{0DB1F122-753A-4EB8-9FD1-4317131068E8}">
      <dgm:prSet/>
      <dgm:spPr/>
    </dgm:pt>
    <dgm:pt modelId="{793D6022-204F-4633-948B-1FC06A851212}" type="sibTrans" cxnId="{0DB1F122-753A-4EB8-9FD1-4317131068E8}">
      <dgm:prSet/>
      <dgm:spPr/>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custScaleY="159671"/>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a:stretch>
            <a:fillRect/>
          </a:stretch>
        </a:blipFill>
      </dgm:spPr>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custScaleY="164010"/>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a:stretch>
            <a:fillRect/>
          </a:stretch>
        </a:blipFill>
      </dgm:spPr>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a:stretch>
            <a:fillRect/>
          </a:stretch>
        </a:blipFill>
      </dgm:spPr>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D3187330-D00F-4FEA-B83A-C41B5793D705}" type="presOf" srcId="{6BC648AE-2987-48BF-A2FF-011F918F4E56}" destId="{0FF9268A-FB40-4550-B867-9D0875CB5120}" srcOrd="0" destOrd="6" presId="urn:microsoft.com/office/officeart/2005/8/layout/vList4#1"/>
    <dgm:cxn modelId="{66AFFA14-40F7-4DAF-9722-0833A7FACC31}" srcId="{1C549824-ED7D-44F0-A7CD-C3E19A4A37B3}" destId="{ACDF2347-62C4-41A9-B901-B0586DFA8F2F}" srcOrd="1" destOrd="0" parTransId="{825FE4A8-13C2-4E25-ACC6-0CD48BEE7B7C}" sibTransId="{040D8728-4D05-43A0-AB62-F12E2A89C40B}"/>
    <dgm:cxn modelId="{0D2B7E68-C1EC-40D4-B7DE-A9EDE88B175A}" srcId="{7001073E-6C09-4806-9055-24FBC838E20D}" destId="{FE435943-40B0-46C5-8039-2250EEF0149B}" srcOrd="3" destOrd="0" parTransId="{CA49075F-9B04-4D3D-81FC-8A2AF27F3A12}" sibTransId="{89316B5F-E2EE-41B9-8A46-AA2F459A33CF}"/>
    <dgm:cxn modelId="{C0242BCE-82EF-4EBF-BEAF-0383AB4A8B3E}" srcId="{7001073E-6C09-4806-9055-24FBC838E20D}" destId="{CA755179-5F2C-488F-9B33-745079683A04}" srcOrd="6" destOrd="0" parTransId="{FC367B60-26BF-4B71-8D42-2D9DC2159A78}" sibTransId="{E0D857A1-EAAC-4F56-82C6-D42AC659F925}"/>
    <dgm:cxn modelId="{7122C257-7423-4E99-A154-74E847570BAB}" type="presOf" srcId="{B00338A6-F715-4832-9560-9B8488EE2EDF}" destId="{2847997C-7085-4478-B94E-62EB7592DA2A}" srcOrd="1" destOrd="2" presId="urn:microsoft.com/office/officeart/2005/8/layout/vList4#1"/>
    <dgm:cxn modelId="{2B01A4FD-BC7E-45B4-8B01-783595FF1A7D}" type="presOf" srcId="{D2D2FF6B-4B86-45E1-89A2-DA1805B8C6CC}" destId="{2847997C-7085-4478-B94E-62EB7592DA2A}" srcOrd="1" destOrd="6" presId="urn:microsoft.com/office/officeart/2005/8/layout/vList4#1"/>
    <dgm:cxn modelId="{2E316089-C90F-4297-BBB0-C4BDB966CF4D}" srcId="{1C549824-ED7D-44F0-A7CD-C3E19A4A37B3}" destId="{63FE635D-CA29-4A4B-A287-066697F981CD}" srcOrd="6" destOrd="0" parTransId="{876B8B38-6284-45E4-9011-0460F87455C1}" sibTransId="{F2F147F5-E7ED-4C63-A9BA-120097A086F0}"/>
    <dgm:cxn modelId="{66381C72-D55E-4A3C-838D-4CD68025F21D}" type="presOf" srcId="{F46227EA-37A9-42FE-A9EC-7158AF4711B4}" destId="{EE217594-6126-47EE-A6D4-0864DB278042}" srcOrd="0" destOrd="0" presId="urn:microsoft.com/office/officeart/2005/8/layout/vList4#1"/>
    <dgm:cxn modelId="{AFF8C76C-C8A6-4657-8847-5BF21152E206}" type="presOf" srcId="{D2D2FF6B-4B86-45E1-89A2-DA1805B8C6CC}" destId="{7287107E-349B-4375-BC45-9EC264F345D6}" srcOrd="0" destOrd="6" presId="urn:microsoft.com/office/officeart/2005/8/layout/vList4#1"/>
    <dgm:cxn modelId="{35C14339-5992-4164-8118-0B4C47E2E9EB}" srcId="{86DAC9A0-D354-448A-92C8-23937C93B350}" destId="{0B6252A3-F868-43FC-BFF7-32C4BA1F7C8B}" srcOrd="0" destOrd="0" parTransId="{E0315376-3255-459D-968B-54ED4C2D895A}" sibTransId="{F7195A10-8C1C-4E7A-883F-AF0CE09BDBE8}"/>
    <dgm:cxn modelId="{32A526E5-9C70-44CE-9DBA-7DF01059CFAE}" type="presOf" srcId="{0B6252A3-F868-43FC-BFF7-32C4BA1F7C8B}" destId="{589ED6CB-DA2B-4BDD-B6EC-577BE163DDFE}" srcOrd="0" destOrd="1" presId="urn:microsoft.com/office/officeart/2005/8/layout/vList4#1"/>
    <dgm:cxn modelId="{E6D278E2-62F1-4994-BFBE-0BC7973308C5}" type="presOf" srcId="{7A40CCC0-83C1-4B1F-A4FE-6EFA2E521029}" destId="{2847997C-7085-4478-B94E-62EB7592DA2A}" srcOrd="1" destOrd="5" presId="urn:microsoft.com/office/officeart/2005/8/layout/vList4#1"/>
    <dgm:cxn modelId="{7D7FAEFC-ADAB-49DA-BEC7-226453A38256}" type="presOf" srcId="{1C549824-ED7D-44F0-A7CD-C3E19A4A37B3}" destId="{0FF9268A-FB40-4550-B867-9D0875CB5120}" srcOrd="0" destOrd="0" presId="urn:microsoft.com/office/officeart/2005/8/layout/vList4#1"/>
    <dgm:cxn modelId="{F81F80BC-A895-4769-81E5-AAAF74BCB347}" srcId="{F46227EA-37A9-42FE-A9EC-7158AF4711B4}" destId="{7001073E-6C09-4806-9055-24FBC838E20D}" srcOrd="1" destOrd="0" parTransId="{E1D4F42A-1832-489A-A413-8C357EB5F982}" sibTransId="{3E3B6722-4599-4459-95FC-2FF4B86BFFCD}"/>
    <dgm:cxn modelId="{8C9C6F69-164D-4C7F-93D0-F65E51448989}" srcId="{7001073E-6C09-4806-9055-24FBC838E20D}" destId="{B00338A6-F715-4832-9560-9B8488EE2EDF}" srcOrd="1" destOrd="0" parTransId="{B2EF7CCC-0143-4D01-8A41-25A7A4B5591F}" sibTransId="{C00A475C-2920-433D-AFA9-5D23AE823852}"/>
    <dgm:cxn modelId="{3266B086-82CD-47E6-A9FB-0E142AFC9886}" type="presOf" srcId="{C3F9BAE1-B0CC-436A-9357-3CDADA54064B}" destId="{7287107E-349B-4375-BC45-9EC264F345D6}" srcOrd="0" destOrd="1" presId="urn:microsoft.com/office/officeart/2005/8/layout/vList4#1"/>
    <dgm:cxn modelId="{0DB1F122-753A-4EB8-9FD1-4317131068E8}" srcId="{86DAC9A0-D354-448A-92C8-23937C93B350}" destId="{3224FD17-A5E2-483D-A466-0BDD5CB35C52}" srcOrd="3" destOrd="0" parTransId="{48D2823B-53A4-42E1-8240-3AE7716644EF}" sibTransId="{793D6022-204F-4633-948B-1FC06A851212}"/>
    <dgm:cxn modelId="{B5D82ED2-024A-4B9D-BE1E-08ABA4E035FF}" type="presOf" srcId="{C4E8FDCD-A9D2-4046-AB73-8B0C67644610}" destId="{589ED6CB-DA2B-4BDD-B6EC-577BE163DDFE}" srcOrd="0" destOrd="2" presId="urn:microsoft.com/office/officeart/2005/8/layout/vList4#1"/>
    <dgm:cxn modelId="{3621D516-B074-47A8-B7D9-15C2E54D9F4F}" type="presOf" srcId="{88E0D21C-A076-4810-AA18-7A6ACEAB1FCB}" destId="{2847997C-7085-4478-B94E-62EB7592DA2A}" srcOrd="1" destOrd="8" presId="urn:microsoft.com/office/officeart/2005/8/layout/vList4#1"/>
    <dgm:cxn modelId="{CBB4A287-8157-4525-B702-1996F2D7B82F}" type="presOf" srcId="{E9EB453B-B48B-48CB-BF6B-DA2163135CEA}" destId="{589ED6CB-DA2B-4BDD-B6EC-577BE163DDFE}" srcOrd="0" destOrd="5" presId="urn:microsoft.com/office/officeart/2005/8/layout/vList4#1"/>
    <dgm:cxn modelId="{8E2A0F40-69E8-4D07-B58A-82833ABE0A9F}" type="presOf" srcId="{FF1B725E-8B65-4734-9713-EE143140700C}" destId="{0FF9268A-FB40-4550-B867-9D0875CB5120}" srcOrd="0" destOrd="9" presId="urn:microsoft.com/office/officeart/2005/8/layout/vList4#1"/>
    <dgm:cxn modelId="{73B8ACFE-C94B-4AE7-A53B-5C84F65F7C4F}" type="presOf" srcId="{7001073E-6C09-4806-9055-24FBC838E20D}" destId="{2847997C-7085-4478-B94E-62EB7592DA2A}" srcOrd="1" destOrd="0" presId="urn:microsoft.com/office/officeart/2005/8/layout/vList4#1"/>
    <dgm:cxn modelId="{A554269D-4CA2-4F41-91F7-91E8494B7C83}" type="presOf" srcId="{63FE635D-CA29-4A4B-A287-066697F981CD}" destId="{58086A9C-870A-45A4-A131-23320850631A}" srcOrd="1" destOrd="7" presId="urn:microsoft.com/office/officeart/2005/8/layout/vList4#1"/>
    <dgm:cxn modelId="{9EC1ABAC-B156-413D-8649-D43B6EDE4E7A}" type="presOf" srcId="{FF1B725E-8B65-4734-9713-EE143140700C}" destId="{58086A9C-870A-45A4-A131-23320850631A}" srcOrd="1" destOrd="9" presId="urn:microsoft.com/office/officeart/2005/8/layout/vList4#1"/>
    <dgm:cxn modelId="{7CC54F00-6DB5-4B28-AEEB-9DEE6B796FF3}" type="presOf" srcId="{ACDF2347-62C4-41A9-B901-B0586DFA8F2F}" destId="{58086A9C-870A-45A4-A131-23320850631A}" srcOrd="1" destOrd="2" presId="urn:microsoft.com/office/officeart/2005/8/layout/vList4#1"/>
    <dgm:cxn modelId="{007C54A1-2A50-4B05-8AC3-6BBDA1C2CF17}" srcId="{1C549824-ED7D-44F0-A7CD-C3E19A4A37B3}" destId="{8A2F142E-3090-4636-B9B8-C987C9FBDC8C}" srcOrd="4" destOrd="0" parTransId="{124B7F8A-3CEE-423A-A21C-AFEB61DE6637}" sibTransId="{058192D9-EA7A-4086-9E27-50065CAEC87C}"/>
    <dgm:cxn modelId="{0325DDF9-E20C-4E5C-BC2F-C565C225C24B}" srcId="{7001073E-6C09-4806-9055-24FBC838E20D}" destId="{88E0D21C-A076-4810-AA18-7A6ACEAB1FCB}" srcOrd="7" destOrd="0" parTransId="{65FF8507-CFC9-4F9C-8E6C-A346D308AB18}" sibTransId="{6C99E943-FEDF-4461-9078-E9ADA073D5C6}"/>
    <dgm:cxn modelId="{003FCEDA-ED6D-483A-A5D6-D2B6DE337AA0}" type="presOf" srcId="{E9EB453B-B48B-48CB-BF6B-DA2163135CEA}" destId="{723E1DCE-0C56-4A08-B6A8-212811C25733}" srcOrd="1" destOrd="5" presId="urn:microsoft.com/office/officeart/2005/8/layout/vList4#1"/>
    <dgm:cxn modelId="{93FD269D-1D93-4DCC-9EB4-E552D84F0F87}" type="presOf" srcId="{63FE635D-CA29-4A4B-A287-066697F981CD}" destId="{0FF9268A-FB40-4550-B867-9D0875CB5120}" srcOrd="0" destOrd="7" presId="urn:microsoft.com/office/officeart/2005/8/layout/vList4#1"/>
    <dgm:cxn modelId="{0642291C-A9CF-4BAB-9C1B-12C6AC63C62A}" type="presOf" srcId="{0B6252A3-F868-43FC-BFF7-32C4BA1F7C8B}" destId="{723E1DCE-0C56-4A08-B6A8-212811C25733}" srcOrd="1" destOrd="1" presId="urn:microsoft.com/office/officeart/2005/8/layout/vList4#1"/>
    <dgm:cxn modelId="{AF4F06A7-F849-474C-97AC-2A7534740832}" type="presOf" srcId="{88E0D21C-A076-4810-AA18-7A6ACEAB1FCB}" destId="{7287107E-349B-4375-BC45-9EC264F345D6}" srcOrd="0" destOrd="8" presId="urn:microsoft.com/office/officeart/2005/8/layout/vList4#1"/>
    <dgm:cxn modelId="{41636BB0-3D46-4B35-B9E9-1B462E68E681}" srcId="{86DAC9A0-D354-448A-92C8-23937C93B350}" destId="{C4E8FDCD-A9D2-4046-AB73-8B0C67644610}" srcOrd="1" destOrd="0" parTransId="{3FE79AEE-599D-425B-B1F1-A2781DBD288B}" sibTransId="{77B9B597-8264-42B2-B156-449C7E95F6AF}"/>
    <dgm:cxn modelId="{6E3411B8-C6BC-49A0-8191-C62F8A5387C2}" type="presOf" srcId="{6BC648AE-2987-48BF-A2FF-011F918F4E56}" destId="{58086A9C-870A-45A4-A131-23320850631A}" srcOrd="1" destOrd="6" presId="urn:microsoft.com/office/officeart/2005/8/layout/vList4#1"/>
    <dgm:cxn modelId="{0F35A8C0-154A-41D4-B712-AF5FD885D532}" type="presOf" srcId="{CA755179-5F2C-488F-9B33-745079683A04}" destId="{7287107E-349B-4375-BC45-9EC264F345D6}" srcOrd="0" destOrd="7" presId="urn:microsoft.com/office/officeart/2005/8/layout/vList4#1"/>
    <dgm:cxn modelId="{BD11315E-E7E7-421E-8A86-72A5FDFA0BB0}" type="presOf" srcId="{F446DF9F-7A19-4F2A-8C0E-71F17BE4513F}" destId="{0FF9268A-FB40-4550-B867-9D0875CB5120}" srcOrd="0" destOrd="8" presId="urn:microsoft.com/office/officeart/2005/8/layout/vList4#1"/>
    <dgm:cxn modelId="{54A9F0E3-C00A-4A67-AD49-0E7B20AE613E}" srcId="{7001073E-6C09-4806-9055-24FBC838E20D}" destId="{C3F9BAE1-B0CC-436A-9357-3CDADA54064B}" srcOrd="0" destOrd="0" parTransId="{F379B093-E62B-4341-8455-3353635D97F5}" sibTransId="{239EC773-C930-44B7-B619-CB2924A7C016}"/>
    <dgm:cxn modelId="{8D3C14ED-FDBD-4B42-BDDD-AD7F6F3083E4}" type="presOf" srcId="{8A2F142E-3090-4636-B9B8-C987C9FBDC8C}" destId="{58086A9C-870A-45A4-A131-23320850631A}" srcOrd="1" destOrd="5" presId="urn:microsoft.com/office/officeart/2005/8/layout/vList4#1"/>
    <dgm:cxn modelId="{9B3022CE-4867-44A5-A392-8432EEF950EC}" type="presOf" srcId="{7A40CCC0-83C1-4B1F-A4FE-6EFA2E521029}" destId="{7287107E-349B-4375-BC45-9EC264F345D6}" srcOrd="0" destOrd="5" presId="urn:microsoft.com/office/officeart/2005/8/layout/vList4#1"/>
    <dgm:cxn modelId="{E41D6FFD-AE74-41C9-A94A-3B2896FAF6C6}" type="presOf" srcId="{F446DF9F-7A19-4F2A-8C0E-71F17BE4513F}" destId="{58086A9C-870A-45A4-A131-23320850631A}" srcOrd="1" destOrd="8" presId="urn:microsoft.com/office/officeart/2005/8/layout/vList4#1"/>
    <dgm:cxn modelId="{B0E740BB-5465-4DF4-A9D2-BEAFA85BC399}" srcId="{F46227EA-37A9-42FE-A9EC-7158AF4711B4}" destId="{86DAC9A0-D354-448A-92C8-23937C93B350}" srcOrd="2" destOrd="0" parTransId="{275233C4-976E-482B-889D-A412B44FB091}" sibTransId="{2B7A2B89-BA0F-461F-9BF1-25E332DE7E64}"/>
    <dgm:cxn modelId="{10FD4F3E-6005-438F-BFAA-F1CB9880513C}" srcId="{1C549824-ED7D-44F0-A7CD-C3E19A4A37B3}" destId="{865F67DF-199C-40B0-9F53-4BB66D6AC941}" srcOrd="2" destOrd="0" parTransId="{3B51863D-DF2F-4B18-9501-CDE1733E2462}" sibTransId="{DDA9A38B-2821-4D84-AFA3-D24F41D15FFC}"/>
    <dgm:cxn modelId="{7CE2D46E-8903-40B1-8786-2FBEBC083207}" type="presOf" srcId="{86DAC9A0-D354-448A-92C8-23937C93B350}" destId="{589ED6CB-DA2B-4BDD-B6EC-577BE163DDFE}" srcOrd="0" destOrd="0" presId="urn:microsoft.com/office/officeart/2005/8/layout/vList4#1"/>
    <dgm:cxn modelId="{C4590A8A-1909-4452-A87D-FC09EFC73F38}" type="presOf" srcId="{86DAC9A0-D354-448A-92C8-23937C93B350}" destId="{723E1DCE-0C56-4A08-B6A8-212811C25733}" srcOrd="1" destOrd="0" presId="urn:microsoft.com/office/officeart/2005/8/layout/vList4#1"/>
    <dgm:cxn modelId="{D59EE0D9-90E9-41E7-B552-D5FD85A97907}" type="presOf" srcId="{3224FD17-A5E2-483D-A466-0BDD5CB35C52}" destId="{589ED6CB-DA2B-4BDD-B6EC-577BE163DDFE}" srcOrd="0" destOrd="4" presId="urn:microsoft.com/office/officeart/2005/8/layout/vList4#1"/>
    <dgm:cxn modelId="{4414FEED-02E0-4DB6-A488-896271778A0B}" srcId="{7001073E-6C09-4806-9055-24FBC838E20D}" destId="{7A40CCC0-83C1-4B1F-A4FE-6EFA2E521029}" srcOrd="4" destOrd="0" parTransId="{5E76BF3A-4681-4569-9A56-5C6D81748481}" sibTransId="{AB5A1AAF-50F3-40BA-BDC9-0B2D76778BB1}"/>
    <dgm:cxn modelId="{69B63B65-F7DB-4C4D-994C-F9B12949C116}" srcId="{86DAC9A0-D354-448A-92C8-23937C93B350}" destId="{4CD92482-E1BB-48D4-9567-17E5BE27780A}" srcOrd="2" destOrd="0" parTransId="{CB0A17D6-7B43-4943-ADF0-D7A75EE4C4AE}" sibTransId="{E52D9C71-AE48-4740-A3A9-63B5627F8743}"/>
    <dgm:cxn modelId="{623F9284-0B4B-420F-8033-75B1B606F96B}" type="presOf" srcId="{0E6F1B89-A509-464B-964A-F49553A02A88}" destId="{0FF9268A-FB40-4550-B867-9D0875CB5120}" srcOrd="0" destOrd="4" presId="urn:microsoft.com/office/officeart/2005/8/layout/vList4#1"/>
    <dgm:cxn modelId="{139B3ED0-5D2A-4B25-B10F-2AC2C0043902}" type="presOf" srcId="{FE435943-40B0-46C5-8039-2250EEF0149B}" destId="{2847997C-7085-4478-B94E-62EB7592DA2A}" srcOrd="1" destOrd="4" presId="urn:microsoft.com/office/officeart/2005/8/layout/vList4#1"/>
    <dgm:cxn modelId="{877D16B4-C043-4B0A-877A-6B3973E0E3F4}" type="presOf" srcId="{CA755179-5F2C-488F-9B33-745079683A04}" destId="{2847997C-7085-4478-B94E-62EB7592DA2A}" srcOrd="1" destOrd="7" presId="urn:microsoft.com/office/officeart/2005/8/layout/vList4#1"/>
    <dgm:cxn modelId="{6428BECE-8B16-43F3-BBA5-614BACD24AB5}" srcId="{7001073E-6C09-4806-9055-24FBC838E20D}" destId="{76891E52-CFE4-4D59-86AE-F0EE47A6C190}" srcOrd="2" destOrd="0" parTransId="{45733873-A765-426F-BDC6-8976AEE90084}" sibTransId="{E951C999-676A-4EA1-9E1D-1EE7C35C8E9E}"/>
    <dgm:cxn modelId="{3F2A50CD-8159-4360-88FF-12A35CAF9EF5}" srcId="{1C549824-ED7D-44F0-A7CD-C3E19A4A37B3}" destId="{6BC648AE-2987-48BF-A2FF-011F918F4E56}" srcOrd="5" destOrd="0" parTransId="{56E9E16B-ADAB-425F-8513-3C1704E847B8}" sibTransId="{D15B6CC9-5418-4716-8954-9D7E3AD0E953}"/>
    <dgm:cxn modelId="{CF5A4368-2C80-4966-AC1A-697884C0E358}" type="presOf" srcId="{ACDF2347-62C4-41A9-B901-B0586DFA8F2F}" destId="{0FF9268A-FB40-4550-B867-9D0875CB5120}" srcOrd="0" destOrd="2" presId="urn:microsoft.com/office/officeart/2005/8/layout/vList4#1"/>
    <dgm:cxn modelId="{AE1C0BB0-5710-48F6-80FE-3A4078CBF710}" type="presOf" srcId="{865F67DF-199C-40B0-9F53-4BB66D6AC941}" destId="{58086A9C-870A-45A4-A131-23320850631A}" srcOrd="1" destOrd="3" presId="urn:microsoft.com/office/officeart/2005/8/layout/vList4#1"/>
    <dgm:cxn modelId="{6FC3336C-B588-441E-92B8-93709FBFFBE4}" type="presOf" srcId="{1C549824-ED7D-44F0-A7CD-C3E19A4A37B3}" destId="{58086A9C-870A-45A4-A131-23320850631A}" srcOrd="1" destOrd="0" presId="urn:microsoft.com/office/officeart/2005/8/layout/vList4#1"/>
    <dgm:cxn modelId="{C03F7A34-2D8A-4A31-AAD2-D383D8AEDC72}" type="presOf" srcId="{76891E52-CFE4-4D59-86AE-F0EE47A6C190}" destId="{7287107E-349B-4375-BC45-9EC264F345D6}" srcOrd="0" destOrd="3" presId="urn:microsoft.com/office/officeart/2005/8/layout/vList4#1"/>
    <dgm:cxn modelId="{AE2DDA8A-2D8A-4AB1-8FC1-2F8097EF7D2C}" type="presOf" srcId="{0E6F1B89-A509-464B-964A-F49553A02A88}" destId="{58086A9C-870A-45A4-A131-23320850631A}" srcOrd="1" destOrd="4" presId="urn:microsoft.com/office/officeart/2005/8/layout/vList4#1"/>
    <dgm:cxn modelId="{AC098928-9EB8-4B76-8A53-2CB2985F5EE8}" type="presOf" srcId="{865F67DF-199C-40B0-9F53-4BB66D6AC941}" destId="{0FF9268A-FB40-4550-B867-9D0875CB5120}" srcOrd="0" destOrd="3" presId="urn:microsoft.com/office/officeart/2005/8/layout/vList4#1"/>
    <dgm:cxn modelId="{8CB9B01D-D2E0-4A43-8910-EECCDA767046}" type="presOf" srcId="{8A2F142E-3090-4636-B9B8-C987C9FBDC8C}" destId="{0FF9268A-FB40-4550-B867-9D0875CB5120}" srcOrd="0" destOrd="5" presId="urn:microsoft.com/office/officeart/2005/8/layout/vList4#1"/>
    <dgm:cxn modelId="{445B667F-92CB-490E-AA5B-5DF9D135BAB9}" srcId="{86DAC9A0-D354-448A-92C8-23937C93B350}" destId="{E9EB453B-B48B-48CB-BF6B-DA2163135CEA}" srcOrd="4" destOrd="0" parTransId="{AC1A782C-6568-4B23-B011-11C1F6E770FA}" sibTransId="{C55D20E2-6D3D-420F-A7F8-EEA476437D09}"/>
    <dgm:cxn modelId="{D5772367-D23D-4E98-A5A8-714FE8BBB0E9}" type="presOf" srcId="{C4E8FDCD-A9D2-4046-AB73-8B0C67644610}" destId="{723E1DCE-0C56-4A08-B6A8-212811C25733}" srcOrd="1" destOrd="2" presId="urn:microsoft.com/office/officeart/2005/8/layout/vList4#1"/>
    <dgm:cxn modelId="{7105EDE9-8918-4061-9ED7-BAEA1692D665}" type="presOf" srcId="{FE435943-40B0-46C5-8039-2250EEF0149B}" destId="{7287107E-349B-4375-BC45-9EC264F345D6}" srcOrd="0" destOrd="4" presId="urn:microsoft.com/office/officeart/2005/8/layout/vList4#1"/>
    <dgm:cxn modelId="{331F2ED3-1A5F-4E89-88AD-3E8A0BCC53DC}" type="presOf" srcId="{274DF533-66FA-4C69-A125-0C4ECBA9EC10}" destId="{0FF9268A-FB40-4550-B867-9D0875CB5120}" srcOrd="0" destOrd="1" presId="urn:microsoft.com/office/officeart/2005/8/layout/vList4#1"/>
    <dgm:cxn modelId="{AB7D0D2C-D41B-4B07-9305-C33D674B0F29}" srcId="{F46227EA-37A9-42FE-A9EC-7158AF4711B4}" destId="{1C549824-ED7D-44F0-A7CD-C3E19A4A37B3}" srcOrd="0" destOrd="0" parTransId="{FBF0BD1B-EB11-456B-ACD6-E30180DCD39F}" sibTransId="{A5C2D46B-D912-4783-80A4-A2F5CFB6F61B}"/>
    <dgm:cxn modelId="{BCFF101F-2F7D-4E64-9E1E-7E92FDC5460C}" srcId="{1C549824-ED7D-44F0-A7CD-C3E19A4A37B3}" destId="{F446DF9F-7A19-4F2A-8C0E-71F17BE4513F}" srcOrd="7" destOrd="0" parTransId="{46D95EAC-308B-411F-8869-6400178C2AAE}" sibTransId="{A36B358A-00D6-4F53-B069-14FE7EE232A3}"/>
    <dgm:cxn modelId="{2D4A4C7B-C036-4C89-9477-F1EEF1838297}" type="presOf" srcId="{C3F9BAE1-B0CC-436A-9357-3CDADA54064B}" destId="{2847997C-7085-4478-B94E-62EB7592DA2A}" srcOrd="1" destOrd="1" presId="urn:microsoft.com/office/officeart/2005/8/layout/vList4#1"/>
    <dgm:cxn modelId="{314BDABD-0CD7-4286-B3C2-8DC0ACB7A517}" srcId="{7001073E-6C09-4806-9055-24FBC838E20D}" destId="{D2D2FF6B-4B86-45E1-89A2-DA1805B8C6CC}" srcOrd="5" destOrd="0" parTransId="{2939A494-D4F1-4D6C-B251-59FFE1559713}" sibTransId="{F64471BF-8602-47BE-B560-EB83695AA2B0}"/>
    <dgm:cxn modelId="{3336DAE8-67CB-413E-A639-FF37E1720F55}" type="presOf" srcId="{B00338A6-F715-4832-9560-9B8488EE2EDF}" destId="{7287107E-349B-4375-BC45-9EC264F345D6}" srcOrd="0" destOrd="2" presId="urn:microsoft.com/office/officeart/2005/8/layout/vList4#1"/>
    <dgm:cxn modelId="{F1CFEFBF-0F97-411C-BBF1-842795995E49}" type="presOf" srcId="{3224FD17-A5E2-483D-A466-0BDD5CB35C52}" destId="{723E1DCE-0C56-4A08-B6A8-212811C25733}" srcOrd="1" destOrd="4" presId="urn:microsoft.com/office/officeart/2005/8/layout/vList4#1"/>
    <dgm:cxn modelId="{9B5BC683-9C1E-4926-A498-75C693F5F1D3}" srcId="{1C549824-ED7D-44F0-A7CD-C3E19A4A37B3}" destId="{FF1B725E-8B65-4734-9713-EE143140700C}" srcOrd="8" destOrd="0" parTransId="{D10E61B2-675E-4BA6-9792-FD94EA460C96}" sibTransId="{3269C828-B8F9-471A-9790-977299229CE6}"/>
    <dgm:cxn modelId="{903D9E78-4459-48EC-926F-BFE794F12B33}" srcId="{1C549824-ED7D-44F0-A7CD-C3E19A4A37B3}" destId="{0E6F1B89-A509-464B-964A-F49553A02A88}" srcOrd="3" destOrd="0" parTransId="{DACAD84A-2ED6-4AF3-B482-5810C549F25D}" sibTransId="{6D38F8DF-B3C1-40A3-8409-1A98E19E0F17}"/>
    <dgm:cxn modelId="{CB1C328C-8E39-4FCF-843F-E0D509CF56C4}" srcId="{1C549824-ED7D-44F0-A7CD-C3E19A4A37B3}" destId="{274DF533-66FA-4C69-A125-0C4ECBA9EC10}" srcOrd="0" destOrd="0" parTransId="{42DC3C49-14BE-4861-9EFF-90FA255374E5}" sibTransId="{49CB1113-A1CD-48F1-8202-B3130DB8B1E9}"/>
    <dgm:cxn modelId="{3FFBB9B7-BDB5-441D-B73F-9D1691557762}" type="presOf" srcId="{76891E52-CFE4-4D59-86AE-F0EE47A6C190}" destId="{2847997C-7085-4478-B94E-62EB7592DA2A}" srcOrd="1" destOrd="3" presId="urn:microsoft.com/office/officeart/2005/8/layout/vList4#1"/>
    <dgm:cxn modelId="{660BCDFE-04A4-4AE6-81EA-673480EEEEC1}" type="presOf" srcId="{274DF533-66FA-4C69-A125-0C4ECBA9EC10}" destId="{58086A9C-870A-45A4-A131-23320850631A}" srcOrd="1" destOrd="1" presId="urn:microsoft.com/office/officeart/2005/8/layout/vList4#1"/>
    <dgm:cxn modelId="{A091BB9D-AA1B-4CEE-BA0E-4FFBABA38146}" type="presOf" srcId="{4CD92482-E1BB-48D4-9567-17E5BE27780A}" destId="{723E1DCE-0C56-4A08-B6A8-212811C25733}" srcOrd="1" destOrd="3" presId="urn:microsoft.com/office/officeart/2005/8/layout/vList4#1"/>
    <dgm:cxn modelId="{B7B69982-CE2D-4515-BB6E-6D933649102D}" type="presOf" srcId="{4CD92482-E1BB-48D4-9567-17E5BE27780A}" destId="{589ED6CB-DA2B-4BDD-B6EC-577BE163DDFE}" srcOrd="0" destOrd="3" presId="urn:microsoft.com/office/officeart/2005/8/layout/vList4#1"/>
    <dgm:cxn modelId="{D6691761-169D-4468-9694-67F16DC950BE}" type="presOf" srcId="{7001073E-6C09-4806-9055-24FBC838E20D}" destId="{7287107E-349B-4375-BC45-9EC264F345D6}" srcOrd="0" destOrd="0" presId="urn:microsoft.com/office/officeart/2005/8/layout/vList4#1"/>
    <dgm:cxn modelId="{298CC601-C2C8-48EB-9653-EA5320048F0F}" type="presParOf" srcId="{EE217594-6126-47EE-A6D4-0864DB278042}" destId="{4CBA38B6-FAF4-4C06-BA5A-902F6658AE3C}" srcOrd="0" destOrd="0" presId="urn:microsoft.com/office/officeart/2005/8/layout/vList4#1"/>
    <dgm:cxn modelId="{7A7E6608-2E44-4778-BE17-42CC54535C10}" type="presParOf" srcId="{4CBA38B6-FAF4-4C06-BA5A-902F6658AE3C}" destId="{0FF9268A-FB40-4550-B867-9D0875CB5120}" srcOrd="0" destOrd="0" presId="urn:microsoft.com/office/officeart/2005/8/layout/vList4#1"/>
    <dgm:cxn modelId="{2399C406-DF34-4F9B-BF9F-11CEF9589A5E}" type="presParOf" srcId="{4CBA38B6-FAF4-4C06-BA5A-902F6658AE3C}" destId="{B3414A14-5302-454A-98AD-73247E41D47D}" srcOrd="1" destOrd="0" presId="urn:microsoft.com/office/officeart/2005/8/layout/vList4#1"/>
    <dgm:cxn modelId="{8B24284E-B8FE-419C-A830-A955689F5625}" type="presParOf" srcId="{4CBA38B6-FAF4-4C06-BA5A-902F6658AE3C}" destId="{58086A9C-870A-45A4-A131-23320850631A}" srcOrd="2" destOrd="0" presId="urn:microsoft.com/office/officeart/2005/8/layout/vList4#1"/>
    <dgm:cxn modelId="{4E00D054-404A-454D-B2C6-4C7695C2547A}" type="presParOf" srcId="{EE217594-6126-47EE-A6D4-0864DB278042}" destId="{A4C92B58-8A0D-42DB-9E70-96D18C7BAF8D}" srcOrd="1" destOrd="0" presId="urn:microsoft.com/office/officeart/2005/8/layout/vList4#1"/>
    <dgm:cxn modelId="{00E4DA15-C78B-41C4-B6F0-67F960669FB7}" type="presParOf" srcId="{EE217594-6126-47EE-A6D4-0864DB278042}" destId="{D7F7C483-F2D5-4900-96BD-13EAAF18C9C4}" srcOrd="2" destOrd="0" presId="urn:microsoft.com/office/officeart/2005/8/layout/vList4#1"/>
    <dgm:cxn modelId="{44ADD80D-AD69-497C-B437-0C1EBAD93C58}" type="presParOf" srcId="{D7F7C483-F2D5-4900-96BD-13EAAF18C9C4}" destId="{7287107E-349B-4375-BC45-9EC264F345D6}" srcOrd="0" destOrd="0" presId="urn:microsoft.com/office/officeart/2005/8/layout/vList4#1"/>
    <dgm:cxn modelId="{AAC5B0B0-1075-4FC2-9C39-DD2AC8A27114}" type="presParOf" srcId="{D7F7C483-F2D5-4900-96BD-13EAAF18C9C4}" destId="{B41450FF-00A6-400A-8770-9A62692ACD40}" srcOrd="1" destOrd="0" presId="urn:microsoft.com/office/officeart/2005/8/layout/vList4#1"/>
    <dgm:cxn modelId="{FBEAF5AD-DE9D-480F-94F6-3AA5127F838A}" type="presParOf" srcId="{D7F7C483-F2D5-4900-96BD-13EAAF18C9C4}" destId="{2847997C-7085-4478-B94E-62EB7592DA2A}" srcOrd="2" destOrd="0" presId="urn:microsoft.com/office/officeart/2005/8/layout/vList4#1"/>
    <dgm:cxn modelId="{3A73F70F-C599-498C-940F-069291A86342}" type="presParOf" srcId="{EE217594-6126-47EE-A6D4-0864DB278042}" destId="{9CFDCEDB-A43E-4829-A258-2DC1FAC2D9B4}" srcOrd="3" destOrd="0" presId="urn:microsoft.com/office/officeart/2005/8/layout/vList4#1"/>
    <dgm:cxn modelId="{EAD37938-C58B-4BDA-AA8E-3395F47855A4}" type="presParOf" srcId="{EE217594-6126-47EE-A6D4-0864DB278042}" destId="{4948E62A-40FB-478A-A8C2-19AF33C5DD72}" srcOrd="4" destOrd="0" presId="urn:microsoft.com/office/officeart/2005/8/layout/vList4#1"/>
    <dgm:cxn modelId="{6BA202E4-D477-494B-950A-04D3FD7A5F5C}" type="presParOf" srcId="{4948E62A-40FB-478A-A8C2-19AF33C5DD72}" destId="{589ED6CB-DA2B-4BDD-B6EC-577BE163DDFE}" srcOrd="0" destOrd="0" presId="urn:microsoft.com/office/officeart/2005/8/layout/vList4#1"/>
    <dgm:cxn modelId="{CC9748DC-A704-4906-854F-6B8F5537A83F}" type="presParOf" srcId="{4948E62A-40FB-478A-A8C2-19AF33C5DD72}" destId="{5C8033C6-04CE-4A79-B7DE-85CA5B5EC707}" srcOrd="1" destOrd="0" presId="urn:microsoft.com/office/officeart/2005/8/layout/vList4#1"/>
    <dgm:cxn modelId="{CAFE2F56-ADB7-470F-8433-B2985BE69F13}" type="presParOf" srcId="{4948E62A-40FB-478A-A8C2-19AF33C5DD72}" destId="{723E1DCE-0C56-4A08-B6A8-212811C25733}" srcOrd="2" destOrd="0" presId="urn:microsoft.com/office/officeart/2005/8/layout/vList4#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46227EA-37A9-42FE-A9EC-7158AF4711B4}" type="doc">
      <dgm:prSet loTypeId="urn:microsoft.com/office/officeart/2005/8/layout/vList4#2" loCatId="list" qsTypeId="urn:microsoft.com/office/officeart/2005/8/quickstyle/simple3" qsCatId="simple" csTypeId="urn:microsoft.com/office/officeart/2005/8/colors/colorful1#3"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поселка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поселка"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FF1B725E-8B65-4734-9713-EE143140700C}">
      <dgm:prSet phldrT="[Текст]"/>
      <dgm:spPr/>
      <dgm:t>
        <a:bodyPr/>
        <a:lstStyle/>
        <a:p>
          <a:endParaRPr lang="ru-RU" sz="1100"/>
        </a:p>
      </dgm:t>
    </dgm:pt>
    <dgm:pt modelId="{D10E61B2-675E-4BA6-9792-FD94EA460C96}" type="parTrans" cxnId="{9B5BC683-9C1E-4926-A498-75C693F5F1D3}">
      <dgm:prSet/>
      <dgm:spPr/>
      <dgm:t>
        <a:bodyPr/>
        <a:lstStyle/>
        <a:p>
          <a:endParaRPr lang="ru-RU"/>
        </a:p>
      </dgm:t>
    </dgm:pt>
    <dgm:pt modelId="{3269C828-B8F9-471A-9790-977299229CE6}" type="sibTrans" cxnId="{9B5BC683-9C1E-4926-A498-75C693F5F1D3}">
      <dgm:prSet/>
      <dgm:spPr/>
      <dgm:t>
        <a:bodyPr/>
        <a:lstStyle/>
        <a:p>
          <a:endParaRPr lang="ru-RU"/>
        </a:p>
      </dgm:t>
    </dgm:pt>
    <dgm:pt modelId="{0B6252A3-F868-43FC-BFF7-32C4BA1F7C8B}">
      <dgm:prSet phldrT="[Текст]" custT="1"/>
      <dgm:spPr/>
      <dgm:t>
        <a:bodyPr/>
        <a:lstStyle/>
        <a:p>
          <a:r>
            <a:rPr lang="ru-RU" sz="1400"/>
            <a:t>Музей войсковой части</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площадки для детей и подростков (футбол, бокс, баскетбол)</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7A40CCC0-83C1-4B1F-A4FE-6EFA2E521029}">
      <dgm:prSet phldrT="[Текст]" custT="1"/>
      <dgm:spPr/>
      <dgm:t>
        <a:bodyPr/>
        <a:lstStyle/>
        <a:p>
          <a:r>
            <a:rPr lang="ru-RU" sz="1400"/>
            <a:t>Совместные мероприятия с воинской частью</a:t>
          </a:r>
        </a:p>
      </dgm:t>
    </dgm:pt>
    <dgm:pt modelId="{5E76BF3A-4681-4569-9A56-5C6D81748481}" type="parTrans" cxnId="{4414FEED-02E0-4DB6-A488-896271778A0B}">
      <dgm:prSet/>
      <dgm:spPr/>
      <dgm:t>
        <a:bodyPr/>
        <a:lstStyle/>
        <a:p>
          <a:endParaRPr lang="ru-RU"/>
        </a:p>
      </dgm:t>
    </dgm:pt>
    <dgm:pt modelId="{AB5A1AAF-50F3-40BA-BDC9-0B2D76778BB1}" type="sibTrans" cxnId="{4414FEED-02E0-4DB6-A488-896271778A0B}">
      <dgm:prSet/>
      <dgm:spPr/>
      <dgm:t>
        <a:bodyPr/>
        <a:lstStyle/>
        <a:p>
          <a:endParaRPr lang="ru-RU"/>
        </a:p>
      </dgm:t>
    </dgm:pt>
    <dgm:pt modelId="{6BC648AE-2987-48BF-A2FF-011F918F4E56}">
      <dgm:prSet phldrT="[Текст]" custT="1"/>
      <dgm:spPr/>
      <dgm:t>
        <a:bodyPr/>
        <a:lstStyle/>
        <a:p>
          <a:r>
            <a:rPr lang="ru-RU" sz="1400"/>
            <a:t>"День молодежи"</a:t>
          </a:r>
        </a:p>
      </dgm:t>
    </dgm:pt>
    <dgm:pt modelId="{56E9E16B-ADAB-425F-8513-3C1704E847B8}" type="parTrans" cxnId="{3F2A50CD-8159-4360-88FF-12A35CAF9EF5}">
      <dgm:prSet/>
      <dgm:spPr/>
      <dgm:t>
        <a:bodyPr/>
        <a:lstStyle/>
        <a:p>
          <a:endParaRPr lang="ru-RU"/>
        </a:p>
      </dgm:t>
    </dgm:pt>
    <dgm:pt modelId="{D15B6CC9-5418-4716-8954-9D7E3AD0E953}" type="sibTrans" cxnId="{3F2A50CD-8159-4360-88FF-12A35CAF9EF5}">
      <dgm:prSet/>
      <dgm:spPr/>
      <dgm:t>
        <a:bodyPr/>
        <a:lstStyle/>
        <a:p>
          <a:endParaRPr lang="ru-RU"/>
        </a:p>
      </dgm:t>
    </dgm:pt>
    <dgm:pt modelId="{7BF197CE-9E4E-4C66-AA03-1112DB8C18C1}">
      <dgm:prSet phldrT="[Текст]"/>
      <dgm:spPr/>
      <dgm:t>
        <a:bodyPr/>
        <a:lstStyle/>
        <a:p>
          <a:endParaRPr lang="ru-RU" sz="1100"/>
        </a:p>
      </dgm:t>
    </dgm:pt>
    <dgm:pt modelId="{ECC6B5EB-97B5-4377-8EB1-D3DFE9E9DFAF}" type="parTrans" cxnId="{5C9F57E4-9346-4FED-8924-7BCC62B59F93}">
      <dgm:prSet/>
      <dgm:spPr/>
      <dgm:t>
        <a:bodyPr/>
        <a:lstStyle/>
        <a:p>
          <a:endParaRPr lang="ru-RU"/>
        </a:p>
      </dgm:t>
    </dgm:pt>
    <dgm:pt modelId="{15663591-F270-4CC9-B9EC-59AEC0D00302}" type="sibTrans" cxnId="{5C9F57E4-9346-4FED-8924-7BCC62B59F93}">
      <dgm:prSet/>
      <dgm:spPr/>
      <dgm:t>
        <a:bodyPr/>
        <a:lstStyle/>
        <a:p>
          <a:endParaRPr lang="ru-RU"/>
        </a:p>
      </dgm:t>
    </dgm:pt>
    <dgm:pt modelId="{CBD1F66B-A14A-40D4-86BD-AF44156C8C31}">
      <dgm:prSet phldrT="[Текст]" custT="1"/>
      <dgm:spPr/>
      <dgm:t>
        <a:bodyPr/>
        <a:lstStyle/>
        <a:p>
          <a:r>
            <a:rPr lang="ru-RU" sz="1400"/>
            <a:t>"День защиты детей"</a:t>
          </a:r>
        </a:p>
      </dgm:t>
    </dgm:pt>
    <dgm:pt modelId="{C8D02BAB-ECA3-4809-B34A-89F4504F13B9}" type="parTrans" cxnId="{386F930A-E47C-4BC3-9DD3-0EBD17BCF53E}">
      <dgm:prSet/>
      <dgm:spPr/>
      <dgm:t>
        <a:bodyPr/>
        <a:lstStyle/>
        <a:p>
          <a:endParaRPr lang="ru-RU"/>
        </a:p>
      </dgm:t>
    </dgm:pt>
    <dgm:pt modelId="{39C51377-36EA-455B-8DE9-8B34C1D60DB1}" type="sibTrans" cxnId="{386F930A-E47C-4BC3-9DD3-0EBD17BCF53E}">
      <dgm:prSet/>
      <dgm:spPr/>
      <dgm:t>
        <a:bodyPr/>
        <a:lstStyle/>
        <a:p>
          <a:endParaRPr lang="ru-RU"/>
        </a:p>
      </dgm:t>
    </dgm:pt>
    <dgm:pt modelId="{887AF964-CA19-44DE-B823-2954821C94A4}">
      <dgm:prSet phldrT="[Текст]" custT="1"/>
      <dgm:spPr/>
      <dgm:t>
        <a:bodyPr/>
        <a:lstStyle/>
        <a:p>
          <a:r>
            <a:rPr lang="ru-RU" sz="1400"/>
            <a:t>Первенство по многоборью</a:t>
          </a:r>
        </a:p>
      </dgm:t>
    </dgm:pt>
    <dgm:pt modelId="{A0CF2D81-8B59-4B0E-9E6F-824C8CC3CAB9}" type="parTrans" cxnId="{3F667385-4039-45F9-B290-CFD9BAB6CF8A}">
      <dgm:prSet/>
      <dgm:spPr/>
      <dgm:t>
        <a:bodyPr/>
        <a:lstStyle/>
        <a:p>
          <a:endParaRPr lang="ru-RU"/>
        </a:p>
      </dgm:t>
    </dgm:pt>
    <dgm:pt modelId="{475B3129-416C-4877-9912-985D00064080}" type="sibTrans" cxnId="{3F667385-4039-45F9-B290-CFD9BAB6CF8A}">
      <dgm:prSet/>
      <dgm:spPr/>
      <dgm:t>
        <a:bodyPr/>
        <a:lstStyle/>
        <a:p>
          <a:endParaRPr lang="ru-RU"/>
        </a:p>
      </dgm:t>
    </dgm:pt>
    <dgm:pt modelId="{1246D883-37B7-4BE7-B8FB-11142853273D}">
      <dgm:prSet phldrT="[Текст]" custT="1"/>
      <dgm:spPr/>
      <dgm:t>
        <a:bodyPr/>
        <a:lstStyle/>
        <a:p>
          <a:r>
            <a:rPr lang="ru-RU" sz="1400"/>
            <a:t>Легкоатлетический пробег</a:t>
          </a:r>
        </a:p>
      </dgm:t>
    </dgm:pt>
    <dgm:pt modelId="{ACE843D5-A5C6-497C-8731-66D4ADDE74D4}" type="parTrans" cxnId="{C7B62B30-9C54-40F9-A8E3-8F17FEB1B1BB}">
      <dgm:prSet/>
      <dgm:spPr/>
      <dgm:t>
        <a:bodyPr/>
        <a:lstStyle/>
        <a:p>
          <a:endParaRPr lang="ru-RU"/>
        </a:p>
      </dgm:t>
    </dgm:pt>
    <dgm:pt modelId="{0D1BAC34-E00E-4B0B-AA10-4E2D4634EA52}" type="sibTrans" cxnId="{C7B62B30-9C54-40F9-A8E3-8F17FEB1B1BB}">
      <dgm:prSet/>
      <dgm:spPr/>
      <dgm:t>
        <a:bodyPr/>
        <a:lstStyle/>
        <a:p>
          <a:endParaRPr lang="ru-RU"/>
        </a:p>
      </dgm:t>
    </dgm:pt>
    <dgm:pt modelId="{18B56DD6-B5BC-4CDB-A27F-67AFAD381FF9}">
      <dgm:prSet phldrT="[Текст]" custT="1"/>
      <dgm:spPr/>
      <dgm:t>
        <a:bodyPr/>
        <a:lstStyle/>
        <a:p>
          <a:r>
            <a:rPr lang="ru-RU" sz="1400"/>
            <a:t>"День рыбака"</a:t>
          </a:r>
        </a:p>
      </dgm:t>
    </dgm:pt>
    <dgm:pt modelId="{DD748F8C-B29E-4701-8242-00C6BE6834CB}" type="parTrans" cxnId="{09B80D64-CE07-4313-8AD9-7A8729B11E96}">
      <dgm:prSet/>
      <dgm:spPr/>
      <dgm:t>
        <a:bodyPr/>
        <a:lstStyle/>
        <a:p>
          <a:endParaRPr lang="ru-RU"/>
        </a:p>
      </dgm:t>
    </dgm:pt>
    <dgm:pt modelId="{5A508D36-EF67-4D23-BFCA-6C70EE3A2A41}" type="sibTrans" cxnId="{09B80D64-CE07-4313-8AD9-7A8729B11E96}">
      <dgm:prSet/>
      <dgm:spPr/>
      <dgm:t>
        <a:bodyPr/>
        <a:lstStyle/>
        <a:p>
          <a:endParaRPr lang="ru-RU"/>
        </a:p>
      </dgm:t>
    </dgm:pt>
    <dgm:pt modelId="{582EEF31-712E-440E-A33C-4CA553C33C47}">
      <dgm:prSet phldrT="[Текст]" custT="1"/>
      <dgm:spPr/>
      <dgm:t>
        <a:bodyPr/>
        <a:lstStyle/>
        <a:p>
          <a:r>
            <a:rPr lang="ru-RU" sz="1400"/>
            <a:t>Памятник Скорбящей матери</a:t>
          </a:r>
        </a:p>
      </dgm:t>
    </dgm:pt>
    <dgm:pt modelId="{E397F714-155A-4596-9342-9DB19A6543CE}" type="parTrans" cxnId="{2895BC11-1390-41B4-9D87-E6C907B9892D}">
      <dgm:prSet/>
      <dgm:spPr/>
      <dgm:t>
        <a:bodyPr/>
        <a:lstStyle/>
        <a:p>
          <a:endParaRPr lang="ru-RU"/>
        </a:p>
      </dgm:t>
    </dgm:pt>
    <dgm:pt modelId="{A8EBE95C-B8BF-48AA-AB96-6A8160229BBB}" type="sibTrans" cxnId="{2895BC11-1390-41B4-9D87-E6C907B9892D}">
      <dgm:prSet/>
      <dgm:spPr/>
      <dgm:t>
        <a:bodyPr/>
        <a:lstStyle/>
        <a:p>
          <a:endParaRPr lang="ru-RU"/>
        </a:p>
      </dgm:t>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a:stretch>
            <a:fillRect/>
          </a:stretch>
        </a:blipFill>
      </dgm:spPr>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a:stretch>
            <a:fillRect/>
          </a:stretch>
        </a:blipFill>
      </dgm:spPr>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a:stretch>
            <a:fillRect/>
          </a:stretch>
        </a:blipFill>
      </dgm:spPr>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54A9F0E3-C00A-4A67-AD49-0E7B20AE613E}" srcId="{7001073E-6C09-4806-9055-24FBC838E20D}" destId="{C3F9BAE1-B0CC-436A-9357-3CDADA54064B}" srcOrd="0" destOrd="0" parTransId="{F379B093-E62B-4341-8455-3353635D97F5}" sibTransId="{239EC773-C930-44B7-B619-CB2924A7C016}"/>
    <dgm:cxn modelId="{CB1C328C-8E39-4FCF-843F-E0D509CF56C4}" srcId="{1C549824-ED7D-44F0-A7CD-C3E19A4A37B3}" destId="{274DF533-66FA-4C69-A125-0C4ECBA9EC10}" srcOrd="0" destOrd="0" parTransId="{42DC3C49-14BE-4861-9EFF-90FA255374E5}" sibTransId="{49CB1113-A1CD-48F1-8202-B3130DB8B1E9}"/>
    <dgm:cxn modelId="{562C6FB6-F78F-4811-A4BB-8208335B2D32}" type="presOf" srcId="{1C549824-ED7D-44F0-A7CD-C3E19A4A37B3}" destId="{58086A9C-870A-45A4-A131-23320850631A}" srcOrd="1" destOrd="0" presId="urn:microsoft.com/office/officeart/2005/8/layout/vList4#2"/>
    <dgm:cxn modelId="{4A8D87DF-8D1C-4F2F-820C-4056A5F395AC}" type="presOf" srcId="{86DAC9A0-D354-448A-92C8-23937C93B350}" destId="{723E1DCE-0C56-4A08-B6A8-212811C25733}" srcOrd="1" destOrd="0" presId="urn:microsoft.com/office/officeart/2005/8/layout/vList4#2"/>
    <dgm:cxn modelId="{F81F80BC-A895-4769-81E5-AAAF74BCB347}" srcId="{F46227EA-37A9-42FE-A9EC-7158AF4711B4}" destId="{7001073E-6C09-4806-9055-24FBC838E20D}" srcOrd="1" destOrd="0" parTransId="{E1D4F42A-1832-489A-A413-8C357EB5F982}" sibTransId="{3E3B6722-4599-4459-95FC-2FF4B86BFFCD}"/>
    <dgm:cxn modelId="{6428BECE-8B16-43F3-BBA5-614BACD24AB5}" srcId="{7001073E-6C09-4806-9055-24FBC838E20D}" destId="{76891E52-CFE4-4D59-86AE-F0EE47A6C190}" srcOrd="2" destOrd="0" parTransId="{45733873-A765-426F-BDC6-8976AEE90084}" sibTransId="{E951C999-676A-4EA1-9E1D-1EE7C35C8E9E}"/>
    <dgm:cxn modelId="{E80275BF-1490-40D7-A087-B033AC7B87B4}" type="presOf" srcId="{CBD1F66B-A14A-40D4-86BD-AF44156C8C31}" destId="{58086A9C-870A-45A4-A131-23320850631A}" srcOrd="1" destOrd="3" presId="urn:microsoft.com/office/officeart/2005/8/layout/vList4#2"/>
    <dgm:cxn modelId="{B35654B9-4933-4F93-BE67-E0D1CD37653C}" type="presOf" srcId="{7A40CCC0-83C1-4B1F-A4FE-6EFA2E521029}" destId="{7287107E-349B-4375-BC45-9EC264F345D6}" srcOrd="0" destOrd="5" presId="urn:microsoft.com/office/officeart/2005/8/layout/vList4#2"/>
    <dgm:cxn modelId="{6866468A-54DD-48D6-BA85-DDBF9A3F8C77}" type="presOf" srcId="{B00338A6-F715-4832-9560-9B8488EE2EDF}" destId="{2847997C-7085-4478-B94E-62EB7592DA2A}" srcOrd="1" destOrd="2" presId="urn:microsoft.com/office/officeart/2005/8/layout/vList4#2"/>
    <dgm:cxn modelId="{149115EC-D294-4BA4-B6A6-AAE1C061FBDE}" type="presOf" srcId="{0B6252A3-F868-43FC-BFF7-32C4BA1F7C8B}" destId="{723E1DCE-0C56-4A08-B6A8-212811C25733}" srcOrd="1" destOrd="1" presId="urn:microsoft.com/office/officeart/2005/8/layout/vList4#2"/>
    <dgm:cxn modelId="{C0C048AE-9944-423A-B11F-1BE4A698530B}" type="presOf" srcId="{FE435943-40B0-46C5-8039-2250EEF0149B}" destId="{7287107E-349B-4375-BC45-9EC264F345D6}" srcOrd="0" destOrd="4" presId="urn:microsoft.com/office/officeart/2005/8/layout/vList4#2"/>
    <dgm:cxn modelId="{09B80D64-CE07-4313-8AD9-7A8729B11E96}" srcId="{1C549824-ED7D-44F0-A7CD-C3E19A4A37B3}" destId="{18B56DD6-B5BC-4CDB-A27F-67AFAD381FF9}" srcOrd="3" destOrd="0" parTransId="{DD748F8C-B29E-4701-8242-00C6BE6834CB}" sibTransId="{5A508D36-EF67-4D23-BFCA-6C70EE3A2A41}"/>
    <dgm:cxn modelId="{3BD2F8A6-0565-419C-9C68-61DD757B6779}" type="presOf" srcId="{582EEF31-712E-440E-A33C-4CA553C33C47}" destId="{589ED6CB-DA2B-4BDD-B6EC-577BE163DDFE}" srcOrd="0" destOrd="2" presId="urn:microsoft.com/office/officeart/2005/8/layout/vList4#2"/>
    <dgm:cxn modelId="{FE30AAB8-3A9F-41B4-8930-911930E075FB}" type="presOf" srcId="{7001073E-6C09-4806-9055-24FBC838E20D}" destId="{7287107E-349B-4375-BC45-9EC264F345D6}" srcOrd="0" destOrd="0" presId="urn:microsoft.com/office/officeart/2005/8/layout/vList4#2"/>
    <dgm:cxn modelId="{747B1536-0D88-42A0-BB13-76A87B00179E}" type="presOf" srcId="{76891E52-CFE4-4D59-86AE-F0EE47A6C190}" destId="{7287107E-349B-4375-BC45-9EC264F345D6}" srcOrd="0" destOrd="3" presId="urn:microsoft.com/office/officeart/2005/8/layout/vList4#2"/>
    <dgm:cxn modelId="{A12C55F4-9B1A-4F9E-A5E7-3B90C181EB47}" type="presOf" srcId="{887AF964-CA19-44DE-B823-2954821C94A4}" destId="{58086A9C-870A-45A4-A131-23320850631A}" srcOrd="1" destOrd="5" presId="urn:microsoft.com/office/officeart/2005/8/layout/vList4#2"/>
    <dgm:cxn modelId="{219AC8FB-CFD4-4270-AB26-E6FCC8B1F9C8}" type="presOf" srcId="{1246D883-37B7-4BE7-B8FB-11142853273D}" destId="{0FF9268A-FB40-4550-B867-9D0875CB5120}" srcOrd="0" destOrd="6" presId="urn:microsoft.com/office/officeart/2005/8/layout/vList4#2"/>
    <dgm:cxn modelId="{C4C9C689-A17C-4D77-BBA5-069D076D1A96}" type="presOf" srcId="{B00338A6-F715-4832-9560-9B8488EE2EDF}" destId="{7287107E-349B-4375-BC45-9EC264F345D6}" srcOrd="0" destOrd="2" presId="urn:microsoft.com/office/officeart/2005/8/layout/vList4#2"/>
    <dgm:cxn modelId="{6A5B97EC-3A77-4B55-85B3-96A4944C40D5}" type="presOf" srcId="{7A40CCC0-83C1-4B1F-A4FE-6EFA2E521029}" destId="{2847997C-7085-4478-B94E-62EB7592DA2A}" srcOrd="1" destOrd="5" presId="urn:microsoft.com/office/officeart/2005/8/layout/vList4#2"/>
    <dgm:cxn modelId="{3EB5875B-8ED7-4514-B0EF-70930FC56342}" type="presOf" srcId="{7BF197CE-9E4E-4C66-AA03-1112DB8C18C1}" destId="{58086A9C-870A-45A4-A131-23320850631A}" srcOrd="1" destOrd="7" presId="urn:microsoft.com/office/officeart/2005/8/layout/vList4#2"/>
    <dgm:cxn modelId="{94C16AE0-BDDA-4B97-BCE9-2F2A629CC818}" type="presOf" srcId="{18B56DD6-B5BC-4CDB-A27F-67AFAD381FF9}" destId="{0FF9268A-FB40-4550-B867-9D0875CB5120}" srcOrd="0" destOrd="4" presId="urn:microsoft.com/office/officeart/2005/8/layout/vList4#2"/>
    <dgm:cxn modelId="{8C129613-C7DE-4108-92B8-03EB64F55159}" type="presOf" srcId="{6BC648AE-2987-48BF-A2FF-011F918F4E56}" destId="{58086A9C-870A-45A4-A131-23320850631A}" srcOrd="1" destOrd="2" presId="urn:microsoft.com/office/officeart/2005/8/layout/vList4#2"/>
    <dgm:cxn modelId="{5C9F57E4-9346-4FED-8924-7BCC62B59F93}" srcId="{1C549824-ED7D-44F0-A7CD-C3E19A4A37B3}" destId="{7BF197CE-9E4E-4C66-AA03-1112DB8C18C1}" srcOrd="6" destOrd="0" parTransId="{ECC6B5EB-97B5-4377-8EB1-D3DFE9E9DFAF}" sibTransId="{15663591-F270-4CC9-B9EC-59AEC0D00302}"/>
    <dgm:cxn modelId="{64EBD531-A5A1-40CD-81C9-06C853E5DBA9}" type="presOf" srcId="{274DF533-66FA-4C69-A125-0C4ECBA9EC10}" destId="{58086A9C-870A-45A4-A131-23320850631A}" srcOrd="1" destOrd="1" presId="urn:microsoft.com/office/officeart/2005/8/layout/vList4#2"/>
    <dgm:cxn modelId="{35C14339-5992-4164-8118-0B4C47E2E9EB}" srcId="{86DAC9A0-D354-448A-92C8-23937C93B350}" destId="{0B6252A3-F868-43FC-BFF7-32C4BA1F7C8B}" srcOrd="0" destOrd="0" parTransId="{E0315376-3255-459D-968B-54ED4C2D895A}" sibTransId="{F7195A10-8C1C-4E7A-883F-AF0CE09BDBE8}"/>
    <dgm:cxn modelId="{39F166C5-1B5B-429F-A526-B6062B7E018D}" type="presOf" srcId="{887AF964-CA19-44DE-B823-2954821C94A4}" destId="{0FF9268A-FB40-4550-B867-9D0875CB5120}" srcOrd="0" destOrd="5" presId="urn:microsoft.com/office/officeart/2005/8/layout/vList4#2"/>
    <dgm:cxn modelId="{031AE6FB-1B75-46BC-918E-3644DB2E1991}" type="presOf" srcId="{76891E52-CFE4-4D59-86AE-F0EE47A6C190}" destId="{2847997C-7085-4478-B94E-62EB7592DA2A}" srcOrd="1" destOrd="3" presId="urn:microsoft.com/office/officeart/2005/8/layout/vList4#2"/>
    <dgm:cxn modelId="{A70811F2-DCB3-4E2B-BD99-5F4A250C325B}" type="presOf" srcId="{FE435943-40B0-46C5-8039-2250EEF0149B}" destId="{2847997C-7085-4478-B94E-62EB7592DA2A}" srcOrd="1" destOrd="4" presId="urn:microsoft.com/office/officeart/2005/8/layout/vList4#2"/>
    <dgm:cxn modelId="{B0E740BB-5465-4DF4-A9D2-BEAFA85BC399}" srcId="{F46227EA-37A9-42FE-A9EC-7158AF4711B4}" destId="{86DAC9A0-D354-448A-92C8-23937C93B350}" srcOrd="2" destOrd="0" parTransId="{275233C4-976E-482B-889D-A412B44FB091}" sibTransId="{2B7A2B89-BA0F-461F-9BF1-25E332DE7E64}"/>
    <dgm:cxn modelId="{1CA21499-DEC4-4E2A-929C-2774861A9AD1}" type="presOf" srcId="{274DF533-66FA-4C69-A125-0C4ECBA9EC10}" destId="{0FF9268A-FB40-4550-B867-9D0875CB5120}" srcOrd="0" destOrd="1" presId="urn:microsoft.com/office/officeart/2005/8/layout/vList4#2"/>
    <dgm:cxn modelId="{C5D60390-F4C3-4FCD-859B-F13F783C51D4}" type="presOf" srcId="{1C549824-ED7D-44F0-A7CD-C3E19A4A37B3}" destId="{0FF9268A-FB40-4550-B867-9D0875CB5120}" srcOrd="0" destOrd="0" presId="urn:microsoft.com/office/officeart/2005/8/layout/vList4#2"/>
    <dgm:cxn modelId="{1878A327-8609-4426-B8AA-394E95FE3480}" type="presOf" srcId="{0B6252A3-F868-43FC-BFF7-32C4BA1F7C8B}" destId="{589ED6CB-DA2B-4BDD-B6EC-577BE163DDFE}" srcOrd="0" destOrd="1" presId="urn:microsoft.com/office/officeart/2005/8/layout/vList4#2"/>
    <dgm:cxn modelId="{AB7D0D2C-D41B-4B07-9305-C33D674B0F29}" srcId="{F46227EA-37A9-42FE-A9EC-7158AF4711B4}" destId="{1C549824-ED7D-44F0-A7CD-C3E19A4A37B3}" srcOrd="0" destOrd="0" parTransId="{FBF0BD1B-EB11-456B-ACD6-E30180DCD39F}" sibTransId="{A5C2D46B-D912-4783-80A4-A2F5CFB6F61B}"/>
    <dgm:cxn modelId="{6B6D53DB-07AA-4FB8-BA71-270C1CF0127F}" type="presOf" srcId="{C3F9BAE1-B0CC-436A-9357-3CDADA54064B}" destId="{2847997C-7085-4478-B94E-62EB7592DA2A}" srcOrd="1" destOrd="1" presId="urn:microsoft.com/office/officeart/2005/8/layout/vList4#2"/>
    <dgm:cxn modelId="{0BB4522C-29C3-4D0A-9FB1-A4FBFE6E20C0}" type="presOf" srcId="{CBD1F66B-A14A-40D4-86BD-AF44156C8C31}" destId="{0FF9268A-FB40-4550-B867-9D0875CB5120}" srcOrd="0" destOrd="3" presId="urn:microsoft.com/office/officeart/2005/8/layout/vList4#2"/>
    <dgm:cxn modelId="{4414FEED-02E0-4DB6-A488-896271778A0B}" srcId="{7001073E-6C09-4806-9055-24FBC838E20D}" destId="{7A40CCC0-83C1-4B1F-A4FE-6EFA2E521029}" srcOrd="4" destOrd="0" parTransId="{5E76BF3A-4681-4569-9A56-5C6D81748481}" sibTransId="{AB5A1AAF-50F3-40BA-BDC9-0B2D76778BB1}"/>
    <dgm:cxn modelId="{C7B62B30-9C54-40F9-A8E3-8F17FEB1B1BB}" srcId="{1C549824-ED7D-44F0-A7CD-C3E19A4A37B3}" destId="{1246D883-37B7-4BE7-B8FB-11142853273D}" srcOrd="5" destOrd="0" parTransId="{ACE843D5-A5C6-497C-8731-66D4ADDE74D4}" sibTransId="{0D1BAC34-E00E-4B0B-AA10-4E2D4634EA52}"/>
    <dgm:cxn modelId="{7FD40169-8123-47B8-8C1F-53B275CC5233}" type="presOf" srcId="{6BC648AE-2987-48BF-A2FF-011F918F4E56}" destId="{0FF9268A-FB40-4550-B867-9D0875CB5120}" srcOrd="0" destOrd="2" presId="urn:microsoft.com/office/officeart/2005/8/layout/vList4#2"/>
    <dgm:cxn modelId="{3F2A50CD-8159-4360-88FF-12A35CAF9EF5}" srcId="{1C549824-ED7D-44F0-A7CD-C3E19A4A37B3}" destId="{6BC648AE-2987-48BF-A2FF-011F918F4E56}" srcOrd="1" destOrd="0" parTransId="{56E9E16B-ADAB-425F-8513-3C1704E847B8}" sibTransId="{D15B6CC9-5418-4716-8954-9D7E3AD0E953}"/>
    <dgm:cxn modelId="{4533E253-78BC-4BE9-A76C-9443E1E7A748}" type="presOf" srcId="{1246D883-37B7-4BE7-B8FB-11142853273D}" destId="{58086A9C-870A-45A4-A131-23320850631A}" srcOrd="1" destOrd="6" presId="urn:microsoft.com/office/officeart/2005/8/layout/vList4#2"/>
    <dgm:cxn modelId="{60606E25-B78F-4A11-A94E-015D9EB943E1}" type="presOf" srcId="{7BF197CE-9E4E-4C66-AA03-1112DB8C18C1}" destId="{0FF9268A-FB40-4550-B867-9D0875CB5120}" srcOrd="0" destOrd="7" presId="urn:microsoft.com/office/officeart/2005/8/layout/vList4#2"/>
    <dgm:cxn modelId="{0D2B7E68-C1EC-40D4-B7DE-A9EDE88B175A}" srcId="{7001073E-6C09-4806-9055-24FBC838E20D}" destId="{FE435943-40B0-46C5-8039-2250EEF0149B}" srcOrd="3" destOrd="0" parTransId="{CA49075F-9B04-4D3D-81FC-8A2AF27F3A12}" sibTransId="{89316B5F-E2EE-41B9-8A46-AA2F459A33CF}"/>
    <dgm:cxn modelId="{07DA476A-D765-4E85-8332-6D14421CEB1D}" type="presOf" srcId="{FF1B725E-8B65-4734-9713-EE143140700C}" destId="{58086A9C-870A-45A4-A131-23320850631A}" srcOrd="1" destOrd="8" presId="urn:microsoft.com/office/officeart/2005/8/layout/vList4#2"/>
    <dgm:cxn modelId="{EC4D5A67-1F88-4F17-BE47-E07B53C3178A}" type="presOf" srcId="{FF1B725E-8B65-4734-9713-EE143140700C}" destId="{0FF9268A-FB40-4550-B867-9D0875CB5120}" srcOrd="0" destOrd="8" presId="urn:microsoft.com/office/officeart/2005/8/layout/vList4#2"/>
    <dgm:cxn modelId="{386F930A-E47C-4BC3-9DD3-0EBD17BCF53E}" srcId="{1C549824-ED7D-44F0-A7CD-C3E19A4A37B3}" destId="{CBD1F66B-A14A-40D4-86BD-AF44156C8C31}" srcOrd="2" destOrd="0" parTransId="{C8D02BAB-ECA3-4809-B34A-89F4504F13B9}" sibTransId="{39C51377-36EA-455B-8DE9-8B34C1D60DB1}"/>
    <dgm:cxn modelId="{2895BC11-1390-41B4-9D87-E6C907B9892D}" srcId="{86DAC9A0-D354-448A-92C8-23937C93B350}" destId="{582EEF31-712E-440E-A33C-4CA553C33C47}" srcOrd="1" destOrd="0" parTransId="{E397F714-155A-4596-9342-9DB19A6543CE}" sibTransId="{A8EBE95C-B8BF-48AA-AB96-6A8160229BBB}"/>
    <dgm:cxn modelId="{44F84E4C-EEBE-441E-8274-F0DD9CE17B6F}" type="presOf" srcId="{C3F9BAE1-B0CC-436A-9357-3CDADA54064B}" destId="{7287107E-349B-4375-BC45-9EC264F345D6}" srcOrd="0" destOrd="1" presId="urn:microsoft.com/office/officeart/2005/8/layout/vList4#2"/>
    <dgm:cxn modelId="{926DF39B-A587-445D-8978-ABE6788F14E7}" type="presOf" srcId="{F46227EA-37A9-42FE-A9EC-7158AF4711B4}" destId="{EE217594-6126-47EE-A6D4-0864DB278042}" srcOrd="0" destOrd="0" presId="urn:microsoft.com/office/officeart/2005/8/layout/vList4#2"/>
    <dgm:cxn modelId="{3F667385-4039-45F9-B290-CFD9BAB6CF8A}" srcId="{1C549824-ED7D-44F0-A7CD-C3E19A4A37B3}" destId="{887AF964-CA19-44DE-B823-2954821C94A4}" srcOrd="4" destOrd="0" parTransId="{A0CF2D81-8B59-4B0E-9E6F-824C8CC3CAB9}" sibTransId="{475B3129-416C-4877-9912-985D00064080}"/>
    <dgm:cxn modelId="{D2CEAE76-3AA5-4F97-A52B-352D6A3C0F01}" type="presOf" srcId="{18B56DD6-B5BC-4CDB-A27F-67AFAD381FF9}" destId="{58086A9C-870A-45A4-A131-23320850631A}" srcOrd="1" destOrd="4" presId="urn:microsoft.com/office/officeart/2005/8/layout/vList4#2"/>
    <dgm:cxn modelId="{DCCE4A1B-6D2A-4E43-9B13-01C9253236A6}" type="presOf" srcId="{7001073E-6C09-4806-9055-24FBC838E20D}" destId="{2847997C-7085-4478-B94E-62EB7592DA2A}" srcOrd="1" destOrd="0" presId="urn:microsoft.com/office/officeart/2005/8/layout/vList4#2"/>
    <dgm:cxn modelId="{6C27A8AA-C659-41B3-92A9-EF7C3F459DFF}" type="presOf" srcId="{582EEF31-712E-440E-A33C-4CA553C33C47}" destId="{723E1DCE-0C56-4A08-B6A8-212811C25733}" srcOrd="1" destOrd="2" presId="urn:microsoft.com/office/officeart/2005/8/layout/vList4#2"/>
    <dgm:cxn modelId="{9B5BC683-9C1E-4926-A498-75C693F5F1D3}" srcId="{1C549824-ED7D-44F0-A7CD-C3E19A4A37B3}" destId="{FF1B725E-8B65-4734-9713-EE143140700C}" srcOrd="7" destOrd="0" parTransId="{D10E61B2-675E-4BA6-9792-FD94EA460C96}" sibTransId="{3269C828-B8F9-471A-9790-977299229CE6}"/>
    <dgm:cxn modelId="{8C9C6F69-164D-4C7F-93D0-F65E51448989}" srcId="{7001073E-6C09-4806-9055-24FBC838E20D}" destId="{B00338A6-F715-4832-9560-9B8488EE2EDF}" srcOrd="1" destOrd="0" parTransId="{B2EF7CCC-0143-4D01-8A41-25A7A4B5591F}" sibTransId="{C00A475C-2920-433D-AFA9-5D23AE823852}"/>
    <dgm:cxn modelId="{11D0A28D-CC97-4BCD-BA0F-1C7AB80B094A}" type="presOf" srcId="{86DAC9A0-D354-448A-92C8-23937C93B350}" destId="{589ED6CB-DA2B-4BDD-B6EC-577BE163DDFE}" srcOrd="0" destOrd="0" presId="urn:microsoft.com/office/officeart/2005/8/layout/vList4#2"/>
    <dgm:cxn modelId="{EA34D4E4-9FCB-46BD-82A1-90056237A2EA}" type="presParOf" srcId="{EE217594-6126-47EE-A6D4-0864DB278042}" destId="{4CBA38B6-FAF4-4C06-BA5A-902F6658AE3C}" srcOrd="0" destOrd="0" presId="urn:microsoft.com/office/officeart/2005/8/layout/vList4#2"/>
    <dgm:cxn modelId="{D3B3DC88-5D4B-422A-805A-590D27D076B5}" type="presParOf" srcId="{4CBA38B6-FAF4-4C06-BA5A-902F6658AE3C}" destId="{0FF9268A-FB40-4550-B867-9D0875CB5120}" srcOrd="0" destOrd="0" presId="urn:microsoft.com/office/officeart/2005/8/layout/vList4#2"/>
    <dgm:cxn modelId="{A980C3AE-B7BC-4886-92B0-4B86B83F9099}" type="presParOf" srcId="{4CBA38B6-FAF4-4C06-BA5A-902F6658AE3C}" destId="{B3414A14-5302-454A-98AD-73247E41D47D}" srcOrd="1" destOrd="0" presId="urn:microsoft.com/office/officeart/2005/8/layout/vList4#2"/>
    <dgm:cxn modelId="{E054E96F-F9B4-42EB-B9E8-216A9BE97ABA}" type="presParOf" srcId="{4CBA38B6-FAF4-4C06-BA5A-902F6658AE3C}" destId="{58086A9C-870A-45A4-A131-23320850631A}" srcOrd="2" destOrd="0" presId="urn:microsoft.com/office/officeart/2005/8/layout/vList4#2"/>
    <dgm:cxn modelId="{1EC858A7-E694-447C-8B4C-2934CE867187}" type="presParOf" srcId="{EE217594-6126-47EE-A6D4-0864DB278042}" destId="{A4C92B58-8A0D-42DB-9E70-96D18C7BAF8D}" srcOrd="1" destOrd="0" presId="urn:microsoft.com/office/officeart/2005/8/layout/vList4#2"/>
    <dgm:cxn modelId="{5589ABF0-ED6F-469E-A02B-3F51C84E9C42}" type="presParOf" srcId="{EE217594-6126-47EE-A6D4-0864DB278042}" destId="{D7F7C483-F2D5-4900-96BD-13EAAF18C9C4}" srcOrd="2" destOrd="0" presId="urn:microsoft.com/office/officeart/2005/8/layout/vList4#2"/>
    <dgm:cxn modelId="{DE2FF8F9-8092-4D1F-987A-9F0B7F52E88E}" type="presParOf" srcId="{D7F7C483-F2D5-4900-96BD-13EAAF18C9C4}" destId="{7287107E-349B-4375-BC45-9EC264F345D6}" srcOrd="0" destOrd="0" presId="urn:microsoft.com/office/officeart/2005/8/layout/vList4#2"/>
    <dgm:cxn modelId="{E6BE2040-EA32-482F-B71C-89F23C9B464D}" type="presParOf" srcId="{D7F7C483-F2D5-4900-96BD-13EAAF18C9C4}" destId="{B41450FF-00A6-400A-8770-9A62692ACD40}" srcOrd="1" destOrd="0" presId="urn:microsoft.com/office/officeart/2005/8/layout/vList4#2"/>
    <dgm:cxn modelId="{F60D9050-C94B-4756-B39C-923F148F85DE}" type="presParOf" srcId="{D7F7C483-F2D5-4900-96BD-13EAAF18C9C4}" destId="{2847997C-7085-4478-B94E-62EB7592DA2A}" srcOrd="2" destOrd="0" presId="urn:microsoft.com/office/officeart/2005/8/layout/vList4#2"/>
    <dgm:cxn modelId="{61311A7A-B71E-46BF-8421-D443EAB2755F}" type="presParOf" srcId="{EE217594-6126-47EE-A6D4-0864DB278042}" destId="{9CFDCEDB-A43E-4829-A258-2DC1FAC2D9B4}" srcOrd="3" destOrd="0" presId="urn:microsoft.com/office/officeart/2005/8/layout/vList4#2"/>
    <dgm:cxn modelId="{CCCB09BB-D836-4DCE-965D-FC5AD4E6DB39}" type="presParOf" srcId="{EE217594-6126-47EE-A6D4-0864DB278042}" destId="{4948E62A-40FB-478A-A8C2-19AF33C5DD72}" srcOrd="4" destOrd="0" presId="urn:microsoft.com/office/officeart/2005/8/layout/vList4#2"/>
    <dgm:cxn modelId="{90149315-7DB7-4048-8BF8-F35686DAEA0B}" type="presParOf" srcId="{4948E62A-40FB-478A-A8C2-19AF33C5DD72}" destId="{589ED6CB-DA2B-4BDD-B6EC-577BE163DDFE}" srcOrd="0" destOrd="0" presId="urn:microsoft.com/office/officeart/2005/8/layout/vList4#2"/>
    <dgm:cxn modelId="{8876C1ED-4933-4F2C-8314-1998D99AC8C3}" type="presParOf" srcId="{4948E62A-40FB-478A-A8C2-19AF33C5DD72}" destId="{5C8033C6-04CE-4A79-B7DE-85CA5B5EC707}" srcOrd="1" destOrd="0" presId="urn:microsoft.com/office/officeart/2005/8/layout/vList4#2"/>
    <dgm:cxn modelId="{BEACF991-6953-4D84-AB75-DA9DA65D9B38}" type="presParOf" srcId="{4948E62A-40FB-478A-A8C2-19AF33C5DD72}" destId="{723E1DCE-0C56-4A08-B6A8-212811C25733}" srcOrd="2" destOrd="0" presId="urn:microsoft.com/office/officeart/2005/8/layout/vList4#2"/>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46227EA-37A9-42FE-A9EC-7158AF4711B4}" type="doc">
      <dgm:prSet loTypeId="urn:microsoft.com/office/officeart/2005/8/layout/vList4#3" loCatId="list" qsTypeId="urn:microsoft.com/office/officeart/2005/8/quickstyle/simple3" qsCatId="simple" csTypeId="urn:microsoft.com/office/officeart/2005/8/colors/colorful1#4"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посёлка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поселка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070AEFF7-11A6-440C-AF98-3920E7ECC6E0}">
      <dgm:prSet phldrT="[Текст]" custT="1"/>
      <dgm:spPr/>
      <dgm:t>
        <a:bodyPr/>
        <a:lstStyle/>
        <a:p>
          <a:r>
            <a:rPr lang="ru-RU" sz="1400"/>
            <a:t>Оздоровительный лагерь на базе больницы</a:t>
          </a:r>
        </a:p>
      </dgm:t>
    </dgm:pt>
    <dgm:pt modelId="{94574A4A-E002-40C9-93C2-03985C0398B7}" type="parTrans" cxnId="{3A289D0F-B326-45D9-9CDA-052FE2DD0D8C}">
      <dgm:prSet/>
      <dgm:spPr/>
      <dgm:t>
        <a:bodyPr/>
        <a:lstStyle/>
        <a:p>
          <a:endParaRPr lang="ru-RU"/>
        </a:p>
      </dgm:t>
    </dgm:pt>
    <dgm:pt modelId="{7A106713-BD7F-42A7-BA30-E6FB03A452DA}" type="sibTrans" cxnId="{3A289D0F-B326-45D9-9CDA-052FE2DD0D8C}">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0B6252A3-F868-43FC-BFF7-32C4BA1F7C8B}">
      <dgm:prSet phldrT="[Текст]" custT="1"/>
      <dgm:spPr/>
      <dgm:t>
        <a:bodyPr/>
        <a:lstStyle/>
        <a:p>
          <a:r>
            <a:rPr lang="ru-RU" sz="1400"/>
            <a:t>Предприятия поселка</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дворовые команды (футбол, кикбоксинг, волейбол, бадминтон)</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7A40CCC0-83C1-4B1F-A4FE-6EFA2E521029}">
      <dgm:prSet phldrT="[Текст]" custT="1"/>
      <dgm:spPr/>
      <dgm:t>
        <a:bodyPr/>
        <a:lstStyle/>
        <a:p>
          <a:r>
            <a:rPr lang="ru-RU" sz="1400"/>
            <a:t>Трудоустройство на предприятиях города</a:t>
          </a:r>
        </a:p>
      </dgm:t>
    </dgm:pt>
    <dgm:pt modelId="{5E76BF3A-4681-4569-9A56-5C6D81748481}" type="parTrans" cxnId="{4414FEED-02E0-4DB6-A488-896271778A0B}">
      <dgm:prSet/>
      <dgm:spPr/>
      <dgm:t>
        <a:bodyPr/>
        <a:lstStyle/>
        <a:p>
          <a:endParaRPr lang="ru-RU"/>
        </a:p>
      </dgm:t>
    </dgm:pt>
    <dgm:pt modelId="{AB5A1AAF-50F3-40BA-BDC9-0B2D76778BB1}" type="sibTrans" cxnId="{4414FEED-02E0-4DB6-A488-896271778A0B}">
      <dgm:prSet/>
      <dgm:spPr/>
      <dgm:t>
        <a:bodyPr/>
        <a:lstStyle/>
        <a:p>
          <a:endParaRPr lang="ru-RU"/>
        </a:p>
      </dgm:t>
    </dgm:pt>
    <dgm:pt modelId="{6BC648AE-2987-48BF-A2FF-011F918F4E56}">
      <dgm:prSet phldrT="[Текст]" custT="1"/>
      <dgm:spPr/>
      <dgm:t>
        <a:bodyPr/>
        <a:lstStyle/>
        <a:p>
          <a:r>
            <a:rPr lang="ru-RU" sz="1400"/>
            <a:t>"День молодежи"</a:t>
          </a:r>
        </a:p>
      </dgm:t>
    </dgm:pt>
    <dgm:pt modelId="{56E9E16B-ADAB-425F-8513-3C1704E847B8}" type="parTrans" cxnId="{3F2A50CD-8159-4360-88FF-12A35CAF9EF5}">
      <dgm:prSet/>
      <dgm:spPr/>
      <dgm:t>
        <a:bodyPr/>
        <a:lstStyle/>
        <a:p>
          <a:endParaRPr lang="ru-RU"/>
        </a:p>
      </dgm:t>
    </dgm:pt>
    <dgm:pt modelId="{D15B6CC9-5418-4716-8954-9D7E3AD0E953}" type="sibTrans" cxnId="{3F2A50CD-8159-4360-88FF-12A35CAF9EF5}">
      <dgm:prSet/>
      <dgm:spPr/>
      <dgm:t>
        <a:bodyPr/>
        <a:lstStyle/>
        <a:p>
          <a:endParaRPr lang="ru-RU"/>
        </a:p>
      </dgm:t>
    </dgm:pt>
    <dgm:pt modelId="{5EBA6691-99D2-4480-8307-1AE0380B01D1}">
      <dgm:prSet phldrT="[Текст]" custT="1"/>
      <dgm:spPr/>
      <dgm:t>
        <a:bodyPr/>
        <a:lstStyle/>
        <a:p>
          <a:r>
            <a:rPr lang="ru-RU" sz="1400"/>
            <a:t>"День Петра и Февронии"</a:t>
          </a:r>
        </a:p>
      </dgm:t>
    </dgm:pt>
    <dgm:pt modelId="{7FDDF567-951E-4E81-AACE-2FF1B5F2B9B5}" type="parTrans" cxnId="{C2B25C9B-BA08-445D-8116-44E29322A1DC}">
      <dgm:prSet/>
      <dgm:spPr/>
      <dgm:t>
        <a:bodyPr/>
        <a:lstStyle/>
        <a:p>
          <a:endParaRPr lang="ru-RU"/>
        </a:p>
      </dgm:t>
    </dgm:pt>
    <dgm:pt modelId="{786ACD7C-3B50-4EAB-851A-B26E8E410C6C}" type="sibTrans" cxnId="{C2B25C9B-BA08-445D-8116-44E29322A1DC}">
      <dgm:prSet/>
      <dgm:spPr/>
      <dgm:t>
        <a:bodyPr/>
        <a:lstStyle/>
        <a:p>
          <a:endParaRPr lang="ru-RU"/>
        </a:p>
      </dgm:t>
    </dgm:pt>
    <dgm:pt modelId="{C126D901-8DF6-486E-8CF7-26EEFA615B49}">
      <dgm:prSet phldrT="[Текст]"/>
      <dgm:spPr/>
      <dgm:t>
        <a:bodyPr/>
        <a:lstStyle/>
        <a:p>
          <a:endParaRPr lang="ru-RU" sz="900"/>
        </a:p>
      </dgm:t>
    </dgm:pt>
    <dgm:pt modelId="{D8A18E7B-76D9-4CB5-A507-CBBF643074C6}" type="parTrans" cxnId="{5D357030-7096-48F5-959D-35E95A2574FD}">
      <dgm:prSet/>
      <dgm:spPr/>
      <dgm:t>
        <a:bodyPr/>
        <a:lstStyle/>
        <a:p>
          <a:endParaRPr lang="ru-RU"/>
        </a:p>
      </dgm:t>
    </dgm:pt>
    <dgm:pt modelId="{ACE603EB-CEDC-467C-A9F2-C1E54BDFF70D}" type="sibTrans" cxnId="{5D357030-7096-48F5-959D-35E95A2574FD}">
      <dgm:prSet/>
      <dgm:spPr/>
      <dgm:t>
        <a:bodyPr/>
        <a:lstStyle/>
        <a:p>
          <a:endParaRPr lang="ru-RU"/>
        </a:p>
      </dgm:t>
    </dgm:pt>
    <dgm:pt modelId="{F1F72960-61AF-4471-BE2F-12501C1DFEC4}">
      <dgm:prSet phldrT="[Текст]" custT="1"/>
      <dgm:spPr/>
      <dgm:t>
        <a:bodyPr/>
        <a:lstStyle/>
        <a:p>
          <a:r>
            <a:rPr lang="ru-RU" sz="1400"/>
            <a:t>"День защиты детей"</a:t>
          </a:r>
        </a:p>
      </dgm:t>
    </dgm:pt>
    <dgm:pt modelId="{8E44462E-4A76-4F43-8108-9C34DB5CBB0B}" type="parTrans" cxnId="{3F14274A-01E7-4A09-983C-73E21AD3BD7D}">
      <dgm:prSet/>
      <dgm:spPr/>
      <dgm:t>
        <a:bodyPr/>
        <a:lstStyle/>
        <a:p>
          <a:endParaRPr lang="ru-RU"/>
        </a:p>
      </dgm:t>
    </dgm:pt>
    <dgm:pt modelId="{769AAB24-732D-47A3-8036-836CB58C7101}" type="sibTrans" cxnId="{3F14274A-01E7-4A09-983C-73E21AD3BD7D}">
      <dgm:prSet/>
      <dgm:spPr/>
      <dgm:t>
        <a:bodyPr/>
        <a:lstStyle/>
        <a:p>
          <a:endParaRPr lang="ru-RU"/>
        </a:p>
      </dgm:t>
    </dgm:pt>
    <dgm:pt modelId="{8F74A7E3-89A8-4BCF-AE32-6D6BAC12EF83}">
      <dgm:prSet phldrT="[Текст]" custT="1"/>
      <dgm:spPr/>
      <dgm:t>
        <a:bodyPr/>
        <a:lstStyle/>
        <a:p>
          <a:r>
            <a:rPr lang="ru-RU" sz="1400"/>
            <a:t>"Безопасное колесо"</a:t>
          </a:r>
        </a:p>
      </dgm:t>
    </dgm:pt>
    <dgm:pt modelId="{E09F1289-6F29-46B2-91DC-D6DA14E3B090}" type="parTrans" cxnId="{52FA48AE-C44B-4F1E-934F-FF820EB38398}">
      <dgm:prSet/>
      <dgm:spPr/>
      <dgm:t>
        <a:bodyPr/>
        <a:lstStyle/>
        <a:p>
          <a:endParaRPr lang="ru-RU"/>
        </a:p>
      </dgm:t>
    </dgm:pt>
    <dgm:pt modelId="{0667C78D-DC83-4A05-9C34-F0833D07BD14}" type="sibTrans" cxnId="{52FA48AE-C44B-4F1E-934F-FF820EB38398}">
      <dgm:prSet/>
      <dgm:spPr/>
      <dgm:t>
        <a:bodyPr/>
        <a:lstStyle/>
        <a:p>
          <a:endParaRPr lang="ru-RU"/>
        </a:p>
      </dgm:t>
    </dgm:pt>
    <dgm:pt modelId="{6B4ECCFB-8B13-41B6-92C8-4959B468C30C}">
      <dgm:prSet phldrT="[Текст]" custT="1"/>
      <dgm:spPr/>
      <dgm:t>
        <a:bodyPr/>
        <a:lstStyle/>
        <a:p>
          <a:r>
            <a:rPr lang="ru-RU" sz="1400"/>
            <a:t>Конно-спортивная школа, конные походы</a:t>
          </a:r>
        </a:p>
      </dgm:t>
    </dgm:pt>
    <dgm:pt modelId="{15144FEC-DCB1-44BB-BE4E-ACE552B8052A}" type="parTrans" cxnId="{C75AF389-D31B-4F6D-8094-499ABD92E479}">
      <dgm:prSet/>
      <dgm:spPr/>
      <dgm:t>
        <a:bodyPr/>
        <a:lstStyle/>
        <a:p>
          <a:endParaRPr lang="ru-RU"/>
        </a:p>
      </dgm:t>
    </dgm:pt>
    <dgm:pt modelId="{52FF885D-0B94-42F0-B63B-EF3B0F87272C}" type="sibTrans" cxnId="{C75AF389-D31B-4F6D-8094-499ABD92E479}">
      <dgm:prSet/>
      <dgm:spPr/>
      <dgm:t>
        <a:bodyPr/>
        <a:lstStyle/>
        <a:p>
          <a:endParaRPr lang="ru-RU"/>
        </a:p>
      </dgm:t>
    </dgm:pt>
    <dgm:pt modelId="{38AFF005-C960-4E11-BDA3-A509F115CE6F}">
      <dgm:prSet phldrT="[Текст]" custT="1"/>
      <dgm:spPr/>
      <dgm:t>
        <a:bodyPr/>
        <a:lstStyle/>
        <a:p>
          <a:r>
            <a:rPr lang="ru-RU" sz="1400"/>
            <a:t>Велопоходы</a:t>
          </a:r>
        </a:p>
      </dgm:t>
    </dgm:pt>
    <dgm:pt modelId="{89346ECA-F836-404E-BE99-CFBECFD2FF32}" type="parTrans" cxnId="{34AD0372-EF6F-4565-8150-3E678A06C36C}">
      <dgm:prSet/>
      <dgm:spPr/>
      <dgm:t>
        <a:bodyPr/>
        <a:lstStyle/>
        <a:p>
          <a:endParaRPr lang="ru-RU"/>
        </a:p>
      </dgm:t>
    </dgm:pt>
    <dgm:pt modelId="{31E29C93-689A-4F2D-81CB-AFC6E3C1131E}" type="sibTrans" cxnId="{34AD0372-EF6F-4565-8150-3E678A06C36C}">
      <dgm:prSet/>
      <dgm:spPr/>
      <dgm:t>
        <a:bodyPr/>
        <a:lstStyle/>
        <a:p>
          <a:endParaRPr lang="ru-RU"/>
        </a:p>
      </dgm:t>
    </dgm:pt>
    <dgm:pt modelId="{75C7D87F-5806-4922-A251-A20CE5D1BBBC}">
      <dgm:prSet phldrT="[Текст]" custT="1"/>
      <dgm:spPr/>
      <dgm:t>
        <a:bodyPr/>
        <a:lstStyle/>
        <a:p>
          <a:endParaRPr lang="ru-RU" sz="1200"/>
        </a:p>
      </dgm:t>
    </dgm:pt>
    <dgm:pt modelId="{9AE5DD18-D129-4122-8167-0B7F9E204DC3}" type="parTrans" cxnId="{02479B1E-C273-4F9D-ABFB-DAEC2A2D1735}">
      <dgm:prSet/>
      <dgm:spPr/>
      <dgm:t>
        <a:bodyPr/>
        <a:lstStyle/>
        <a:p>
          <a:endParaRPr lang="ru-RU"/>
        </a:p>
      </dgm:t>
    </dgm:pt>
    <dgm:pt modelId="{9A864867-7993-4F5A-8FDC-76FC4E3961FA}" type="sibTrans" cxnId="{02479B1E-C273-4F9D-ABFB-DAEC2A2D1735}">
      <dgm:prSet/>
      <dgm:spPr/>
      <dgm:t>
        <a:bodyPr/>
        <a:lstStyle/>
        <a:p>
          <a:endParaRPr lang="ru-RU"/>
        </a:p>
      </dgm:t>
    </dgm:pt>
    <dgm:pt modelId="{904DE7C2-9309-43E1-BF80-B8FB9ABBAC43}">
      <dgm:prSet phldrT="[Текст]" custT="1"/>
      <dgm:spPr/>
      <dgm:t>
        <a:bodyPr/>
        <a:lstStyle/>
        <a:p>
          <a:r>
            <a:rPr lang="ru-RU" sz="1400"/>
            <a:t>Конно-спортивная школа</a:t>
          </a:r>
        </a:p>
      </dgm:t>
    </dgm:pt>
    <dgm:pt modelId="{F8FDEB3B-62DE-41DA-AEB1-EDF8A341BB47}" type="parTrans" cxnId="{5ABBA7A7-8FF0-4893-8D36-BE1507D578BB}">
      <dgm:prSet/>
      <dgm:spPr/>
      <dgm:t>
        <a:bodyPr/>
        <a:lstStyle/>
        <a:p>
          <a:endParaRPr lang="ru-RU"/>
        </a:p>
      </dgm:t>
    </dgm:pt>
    <dgm:pt modelId="{1537A8AE-9D96-47A1-92F3-32AF4AC8D3EC}" type="sibTrans" cxnId="{5ABBA7A7-8FF0-4893-8D36-BE1507D578BB}">
      <dgm:prSet/>
      <dgm:spPr/>
      <dgm:t>
        <a:bodyPr/>
        <a:lstStyle/>
        <a:p>
          <a:endParaRPr lang="ru-RU"/>
        </a:p>
      </dgm:t>
    </dgm:pt>
    <dgm:pt modelId="{DD6351E9-2A81-47EA-8B76-6CAC55514095}">
      <dgm:prSet phldrT="[Текст]" custT="1"/>
      <dgm:spPr/>
      <dgm:t>
        <a:bodyPr/>
        <a:lstStyle/>
        <a:p>
          <a:r>
            <a:rPr lang="ru-RU" sz="1400"/>
            <a:t>Работа с библиотекой, музыкальной школой</a:t>
          </a:r>
        </a:p>
      </dgm:t>
    </dgm:pt>
    <dgm:pt modelId="{F9D44522-22B1-4278-8910-DCEC2B3F3E40}" type="parTrans" cxnId="{ED76B166-EC9D-4160-ABD7-5971CFB8782C}">
      <dgm:prSet/>
      <dgm:spPr/>
      <dgm:t>
        <a:bodyPr/>
        <a:lstStyle/>
        <a:p>
          <a:endParaRPr lang="ru-RU"/>
        </a:p>
      </dgm:t>
    </dgm:pt>
    <dgm:pt modelId="{2C99637B-9D69-45D3-A14A-F4692A4C31E1}" type="sibTrans" cxnId="{ED76B166-EC9D-4160-ABD7-5971CFB8782C}">
      <dgm:prSet/>
      <dgm:spPr/>
      <dgm:t>
        <a:bodyPr/>
        <a:lstStyle/>
        <a:p>
          <a:endParaRPr lang="ru-RU"/>
        </a:p>
      </dgm:t>
    </dgm:pt>
    <dgm:pt modelId="{B5B1975C-D870-43DE-874C-02BAB4B1DE23}">
      <dgm:prSet phldrT="[Текст]" custT="1"/>
      <dgm:spPr/>
      <dgm:t>
        <a:bodyPr/>
        <a:lstStyle/>
        <a:p>
          <a:r>
            <a:rPr lang="ru-RU" sz="1400"/>
            <a:t>Спартакиада школьников</a:t>
          </a:r>
        </a:p>
      </dgm:t>
    </dgm:pt>
    <dgm:pt modelId="{F5537483-1DCC-4C12-AAF1-84232F667288}" type="parTrans" cxnId="{45215C60-2370-485F-93FB-2F1E89D55768}">
      <dgm:prSet/>
      <dgm:spPr/>
      <dgm:t>
        <a:bodyPr/>
        <a:lstStyle/>
        <a:p>
          <a:endParaRPr lang="ru-RU"/>
        </a:p>
      </dgm:t>
    </dgm:pt>
    <dgm:pt modelId="{4DBE020A-397C-48E6-91A4-620D46ABAB02}" type="sibTrans" cxnId="{45215C60-2370-485F-93FB-2F1E89D55768}">
      <dgm:prSet/>
      <dgm:spPr/>
      <dgm:t>
        <a:bodyPr/>
        <a:lstStyle/>
        <a:p>
          <a:endParaRPr lang="ru-RU"/>
        </a:p>
      </dgm:t>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custScaleY="124221"/>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a:stretch>
            <a:fillRect/>
          </a:stretch>
        </a:blipFill>
      </dgm:spPr>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custScaleY="153029"/>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a:stretch>
            <a:fillRect/>
          </a:stretch>
        </a:blipFill>
      </dgm:spPr>
      <dgm:t>
        <a:bodyPr/>
        <a:lstStyle/>
        <a:p>
          <a:endParaRPr lang="ru-RU"/>
        </a:p>
      </dgm:t>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a:stretch>
            <a:fillRect/>
          </a:stretch>
        </a:blipFill>
      </dgm:spPr>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7F9DE314-0B78-4AA1-B545-916ECC0CDC3D}" type="presOf" srcId="{FE435943-40B0-46C5-8039-2250EEF0149B}" destId="{2847997C-7085-4478-B94E-62EB7592DA2A}" srcOrd="1" destOrd="5" presId="urn:microsoft.com/office/officeart/2005/8/layout/vList4#3"/>
    <dgm:cxn modelId="{B498C206-627F-47BA-A06A-E745C8532F89}" type="presOf" srcId="{5EBA6691-99D2-4480-8307-1AE0380B01D1}" destId="{0FF9268A-FB40-4550-B867-9D0875CB5120}" srcOrd="0" destOrd="3" presId="urn:microsoft.com/office/officeart/2005/8/layout/vList4#3"/>
    <dgm:cxn modelId="{ED76B166-EC9D-4160-ABD7-5971CFB8782C}" srcId="{7001073E-6C09-4806-9055-24FBC838E20D}" destId="{DD6351E9-2A81-47EA-8B76-6CAC55514095}" srcOrd="8" destOrd="0" parTransId="{F9D44522-22B1-4278-8910-DCEC2B3F3E40}" sibTransId="{2C99637B-9D69-45D3-A14A-F4692A4C31E1}"/>
    <dgm:cxn modelId="{A3C1144A-C129-4500-95B7-4A3C5FBB78A6}" type="presOf" srcId="{38AFF005-C960-4E11-BDA3-A509F115CE6F}" destId="{7287107E-349B-4375-BC45-9EC264F345D6}" srcOrd="0" destOrd="8" presId="urn:microsoft.com/office/officeart/2005/8/layout/vList4#3"/>
    <dgm:cxn modelId="{0D2B7E68-C1EC-40D4-B7DE-A9EDE88B175A}" srcId="{7001073E-6C09-4806-9055-24FBC838E20D}" destId="{FE435943-40B0-46C5-8039-2250EEF0149B}" srcOrd="4" destOrd="0" parTransId="{CA49075F-9B04-4D3D-81FC-8A2AF27F3A12}" sibTransId="{89316B5F-E2EE-41B9-8A46-AA2F459A33CF}"/>
    <dgm:cxn modelId="{CB244460-A84F-429A-8B3C-6E4E39E0EF7D}" type="presOf" srcId="{904DE7C2-9309-43E1-BF80-B8FB9ABBAC43}" destId="{589ED6CB-DA2B-4BDD-B6EC-577BE163DDFE}" srcOrd="0" destOrd="2" presId="urn:microsoft.com/office/officeart/2005/8/layout/vList4#3"/>
    <dgm:cxn modelId="{C6D1526C-23EA-48BC-86A2-B412C4061AA5}" type="presOf" srcId="{FE435943-40B0-46C5-8039-2250EEF0149B}" destId="{7287107E-349B-4375-BC45-9EC264F345D6}" srcOrd="0" destOrd="5" presId="urn:microsoft.com/office/officeart/2005/8/layout/vList4#3"/>
    <dgm:cxn modelId="{84760264-9A5E-4D65-902A-B300815E6C61}" type="presOf" srcId="{C3F9BAE1-B0CC-436A-9357-3CDADA54064B}" destId="{2847997C-7085-4478-B94E-62EB7592DA2A}" srcOrd="1" destOrd="1" presId="urn:microsoft.com/office/officeart/2005/8/layout/vList4#3"/>
    <dgm:cxn modelId="{CEF9ED57-C73C-4AD5-ADBE-F2EEF0EB91F8}" type="presOf" srcId="{DD6351E9-2A81-47EA-8B76-6CAC55514095}" destId="{7287107E-349B-4375-BC45-9EC264F345D6}" srcOrd="0" destOrd="9" presId="urn:microsoft.com/office/officeart/2005/8/layout/vList4#3"/>
    <dgm:cxn modelId="{D1680F56-7D09-4D85-86C1-14F00E87C995}" type="presOf" srcId="{8F74A7E3-89A8-4BCF-AE32-6D6BAC12EF83}" destId="{58086A9C-870A-45A4-A131-23320850631A}" srcOrd="1" destOrd="5" presId="urn:microsoft.com/office/officeart/2005/8/layout/vList4#3"/>
    <dgm:cxn modelId="{35C14339-5992-4164-8118-0B4C47E2E9EB}" srcId="{86DAC9A0-D354-448A-92C8-23937C93B350}" destId="{0B6252A3-F868-43FC-BFF7-32C4BA1F7C8B}" srcOrd="0" destOrd="0" parTransId="{E0315376-3255-459D-968B-54ED4C2D895A}" sibTransId="{F7195A10-8C1C-4E7A-883F-AF0CE09BDBE8}"/>
    <dgm:cxn modelId="{B820CD21-8EBE-419C-8914-8CC32034EB12}" type="presOf" srcId="{1C549824-ED7D-44F0-A7CD-C3E19A4A37B3}" destId="{0FF9268A-FB40-4550-B867-9D0875CB5120}" srcOrd="0" destOrd="0" presId="urn:microsoft.com/office/officeart/2005/8/layout/vList4#3"/>
    <dgm:cxn modelId="{F81F80BC-A895-4769-81E5-AAAF74BCB347}" srcId="{F46227EA-37A9-42FE-A9EC-7158AF4711B4}" destId="{7001073E-6C09-4806-9055-24FBC838E20D}" srcOrd="1" destOrd="0" parTransId="{E1D4F42A-1832-489A-A413-8C357EB5F982}" sibTransId="{3E3B6722-4599-4459-95FC-2FF4B86BFFCD}"/>
    <dgm:cxn modelId="{8C9C6F69-164D-4C7F-93D0-F65E51448989}" srcId="{7001073E-6C09-4806-9055-24FBC838E20D}" destId="{B00338A6-F715-4832-9560-9B8488EE2EDF}" srcOrd="2" destOrd="0" parTransId="{B2EF7CCC-0143-4D01-8A41-25A7A4B5591F}" sibTransId="{C00A475C-2920-433D-AFA9-5D23AE823852}"/>
    <dgm:cxn modelId="{C75AF389-D31B-4F6D-8094-499ABD92E479}" srcId="{7001073E-6C09-4806-9055-24FBC838E20D}" destId="{6B4ECCFB-8B13-41B6-92C8-4959B468C30C}" srcOrd="6" destOrd="0" parTransId="{15144FEC-DCB1-44BB-BE4E-ACE552B8052A}" sibTransId="{52FF885D-0B94-42F0-B63B-EF3B0F87272C}"/>
    <dgm:cxn modelId="{6DA0AC6F-386D-40CE-B4F0-602537D374B1}" type="presOf" srcId="{86DAC9A0-D354-448A-92C8-23937C93B350}" destId="{589ED6CB-DA2B-4BDD-B6EC-577BE163DDFE}" srcOrd="0" destOrd="0" presId="urn:microsoft.com/office/officeart/2005/8/layout/vList4#3"/>
    <dgm:cxn modelId="{901165E1-9C51-4DD4-BE3E-3AF7BFDF3943}" type="presOf" srcId="{B5B1975C-D870-43DE-874C-02BAB4B1DE23}" destId="{0FF9268A-FB40-4550-B867-9D0875CB5120}" srcOrd="0" destOrd="6" presId="urn:microsoft.com/office/officeart/2005/8/layout/vList4#3"/>
    <dgm:cxn modelId="{DBC89681-C731-4838-ADAB-5ACE58C0DF42}" type="presOf" srcId="{B5B1975C-D870-43DE-874C-02BAB4B1DE23}" destId="{58086A9C-870A-45A4-A131-23320850631A}" srcOrd="1" destOrd="6" presId="urn:microsoft.com/office/officeart/2005/8/layout/vList4#3"/>
    <dgm:cxn modelId="{D07CBDA2-42F7-4823-882F-6A435BE4FA94}" type="presOf" srcId="{7A40CCC0-83C1-4B1F-A4FE-6EFA2E521029}" destId="{2847997C-7085-4478-B94E-62EB7592DA2A}" srcOrd="1" destOrd="6" presId="urn:microsoft.com/office/officeart/2005/8/layout/vList4#3"/>
    <dgm:cxn modelId="{E1BC3DC9-89EB-4C85-BFF4-2D89C734837D}" type="presOf" srcId="{76891E52-CFE4-4D59-86AE-F0EE47A6C190}" destId="{2847997C-7085-4478-B94E-62EB7592DA2A}" srcOrd="1" destOrd="4" presId="urn:microsoft.com/office/officeart/2005/8/layout/vList4#3"/>
    <dgm:cxn modelId="{3F14274A-01E7-4A09-983C-73E21AD3BD7D}" srcId="{1C549824-ED7D-44F0-A7CD-C3E19A4A37B3}" destId="{F1F72960-61AF-4471-BE2F-12501C1DFEC4}" srcOrd="3" destOrd="0" parTransId="{8E44462E-4A76-4F43-8108-9C34DB5CBB0B}" sibTransId="{769AAB24-732D-47A3-8036-836CB58C7101}"/>
    <dgm:cxn modelId="{E43B647A-B60C-4908-9A8F-F57DC319DE83}" type="presOf" srcId="{1C549824-ED7D-44F0-A7CD-C3E19A4A37B3}" destId="{58086A9C-870A-45A4-A131-23320850631A}" srcOrd="1" destOrd="0" presId="urn:microsoft.com/office/officeart/2005/8/layout/vList4#3"/>
    <dgm:cxn modelId="{34AD0372-EF6F-4565-8150-3E678A06C36C}" srcId="{7001073E-6C09-4806-9055-24FBC838E20D}" destId="{38AFF005-C960-4E11-BDA3-A509F115CE6F}" srcOrd="7" destOrd="0" parTransId="{89346ECA-F836-404E-BE99-CFBECFD2FF32}" sibTransId="{31E29C93-689A-4F2D-81CB-AFC6E3C1131E}"/>
    <dgm:cxn modelId="{C2B25C9B-BA08-445D-8116-44E29322A1DC}" srcId="{1C549824-ED7D-44F0-A7CD-C3E19A4A37B3}" destId="{5EBA6691-99D2-4480-8307-1AE0380B01D1}" srcOrd="2" destOrd="0" parTransId="{7FDDF567-951E-4E81-AACE-2FF1B5F2B9B5}" sibTransId="{786ACD7C-3B50-4EAB-851A-B26E8E410C6C}"/>
    <dgm:cxn modelId="{1B4B6CF1-2C8E-4AC6-AF99-65C0B104CB29}" type="presOf" srcId="{070AEFF7-11A6-440C-AF98-3920E7ECC6E0}" destId="{2847997C-7085-4478-B94E-62EB7592DA2A}" srcOrd="1" destOrd="2" presId="urn:microsoft.com/office/officeart/2005/8/layout/vList4#3"/>
    <dgm:cxn modelId="{E34E033A-39DC-41CB-82F4-797A3A2226A4}" type="presOf" srcId="{6BC648AE-2987-48BF-A2FF-011F918F4E56}" destId="{58086A9C-870A-45A4-A131-23320850631A}" srcOrd="1" destOrd="2" presId="urn:microsoft.com/office/officeart/2005/8/layout/vList4#3"/>
    <dgm:cxn modelId="{F187390B-3C84-439D-85B4-2C7806A37350}" type="presOf" srcId="{76891E52-CFE4-4D59-86AE-F0EE47A6C190}" destId="{7287107E-349B-4375-BC45-9EC264F345D6}" srcOrd="0" destOrd="4" presId="urn:microsoft.com/office/officeart/2005/8/layout/vList4#3"/>
    <dgm:cxn modelId="{5D357030-7096-48F5-959D-35E95A2574FD}" srcId="{1C549824-ED7D-44F0-A7CD-C3E19A4A37B3}" destId="{C126D901-8DF6-486E-8CF7-26EEFA615B49}" srcOrd="6" destOrd="0" parTransId="{D8A18E7B-76D9-4CB5-A507-CBBF643074C6}" sibTransId="{ACE603EB-CEDC-467C-A9F2-C1E54BDFF70D}"/>
    <dgm:cxn modelId="{54A9F0E3-C00A-4A67-AD49-0E7B20AE613E}" srcId="{7001073E-6C09-4806-9055-24FBC838E20D}" destId="{C3F9BAE1-B0CC-436A-9357-3CDADA54064B}" srcOrd="0" destOrd="0" parTransId="{F379B093-E62B-4341-8455-3353635D97F5}" sibTransId="{239EC773-C930-44B7-B619-CB2924A7C016}"/>
    <dgm:cxn modelId="{C9D015CB-4A7A-4988-A13C-1EC88BFFF81E}" type="presOf" srcId="{DD6351E9-2A81-47EA-8B76-6CAC55514095}" destId="{2847997C-7085-4478-B94E-62EB7592DA2A}" srcOrd="1" destOrd="9" presId="urn:microsoft.com/office/officeart/2005/8/layout/vList4#3"/>
    <dgm:cxn modelId="{B0E740BB-5465-4DF4-A9D2-BEAFA85BC399}" srcId="{F46227EA-37A9-42FE-A9EC-7158AF4711B4}" destId="{86DAC9A0-D354-448A-92C8-23937C93B350}" srcOrd="2" destOrd="0" parTransId="{275233C4-976E-482B-889D-A412B44FB091}" sibTransId="{2B7A2B89-BA0F-461F-9BF1-25E332DE7E64}"/>
    <dgm:cxn modelId="{26942EDD-60DE-40A3-B32C-E80C9531FE2B}" type="presOf" srcId="{86DAC9A0-D354-448A-92C8-23937C93B350}" destId="{723E1DCE-0C56-4A08-B6A8-212811C25733}" srcOrd="1" destOrd="0" presId="urn:microsoft.com/office/officeart/2005/8/layout/vList4#3"/>
    <dgm:cxn modelId="{A3345255-972C-416C-859C-6E906CE6D01F}" type="presOf" srcId="{5EBA6691-99D2-4480-8307-1AE0380B01D1}" destId="{58086A9C-870A-45A4-A131-23320850631A}" srcOrd="1" destOrd="3" presId="urn:microsoft.com/office/officeart/2005/8/layout/vList4#3"/>
    <dgm:cxn modelId="{4414FEED-02E0-4DB6-A488-896271778A0B}" srcId="{7001073E-6C09-4806-9055-24FBC838E20D}" destId="{7A40CCC0-83C1-4B1F-A4FE-6EFA2E521029}" srcOrd="5" destOrd="0" parTransId="{5E76BF3A-4681-4569-9A56-5C6D81748481}" sibTransId="{AB5A1AAF-50F3-40BA-BDC9-0B2D76778BB1}"/>
    <dgm:cxn modelId="{5ABBA7A7-8FF0-4893-8D36-BE1507D578BB}" srcId="{86DAC9A0-D354-448A-92C8-23937C93B350}" destId="{904DE7C2-9309-43E1-BF80-B8FB9ABBAC43}" srcOrd="1" destOrd="0" parTransId="{F8FDEB3B-62DE-41DA-AEB1-EDF8A341BB47}" sibTransId="{1537A8AE-9D96-47A1-92F3-32AF4AC8D3EC}"/>
    <dgm:cxn modelId="{C07C54B6-E679-48BE-9F2C-6F32F14259E0}" type="presOf" srcId="{274DF533-66FA-4C69-A125-0C4ECBA9EC10}" destId="{0FF9268A-FB40-4550-B867-9D0875CB5120}" srcOrd="0" destOrd="1" presId="urn:microsoft.com/office/officeart/2005/8/layout/vList4#3"/>
    <dgm:cxn modelId="{2EB32572-1F34-4A6B-83DC-B489E0DF962B}" type="presOf" srcId="{F1F72960-61AF-4471-BE2F-12501C1DFEC4}" destId="{58086A9C-870A-45A4-A131-23320850631A}" srcOrd="1" destOrd="4" presId="urn:microsoft.com/office/officeart/2005/8/layout/vList4#3"/>
    <dgm:cxn modelId="{D61D6EC3-E329-4AB4-919B-C269D1910CD8}" type="presOf" srcId="{75C7D87F-5806-4922-A251-A20CE5D1BBBC}" destId="{7287107E-349B-4375-BC45-9EC264F345D6}" srcOrd="0" destOrd="10" presId="urn:microsoft.com/office/officeart/2005/8/layout/vList4#3"/>
    <dgm:cxn modelId="{6428BECE-8B16-43F3-BBA5-614BACD24AB5}" srcId="{7001073E-6C09-4806-9055-24FBC838E20D}" destId="{76891E52-CFE4-4D59-86AE-F0EE47A6C190}" srcOrd="3" destOrd="0" parTransId="{45733873-A765-426F-BDC6-8976AEE90084}" sibTransId="{E951C999-676A-4EA1-9E1D-1EE7C35C8E9E}"/>
    <dgm:cxn modelId="{3F2A50CD-8159-4360-88FF-12A35CAF9EF5}" srcId="{1C549824-ED7D-44F0-A7CD-C3E19A4A37B3}" destId="{6BC648AE-2987-48BF-A2FF-011F918F4E56}" srcOrd="1" destOrd="0" parTransId="{56E9E16B-ADAB-425F-8513-3C1704E847B8}" sibTransId="{D15B6CC9-5418-4716-8954-9D7E3AD0E953}"/>
    <dgm:cxn modelId="{0228A2F9-38CA-406E-8AEB-F5AD78CD5C41}" type="presOf" srcId="{6B4ECCFB-8B13-41B6-92C8-4959B468C30C}" destId="{2847997C-7085-4478-B94E-62EB7592DA2A}" srcOrd="1" destOrd="7" presId="urn:microsoft.com/office/officeart/2005/8/layout/vList4#3"/>
    <dgm:cxn modelId="{7439B086-4302-45BE-827E-7B463F4F5757}" type="presOf" srcId="{B00338A6-F715-4832-9560-9B8488EE2EDF}" destId="{7287107E-349B-4375-BC45-9EC264F345D6}" srcOrd="0" destOrd="3" presId="urn:microsoft.com/office/officeart/2005/8/layout/vList4#3"/>
    <dgm:cxn modelId="{52FA48AE-C44B-4F1E-934F-FF820EB38398}" srcId="{1C549824-ED7D-44F0-A7CD-C3E19A4A37B3}" destId="{8F74A7E3-89A8-4BCF-AE32-6D6BAC12EF83}" srcOrd="4" destOrd="0" parTransId="{E09F1289-6F29-46B2-91DC-D6DA14E3B090}" sibTransId="{0667C78D-DC83-4A05-9C34-F0833D07BD14}"/>
    <dgm:cxn modelId="{71ECAB4E-0BB7-436F-A3DE-A9F524DD5293}" type="presOf" srcId="{7A40CCC0-83C1-4B1F-A4FE-6EFA2E521029}" destId="{7287107E-349B-4375-BC45-9EC264F345D6}" srcOrd="0" destOrd="6" presId="urn:microsoft.com/office/officeart/2005/8/layout/vList4#3"/>
    <dgm:cxn modelId="{889926A9-EA03-4454-AED1-4B98AE3554DE}" type="presOf" srcId="{F46227EA-37A9-42FE-A9EC-7158AF4711B4}" destId="{EE217594-6126-47EE-A6D4-0864DB278042}" srcOrd="0" destOrd="0" presId="urn:microsoft.com/office/officeart/2005/8/layout/vList4#3"/>
    <dgm:cxn modelId="{02479B1E-C273-4F9D-ABFB-DAEC2A2D1735}" srcId="{7001073E-6C09-4806-9055-24FBC838E20D}" destId="{75C7D87F-5806-4922-A251-A20CE5D1BBBC}" srcOrd="9" destOrd="0" parTransId="{9AE5DD18-D129-4122-8167-0B7F9E204DC3}" sibTransId="{9A864867-7993-4F5A-8FDC-76FC4E3961FA}"/>
    <dgm:cxn modelId="{84982B69-533C-4E39-A07E-806E38EE3FF0}" type="presOf" srcId="{7001073E-6C09-4806-9055-24FBC838E20D}" destId="{2847997C-7085-4478-B94E-62EB7592DA2A}" srcOrd="1" destOrd="0" presId="urn:microsoft.com/office/officeart/2005/8/layout/vList4#3"/>
    <dgm:cxn modelId="{48396BD4-8DBE-4116-95FB-BA44023BD8B7}" type="presOf" srcId="{75C7D87F-5806-4922-A251-A20CE5D1BBBC}" destId="{2847997C-7085-4478-B94E-62EB7592DA2A}" srcOrd="1" destOrd="10" presId="urn:microsoft.com/office/officeart/2005/8/layout/vList4#3"/>
    <dgm:cxn modelId="{DEFC2A25-AB33-40F5-B9F9-B7D1BECDA2AE}" type="presOf" srcId="{C3F9BAE1-B0CC-436A-9357-3CDADA54064B}" destId="{7287107E-349B-4375-BC45-9EC264F345D6}" srcOrd="0" destOrd="1" presId="urn:microsoft.com/office/officeart/2005/8/layout/vList4#3"/>
    <dgm:cxn modelId="{3A289D0F-B326-45D9-9CDA-052FE2DD0D8C}" srcId="{7001073E-6C09-4806-9055-24FBC838E20D}" destId="{070AEFF7-11A6-440C-AF98-3920E7ECC6E0}" srcOrd="1" destOrd="0" parTransId="{94574A4A-E002-40C9-93C2-03985C0398B7}" sibTransId="{7A106713-BD7F-42A7-BA30-E6FB03A452DA}"/>
    <dgm:cxn modelId="{31E5FAB2-493B-4436-B70A-C958DAFCB5F3}" type="presOf" srcId="{6B4ECCFB-8B13-41B6-92C8-4959B468C30C}" destId="{7287107E-349B-4375-BC45-9EC264F345D6}" srcOrd="0" destOrd="7" presId="urn:microsoft.com/office/officeart/2005/8/layout/vList4#3"/>
    <dgm:cxn modelId="{AB7D0D2C-D41B-4B07-9305-C33D674B0F29}" srcId="{F46227EA-37A9-42FE-A9EC-7158AF4711B4}" destId="{1C549824-ED7D-44F0-A7CD-C3E19A4A37B3}" srcOrd="0" destOrd="0" parTransId="{FBF0BD1B-EB11-456B-ACD6-E30180DCD39F}" sibTransId="{A5C2D46B-D912-4783-80A4-A2F5CFB6F61B}"/>
    <dgm:cxn modelId="{45215C60-2370-485F-93FB-2F1E89D55768}" srcId="{1C549824-ED7D-44F0-A7CD-C3E19A4A37B3}" destId="{B5B1975C-D870-43DE-874C-02BAB4B1DE23}" srcOrd="5" destOrd="0" parTransId="{F5537483-1DCC-4C12-AAF1-84232F667288}" sibTransId="{4DBE020A-397C-48E6-91A4-620D46ABAB02}"/>
    <dgm:cxn modelId="{9516BCDD-5C7C-4A13-9F00-0C81E72C3359}" type="presOf" srcId="{8F74A7E3-89A8-4BCF-AE32-6D6BAC12EF83}" destId="{0FF9268A-FB40-4550-B867-9D0875CB5120}" srcOrd="0" destOrd="5" presId="urn:microsoft.com/office/officeart/2005/8/layout/vList4#3"/>
    <dgm:cxn modelId="{021DD060-EF38-487E-8443-4E34D5F58CE8}" type="presOf" srcId="{38AFF005-C960-4E11-BDA3-A509F115CE6F}" destId="{2847997C-7085-4478-B94E-62EB7592DA2A}" srcOrd="1" destOrd="8" presId="urn:microsoft.com/office/officeart/2005/8/layout/vList4#3"/>
    <dgm:cxn modelId="{D2607D83-FB1F-4D55-A03F-C31D2FABB6BD}" type="presOf" srcId="{0B6252A3-F868-43FC-BFF7-32C4BA1F7C8B}" destId="{589ED6CB-DA2B-4BDD-B6EC-577BE163DDFE}" srcOrd="0" destOrd="1" presId="urn:microsoft.com/office/officeart/2005/8/layout/vList4#3"/>
    <dgm:cxn modelId="{CB1C328C-8E39-4FCF-843F-E0D509CF56C4}" srcId="{1C549824-ED7D-44F0-A7CD-C3E19A4A37B3}" destId="{274DF533-66FA-4C69-A125-0C4ECBA9EC10}" srcOrd="0" destOrd="0" parTransId="{42DC3C49-14BE-4861-9EFF-90FA255374E5}" sibTransId="{49CB1113-A1CD-48F1-8202-B3130DB8B1E9}"/>
    <dgm:cxn modelId="{447B7059-33A7-4742-8179-D94EA1A757A2}" type="presOf" srcId="{F1F72960-61AF-4471-BE2F-12501C1DFEC4}" destId="{0FF9268A-FB40-4550-B867-9D0875CB5120}" srcOrd="0" destOrd="4" presId="urn:microsoft.com/office/officeart/2005/8/layout/vList4#3"/>
    <dgm:cxn modelId="{0E2FD8F2-F57C-4E9D-AC2C-83742391482F}" type="presOf" srcId="{6BC648AE-2987-48BF-A2FF-011F918F4E56}" destId="{0FF9268A-FB40-4550-B867-9D0875CB5120}" srcOrd="0" destOrd="2" presId="urn:microsoft.com/office/officeart/2005/8/layout/vList4#3"/>
    <dgm:cxn modelId="{66955734-1C13-4F01-B5F6-C2DB98A540FF}" type="presOf" srcId="{904DE7C2-9309-43E1-BF80-B8FB9ABBAC43}" destId="{723E1DCE-0C56-4A08-B6A8-212811C25733}" srcOrd="1" destOrd="2" presId="urn:microsoft.com/office/officeart/2005/8/layout/vList4#3"/>
    <dgm:cxn modelId="{51E4DEF0-1139-4089-8726-0C1E3F17DF28}" type="presOf" srcId="{7001073E-6C09-4806-9055-24FBC838E20D}" destId="{7287107E-349B-4375-BC45-9EC264F345D6}" srcOrd="0" destOrd="0" presId="urn:microsoft.com/office/officeart/2005/8/layout/vList4#3"/>
    <dgm:cxn modelId="{C9112F3F-9F5F-435F-800F-1EA204FA9867}" type="presOf" srcId="{C126D901-8DF6-486E-8CF7-26EEFA615B49}" destId="{58086A9C-870A-45A4-A131-23320850631A}" srcOrd="1" destOrd="7" presId="urn:microsoft.com/office/officeart/2005/8/layout/vList4#3"/>
    <dgm:cxn modelId="{28B8A2DE-6AFE-4D20-BBB5-D9B00D5809E9}" type="presOf" srcId="{0B6252A3-F868-43FC-BFF7-32C4BA1F7C8B}" destId="{723E1DCE-0C56-4A08-B6A8-212811C25733}" srcOrd="1" destOrd="1" presId="urn:microsoft.com/office/officeart/2005/8/layout/vList4#3"/>
    <dgm:cxn modelId="{AC5F5613-EF73-48B4-B934-D24895BD646B}" type="presOf" srcId="{B00338A6-F715-4832-9560-9B8488EE2EDF}" destId="{2847997C-7085-4478-B94E-62EB7592DA2A}" srcOrd="1" destOrd="3" presId="urn:microsoft.com/office/officeart/2005/8/layout/vList4#3"/>
    <dgm:cxn modelId="{1620AA99-71D6-4FB9-8D7E-D89CB699DE1D}" type="presOf" srcId="{C126D901-8DF6-486E-8CF7-26EEFA615B49}" destId="{0FF9268A-FB40-4550-B867-9D0875CB5120}" srcOrd="0" destOrd="7" presId="urn:microsoft.com/office/officeart/2005/8/layout/vList4#3"/>
    <dgm:cxn modelId="{56FAACAA-59DB-4AB4-8E92-A4EF1B7B1A02}" type="presOf" srcId="{274DF533-66FA-4C69-A125-0C4ECBA9EC10}" destId="{58086A9C-870A-45A4-A131-23320850631A}" srcOrd="1" destOrd="1" presId="urn:microsoft.com/office/officeart/2005/8/layout/vList4#3"/>
    <dgm:cxn modelId="{F9561EA9-63FC-4889-8EFE-B96168C59503}" type="presOf" srcId="{070AEFF7-11A6-440C-AF98-3920E7ECC6E0}" destId="{7287107E-349B-4375-BC45-9EC264F345D6}" srcOrd="0" destOrd="2" presId="urn:microsoft.com/office/officeart/2005/8/layout/vList4#3"/>
    <dgm:cxn modelId="{104842EE-6E97-454A-80B4-D785C9A7ABB4}" type="presParOf" srcId="{EE217594-6126-47EE-A6D4-0864DB278042}" destId="{4CBA38B6-FAF4-4C06-BA5A-902F6658AE3C}" srcOrd="0" destOrd="0" presId="urn:microsoft.com/office/officeart/2005/8/layout/vList4#3"/>
    <dgm:cxn modelId="{80702D08-FE58-4508-B2F3-F1DE39299631}" type="presParOf" srcId="{4CBA38B6-FAF4-4C06-BA5A-902F6658AE3C}" destId="{0FF9268A-FB40-4550-B867-9D0875CB5120}" srcOrd="0" destOrd="0" presId="urn:microsoft.com/office/officeart/2005/8/layout/vList4#3"/>
    <dgm:cxn modelId="{D53A6436-3EC6-4E16-A509-00B70421BBCD}" type="presParOf" srcId="{4CBA38B6-FAF4-4C06-BA5A-902F6658AE3C}" destId="{B3414A14-5302-454A-98AD-73247E41D47D}" srcOrd="1" destOrd="0" presId="urn:microsoft.com/office/officeart/2005/8/layout/vList4#3"/>
    <dgm:cxn modelId="{D67A5658-6650-4C92-930D-578FCD73732A}" type="presParOf" srcId="{4CBA38B6-FAF4-4C06-BA5A-902F6658AE3C}" destId="{58086A9C-870A-45A4-A131-23320850631A}" srcOrd="2" destOrd="0" presId="urn:microsoft.com/office/officeart/2005/8/layout/vList4#3"/>
    <dgm:cxn modelId="{3EBCB91E-C698-4D06-9629-AFA1A67F9E47}" type="presParOf" srcId="{EE217594-6126-47EE-A6D4-0864DB278042}" destId="{A4C92B58-8A0D-42DB-9E70-96D18C7BAF8D}" srcOrd="1" destOrd="0" presId="urn:microsoft.com/office/officeart/2005/8/layout/vList4#3"/>
    <dgm:cxn modelId="{839827D9-5DC3-4CA2-AE17-5B77C208214A}" type="presParOf" srcId="{EE217594-6126-47EE-A6D4-0864DB278042}" destId="{D7F7C483-F2D5-4900-96BD-13EAAF18C9C4}" srcOrd="2" destOrd="0" presId="urn:microsoft.com/office/officeart/2005/8/layout/vList4#3"/>
    <dgm:cxn modelId="{C7D2A949-3E3A-4072-9703-DB55D0B8FB91}" type="presParOf" srcId="{D7F7C483-F2D5-4900-96BD-13EAAF18C9C4}" destId="{7287107E-349B-4375-BC45-9EC264F345D6}" srcOrd="0" destOrd="0" presId="urn:microsoft.com/office/officeart/2005/8/layout/vList4#3"/>
    <dgm:cxn modelId="{A785D35D-FA57-44FC-B98B-B5368D4D44DE}" type="presParOf" srcId="{D7F7C483-F2D5-4900-96BD-13EAAF18C9C4}" destId="{B41450FF-00A6-400A-8770-9A62692ACD40}" srcOrd="1" destOrd="0" presId="urn:microsoft.com/office/officeart/2005/8/layout/vList4#3"/>
    <dgm:cxn modelId="{F017469B-C483-4C64-A578-06C351D3CB09}" type="presParOf" srcId="{D7F7C483-F2D5-4900-96BD-13EAAF18C9C4}" destId="{2847997C-7085-4478-B94E-62EB7592DA2A}" srcOrd="2" destOrd="0" presId="urn:microsoft.com/office/officeart/2005/8/layout/vList4#3"/>
    <dgm:cxn modelId="{3D4CC61D-A36E-4C66-A9A1-74E1B67E4E68}" type="presParOf" srcId="{EE217594-6126-47EE-A6D4-0864DB278042}" destId="{9CFDCEDB-A43E-4829-A258-2DC1FAC2D9B4}" srcOrd="3" destOrd="0" presId="urn:microsoft.com/office/officeart/2005/8/layout/vList4#3"/>
    <dgm:cxn modelId="{4B1F7E6D-A041-4BF6-9240-090A14E9014F}" type="presParOf" srcId="{EE217594-6126-47EE-A6D4-0864DB278042}" destId="{4948E62A-40FB-478A-A8C2-19AF33C5DD72}" srcOrd="4" destOrd="0" presId="urn:microsoft.com/office/officeart/2005/8/layout/vList4#3"/>
    <dgm:cxn modelId="{C81EE559-D943-4274-9899-210753A8B7B9}" type="presParOf" srcId="{4948E62A-40FB-478A-A8C2-19AF33C5DD72}" destId="{589ED6CB-DA2B-4BDD-B6EC-577BE163DDFE}" srcOrd="0" destOrd="0" presId="urn:microsoft.com/office/officeart/2005/8/layout/vList4#3"/>
    <dgm:cxn modelId="{9AD5EA43-3E11-4836-9C1B-FBEBA1B1B630}" type="presParOf" srcId="{4948E62A-40FB-478A-A8C2-19AF33C5DD72}" destId="{5C8033C6-04CE-4A79-B7DE-85CA5B5EC707}" srcOrd="1" destOrd="0" presId="urn:microsoft.com/office/officeart/2005/8/layout/vList4#3"/>
    <dgm:cxn modelId="{AEE40C22-2A91-4412-BA7F-7306EB227659}" type="presParOf" srcId="{4948E62A-40FB-478A-A8C2-19AF33C5DD72}" destId="{723E1DCE-0C56-4A08-B6A8-212811C25733}" srcOrd="2" destOrd="0" presId="urn:microsoft.com/office/officeart/2005/8/layout/vList4#3"/>
  </dgm:cxnLst>
  <dgm:bg>
    <a:noFill/>
  </dgm:bg>
  <dgm:whole/>
  <dgm:extLst>
    <a:ext uri="http://schemas.microsoft.com/office/drawing/2008/diagram">
      <dsp:dataModelExt xmlns:dsp="http://schemas.microsoft.com/office/drawing/2008/diagram" relId="rId9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46227EA-37A9-42FE-A9EC-7158AF4711B4}" type="doc">
      <dgm:prSet loTypeId="urn:microsoft.com/office/officeart/2005/8/layout/vList4#4" loCatId="list" qsTypeId="urn:microsoft.com/office/officeart/2005/8/quickstyle/simple3" qsCatId="simple" csTypeId="urn:microsoft.com/office/officeart/2005/8/colors/colorful1#5" csCatId="colorful" phldr="1"/>
      <dgm:spPr/>
      <dgm:t>
        <a:bodyPr/>
        <a:lstStyle/>
        <a:p>
          <a:endParaRPr lang="ru-RU"/>
        </a:p>
      </dgm:t>
    </dgm:pt>
    <dgm:pt modelId="{1C549824-ED7D-44F0-A7CD-C3E19A4A37B3}">
      <dgm:prSet phldrT="[Текст]" custT="1"/>
      <dgm:spPr/>
      <dgm:t>
        <a:bodyPr/>
        <a:lstStyle/>
        <a:p>
          <a:r>
            <a:rPr lang="ru-RU" sz="1400"/>
            <a:t>Районные мероприятия на базе поселка</a:t>
          </a:r>
        </a:p>
      </dgm:t>
    </dgm:pt>
    <dgm:pt modelId="{FBF0BD1B-EB11-456B-ACD6-E30180DCD39F}" type="parTrans" cxnId="{AB7D0D2C-D41B-4B07-9305-C33D674B0F29}">
      <dgm:prSet/>
      <dgm:spPr/>
      <dgm:t>
        <a:bodyPr/>
        <a:lstStyle/>
        <a:p>
          <a:endParaRPr lang="ru-RU"/>
        </a:p>
      </dgm:t>
    </dgm:pt>
    <dgm:pt modelId="{A5C2D46B-D912-4783-80A4-A2F5CFB6F61B}" type="sibTrans" cxnId="{AB7D0D2C-D41B-4B07-9305-C33D674B0F29}">
      <dgm:prSet/>
      <dgm:spPr/>
      <dgm:t>
        <a:bodyPr/>
        <a:lstStyle/>
        <a:p>
          <a:endParaRPr lang="ru-RU"/>
        </a:p>
      </dgm:t>
    </dgm:pt>
    <dgm:pt modelId="{274DF533-66FA-4C69-A125-0C4ECBA9EC10}">
      <dgm:prSet phldrT="[Текст]" custT="1"/>
      <dgm:spPr/>
      <dgm:t>
        <a:bodyPr/>
        <a:lstStyle/>
        <a:p>
          <a:r>
            <a:rPr lang="ru-RU" sz="1400"/>
            <a:t>"День поселка"</a:t>
          </a:r>
        </a:p>
      </dgm:t>
    </dgm:pt>
    <dgm:pt modelId="{42DC3C49-14BE-4861-9EFF-90FA255374E5}" type="parTrans" cxnId="{CB1C328C-8E39-4FCF-843F-E0D509CF56C4}">
      <dgm:prSet/>
      <dgm:spPr/>
      <dgm:t>
        <a:bodyPr/>
        <a:lstStyle/>
        <a:p>
          <a:endParaRPr lang="ru-RU"/>
        </a:p>
      </dgm:t>
    </dgm:pt>
    <dgm:pt modelId="{49CB1113-A1CD-48F1-8202-B3130DB8B1E9}" type="sibTrans" cxnId="{CB1C328C-8E39-4FCF-843F-E0D509CF56C4}">
      <dgm:prSet/>
      <dgm:spPr/>
      <dgm:t>
        <a:bodyPr/>
        <a:lstStyle/>
        <a:p>
          <a:endParaRPr lang="ru-RU"/>
        </a:p>
      </dgm:t>
    </dgm:pt>
    <dgm:pt modelId="{7001073E-6C09-4806-9055-24FBC838E20D}">
      <dgm:prSet phldrT="[Текст]" custT="1"/>
      <dgm:spPr/>
      <dgm:t>
        <a:bodyPr/>
        <a:lstStyle/>
        <a:p>
          <a:r>
            <a:rPr lang="ru-RU" sz="1400"/>
            <a:t>Формы занятости детей и молодежи</a:t>
          </a:r>
        </a:p>
      </dgm:t>
    </dgm:pt>
    <dgm:pt modelId="{E1D4F42A-1832-489A-A413-8C357EB5F982}" type="parTrans" cxnId="{F81F80BC-A895-4769-81E5-AAAF74BCB347}">
      <dgm:prSet/>
      <dgm:spPr/>
      <dgm:t>
        <a:bodyPr/>
        <a:lstStyle/>
        <a:p>
          <a:endParaRPr lang="ru-RU"/>
        </a:p>
      </dgm:t>
    </dgm:pt>
    <dgm:pt modelId="{3E3B6722-4599-4459-95FC-2FF4B86BFFCD}" type="sibTrans" cxnId="{F81F80BC-A895-4769-81E5-AAAF74BCB347}">
      <dgm:prSet/>
      <dgm:spPr/>
      <dgm:t>
        <a:bodyPr/>
        <a:lstStyle/>
        <a:p>
          <a:endParaRPr lang="ru-RU"/>
        </a:p>
      </dgm:t>
    </dgm:pt>
    <dgm:pt modelId="{C3F9BAE1-B0CC-436A-9357-3CDADA54064B}">
      <dgm:prSet phldrT="[Текст]" custT="1"/>
      <dgm:spPr/>
      <dgm:t>
        <a:bodyPr/>
        <a:lstStyle/>
        <a:p>
          <a:r>
            <a:rPr lang="ru-RU" sz="1400"/>
            <a:t>Пришкольные детские оздоровительные лагеря</a:t>
          </a:r>
        </a:p>
      </dgm:t>
    </dgm:pt>
    <dgm:pt modelId="{F379B093-E62B-4341-8455-3353635D97F5}" type="parTrans" cxnId="{54A9F0E3-C00A-4A67-AD49-0E7B20AE613E}">
      <dgm:prSet/>
      <dgm:spPr/>
      <dgm:t>
        <a:bodyPr/>
        <a:lstStyle/>
        <a:p>
          <a:endParaRPr lang="ru-RU"/>
        </a:p>
      </dgm:t>
    </dgm:pt>
    <dgm:pt modelId="{239EC773-C930-44B7-B619-CB2924A7C016}" type="sibTrans" cxnId="{54A9F0E3-C00A-4A67-AD49-0E7B20AE613E}">
      <dgm:prSet/>
      <dgm:spPr/>
      <dgm:t>
        <a:bodyPr/>
        <a:lstStyle/>
        <a:p>
          <a:endParaRPr lang="ru-RU"/>
        </a:p>
      </dgm:t>
    </dgm:pt>
    <dgm:pt modelId="{86DAC9A0-D354-448A-92C8-23937C93B350}">
      <dgm:prSet phldrT="[Текст]" custT="1"/>
      <dgm:spPr/>
      <dgm:t>
        <a:bodyPr/>
        <a:lstStyle/>
        <a:p>
          <a:r>
            <a:rPr lang="ru-RU" sz="1400"/>
            <a:t>Экскурсионные маршруты</a:t>
          </a:r>
        </a:p>
      </dgm:t>
    </dgm:pt>
    <dgm:pt modelId="{275233C4-976E-482B-889D-A412B44FB091}" type="parTrans" cxnId="{B0E740BB-5465-4DF4-A9D2-BEAFA85BC399}">
      <dgm:prSet/>
      <dgm:spPr/>
      <dgm:t>
        <a:bodyPr/>
        <a:lstStyle/>
        <a:p>
          <a:endParaRPr lang="ru-RU"/>
        </a:p>
      </dgm:t>
    </dgm:pt>
    <dgm:pt modelId="{2B7A2B89-BA0F-461F-9BF1-25E332DE7E64}" type="sibTrans" cxnId="{B0E740BB-5465-4DF4-A9D2-BEAFA85BC399}">
      <dgm:prSet/>
      <dgm:spPr/>
      <dgm:t>
        <a:bodyPr/>
        <a:lstStyle/>
        <a:p>
          <a:endParaRPr lang="ru-RU"/>
        </a:p>
      </dgm:t>
    </dgm:pt>
    <dgm:pt modelId="{FF1B725E-8B65-4734-9713-EE143140700C}">
      <dgm:prSet phldrT="[Текст]"/>
      <dgm:spPr/>
      <dgm:t>
        <a:bodyPr/>
        <a:lstStyle/>
        <a:p>
          <a:endParaRPr lang="ru-RU" sz="1200"/>
        </a:p>
      </dgm:t>
    </dgm:pt>
    <dgm:pt modelId="{D10E61B2-675E-4BA6-9792-FD94EA460C96}" type="parTrans" cxnId="{9B5BC683-9C1E-4926-A498-75C693F5F1D3}">
      <dgm:prSet/>
      <dgm:spPr/>
      <dgm:t>
        <a:bodyPr/>
        <a:lstStyle/>
        <a:p>
          <a:endParaRPr lang="ru-RU"/>
        </a:p>
      </dgm:t>
    </dgm:pt>
    <dgm:pt modelId="{3269C828-B8F9-471A-9790-977299229CE6}" type="sibTrans" cxnId="{9B5BC683-9C1E-4926-A498-75C693F5F1D3}">
      <dgm:prSet/>
      <dgm:spPr/>
      <dgm:t>
        <a:bodyPr/>
        <a:lstStyle/>
        <a:p>
          <a:endParaRPr lang="ru-RU"/>
        </a:p>
      </dgm:t>
    </dgm:pt>
    <dgm:pt modelId="{0B6252A3-F868-43FC-BFF7-32C4BA1F7C8B}">
      <dgm:prSet phldrT="[Текст]" custT="1"/>
      <dgm:spPr/>
      <dgm:t>
        <a:bodyPr/>
        <a:lstStyle/>
        <a:p>
          <a:r>
            <a:rPr lang="ru-RU" sz="1400"/>
            <a:t>Обелиск Славы</a:t>
          </a:r>
        </a:p>
      </dgm:t>
    </dgm:pt>
    <dgm:pt modelId="{F7195A10-8C1C-4E7A-883F-AF0CE09BDBE8}" type="sibTrans" cxnId="{35C14339-5992-4164-8118-0B4C47E2E9EB}">
      <dgm:prSet/>
      <dgm:spPr/>
      <dgm:t>
        <a:bodyPr/>
        <a:lstStyle/>
        <a:p>
          <a:endParaRPr lang="ru-RU"/>
        </a:p>
      </dgm:t>
    </dgm:pt>
    <dgm:pt modelId="{E0315376-3255-459D-968B-54ED4C2D895A}" type="parTrans" cxnId="{35C14339-5992-4164-8118-0B4C47E2E9EB}">
      <dgm:prSet/>
      <dgm:spPr/>
      <dgm:t>
        <a:bodyPr/>
        <a:lstStyle/>
        <a:p>
          <a:endParaRPr lang="ru-RU"/>
        </a:p>
      </dgm:t>
    </dgm:pt>
    <dgm:pt modelId="{B00338A6-F715-4832-9560-9B8488EE2EDF}">
      <dgm:prSet phldrT="[Текст]" custT="1"/>
      <dgm:spPr/>
      <dgm:t>
        <a:bodyPr/>
        <a:lstStyle/>
        <a:p>
          <a:r>
            <a:rPr lang="ru-RU" sz="1400"/>
            <a:t>Дворовая практика</a:t>
          </a:r>
        </a:p>
      </dgm:t>
    </dgm:pt>
    <dgm:pt modelId="{B2EF7CCC-0143-4D01-8A41-25A7A4B5591F}" type="parTrans" cxnId="{8C9C6F69-164D-4C7F-93D0-F65E51448989}">
      <dgm:prSet/>
      <dgm:spPr/>
      <dgm:t>
        <a:bodyPr/>
        <a:lstStyle/>
        <a:p>
          <a:endParaRPr lang="ru-RU"/>
        </a:p>
      </dgm:t>
    </dgm:pt>
    <dgm:pt modelId="{C00A475C-2920-433D-AFA9-5D23AE823852}" type="sibTrans" cxnId="{8C9C6F69-164D-4C7F-93D0-F65E51448989}">
      <dgm:prSet/>
      <dgm:spPr/>
      <dgm:t>
        <a:bodyPr/>
        <a:lstStyle/>
        <a:p>
          <a:endParaRPr lang="ru-RU"/>
        </a:p>
      </dgm:t>
    </dgm:pt>
    <dgm:pt modelId="{76891E52-CFE4-4D59-86AE-F0EE47A6C190}">
      <dgm:prSet phldrT="[Текст]" custT="1"/>
      <dgm:spPr/>
      <dgm:t>
        <a:bodyPr/>
        <a:lstStyle/>
        <a:p>
          <a:r>
            <a:rPr lang="ru-RU" sz="1400"/>
            <a:t>Спортивные дворовые команды</a:t>
          </a:r>
        </a:p>
      </dgm:t>
    </dgm:pt>
    <dgm:pt modelId="{45733873-A765-426F-BDC6-8976AEE90084}" type="parTrans" cxnId="{6428BECE-8B16-43F3-BBA5-614BACD24AB5}">
      <dgm:prSet/>
      <dgm:spPr/>
      <dgm:t>
        <a:bodyPr/>
        <a:lstStyle/>
        <a:p>
          <a:endParaRPr lang="ru-RU"/>
        </a:p>
      </dgm:t>
    </dgm:pt>
    <dgm:pt modelId="{E951C999-676A-4EA1-9E1D-1EE7C35C8E9E}" type="sibTrans" cxnId="{6428BECE-8B16-43F3-BBA5-614BACD24AB5}">
      <dgm:prSet/>
      <dgm:spPr/>
      <dgm:t>
        <a:bodyPr/>
        <a:lstStyle/>
        <a:p>
          <a:endParaRPr lang="ru-RU"/>
        </a:p>
      </dgm:t>
    </dgm:pt>
    <dgm:pt modelId="{FE435943-40B0-46C5-8039-2250EEF0149B}">
      <dgm:prSet phldrT="[Текст]" custT="1"/>
      <dgm:spPr/>
      <dgm:t>
        <a:bodyPr/>
        <a:lstStyle/>
        <a:p>
          <a:r>
            <a:rPr lang="ru-RU" sz="1400"/>
            <a:t>Трудовые бригады по благоустройству поселка</a:t>
          </a:r>
        </a:p>
      </dgm:t>
    </dgm:pt>
    <dgm:pt modelId="{CA49075F-9B04-4D3D-81FC-8A2AF27F3A12}" type="parTrans" cxnId="{0D2B7E68-C1EC-40D4-B7DE-A9EDE88B175A}">
      <dgm:prSet/>
      <dgm:spPr/>
      <dgm:t>
        <a:bodyPr/>
        <a:lstStyle/>
        <a:p>
          <a:endParaRPr lang="ru-RU"/>
        </a:p>
      </dgm:t>
    </dgm:pt>
    <dgm:pt modelId="{89316B5F-E2EE-41B9-8A46-AA2F459A33CF}" type="sibTrans" cxnId="{0D2B7E68-C1EC-40D4-B7DE-A9EDE88B175A}">
      <dgm:prSet/>
      <dgm:spPr/>
      <dgm:t>
        <a:bodyPr/>
        <a:lstStyle/>
        <a:p>
          <a:endParaRPr lang="ru-RU"/>
        </a:p>
      </dgm:t>
    </dgm:pt>
    <dgm:pt modelId="{7A40CCC0-83C1-4B1F-A4FE-6EFA2E521029}">
      <dgm:prSet phldrT="[Текст]"/>
      <dgm:spPr/>
      <dgm:t>
        <a:bodyPr/>
        <a:lstStyle/>
        <a:p>
          <a:endParaRPr lang="ru-RU" sz="1200"/>
        </a:p>
      </dgm:t>
    </dgm:pt>
    <dgm:pt modelId="{5E76BF3A-4681-4569-9A56-5C6D81748481}" type="parTrans" cxnId="{4414FEED-02E0-4DB6-A488-896271778A0B}">
      <dgm:prSet/>
      <dgm:spPr/>
      <dgm:t>
        <a:bodyPr/>
        <a:lstStyle/>
        <a:p>
          <a:endParaRPr lang="ru-RU"/>
        </a:p>
      </dgm:t>
    </dgm:pt>
    <dgm:pt modelId="{AB5A1AAF-50F3-40BA-BDC9-0B2D76778BB1}" type="sibTrans" cxnId="{4414FEED-02E0-4DB6-A488-896271778A0B}">
      <dgm:prSet/>
      <dgm:spPr/>
      <dgm:t>
        <a:bodyPr/>
        <a:lstStyle/>
        <a:p>
          <a:endParaRPr lang="ru-RU"/>
        </a:p>
      </dgm:t>
    </dgm:pt>
    <dgm:pt modelId="{6BC648AE-2987-48BF-A2FF-011F918F4E56}">
      <dgm:prSet phldrT="[Текст]" custT="1"/>
      <dgm:spPr/>
      <dgm:t>
        <a:bodyPr/>
        <a:lstStyle/>
        <a:p>
          <a:r>
            <a:rPr lang="ru-RU" sz="1400"/>
            <a:t>"День молодежи"</a:t>
          </a:r>
        </a:p>
      </dgm:t>
    </dgm:pt>
    <dgm:pt modelId="{56E9E16B-ADAB-425F-8513-3C1704E847B8}" type="parTrans" cxnId="{3F2A50CD-8159-4360-88FF-12A35CAF9EF5}">
      <dgm:prSet/>
      <dgm:spPr/>
      <dgm:t>
        <a:bodyPr/>
        <a:lstStyle/>
        <a:p>
          <a:endParaRPr lang="ru-RU"/>
        </a:p>
      </dgm:t>
    </dgm:pt>
    <dgm:pt modelId="{D15B6CC9-5418-4716-8954-9D7E3AD0E953}" type="sibTrans" cxnId="{3F2A50CD-8159-4360-88FF-12A35CAF9EF5}">
      <dgm:prSet/>
      <dgm:spPr/>
      <dgm:t>
        <a:bodyPr/>
        <a:lstStyle/>
        <a:p>
          <a:endParaRPr lang="ru-RU"/>
        </a:p>
      </dgm:t>
    </dgm:pt>
    <dgm:pt modelId="{1A616405-70C8-4860-B830-18CDFC9D29DE}">
      <dgm:prSet phldrT="[Текст]" custT="1"/>
      <dgm:spPr/>
      <dgm:t>
        <a:bodyPr/>
        <a:lstStyle/>
        <a:p>
          <a:r>
            <a:rPr lang="ru-RU" sz="1400"/>
            <a:t>Семейный отдых</a:t>
          </a:r>
        </a:p>
      </dgm:t>
    </dgm:pt>
    <dgm:pt modelId="{F84ABBDF-CB01-4374-A26A-07810F75A702}" type="parTrans" cxnId="{FE23CEFC-6B38-44A8-961E-DAAC2707499F}">
      <dgm:prSet/>
      <dgm:spPr/>
      <dgm:t>
        <a:bodyPr/>
        <a:lstStyle/>
        <a:p>
          <a:endParaRPr lang="ru-RU"/>
        </a:p>
      </dgm:t>
    </dgm:pt>
    <dgm:pt modelId="{006B01AC-0576-4284-91BB-2C733FEEADE0}" type="sibTrans" cxnId="{FE23CEFC-6B38-44A8-961E-DAAC2707499F}">
      <dgm:prSet/>
      <dgm:spPr/>
      <dgm:t>
        <a:bodyPr/>
        <a:lstStyle/>
        <a:p>
          <a:endParaRPr lang="ru-RU"/>
        </a:p>
      </dgm:t>
    </dgm:pt>
    <dgm:pt modelId="{FDD9DDB0-DFDE-4354-95B7-664E763BAE2F}">
      <dgm:prSet phldrT="[Текст]" custT="1"/>
      <dgm:spPr/>
      <dgm:t>
        <a:bodyPr/>
        <a:lstStyle/>
        <a:p>
          <a:r>
            <a:rPr lang="ru-RU" sz="1400"/>
            <a:t>Работа с Домом культуры</a:t>
          </a:r>
        </a:p>
      </dgm:t>
    </dgm:pt>
    <dgm:pt modelId="{83CF3150-ACC2-49AD-AC45-DC7813D26A8E}" type="parTrans" cxnId="{BFF22397-0EBC-400E-831C-C28FCDE80CB7}">
      <dgm:prSet/>
      <dgm:spPr/>
      <dgm:t>
        <a:bodyPr/>
        <a:lstStyle/>
        <a:p>
          <a:endParaRPr lang="ru-RU"/>
        </a:p>
      </dgm:t>
    </dgm:pt>
    <dgm:pt modelId="{4EF5C982-53B4-4734-9F91-659E1DB66DB5}" type="sibTrans" cxnId="{BFF22397-0EBC-400E-831C-C28FCDE80CB7}">
      <dgm:prSet/>
      <dgm:spPr/>
      <dgm:t>
        <a:bodyPr/>
        <a:lstStyle/>
        <a:p>
          <a:endParaRPr lang="ru-RU"/>
        </a:p>
      </dgm:t>
    </dgm:pt>
    <dgm:pt modelId="{EE217594-6126-47EE-A6D4-0864DB278042}" type="pres">
      <dgm:prSet presAssocID="{F46227EA-37A9-42FE-A9EC-7158AF4711B4}" presName="linear" presStyleCnt="0">
        <dgm:presLayoutVars>
          <dgm:dir/>
          <dgm:resizeHandles val="exact"/>
        </dgm:presLayoutVars>
      </dgm:prSet>
      <dgm:spPr/>
      <dgm:t>
        <a:bodyPr/>
        <a:lstStyle/>
        <a:p>
          <a:endParaRPr lang="ru-RU"/>
        </a:p>
      </dgm:t>
    </dgm:pt>
    <dgm:pt modelId="{4CBA38B6-FAF4-4C06-BA5A-902F6658AE3C}" type="pres">
      <dgm:prSet presAssocID="{1C549824-ED7D-44F0-A7CD-C3E19A4A37B3}" presName="comp" presStyleCnt="0"/>
      <dgm:spPr/>
    </dgm:pt>
    <dgm:pt modelId="{0FF9268A-FB40-4550-B867-9D0875CB5120}" type="pres">
      <dgm:prSet presAssocID="{1C549824-ED7D-44F0-A7CD-C3E19A4A37B3}" presName="box" presStyleLbl="node1" presStyleIdx="0" presStyleCnt="3"/>
      <dgm:spPr/>
      <dgm:t>
        <a:bodyPr/>
        <a:lstStyle/>
        <a:p>
          <a:endParaRPr lang="ru-RU"/>
        </a:p>
      </dgm:t>
    </dgm:pt>
    <dgm:pt modelId="{B3414A14-5302-454A-98AD-73247E41D47D}" type="pres">
      <dgm:prSet presAssocID="{1C549824-ED7D-44F0-A7CD-C3E19A4A37B3}" presName="img" presStyleLbl="fgImgPlace1" presStyleIdx="0" presStyleCnt="3"/>
      <dgm:spPr>
        <a:blipFill rotWithShape="0">
          <a:blip xmlns:r="http://schemas.openxmlformats.org/officeDocument/2006/relationships" r:embed="rId1"/>
          <a:stretch>
            <a:fillRect/>
          </a:stretch>
        </a:blipFill>
      </dgm:spPr>
    </dgm:pt>
    <dgm:pt modelId="{58086A9C-870A-45A4-A131-23320850631A}" type="pres">
      <dgm:prSet presAssocID="{1C549824-ED7D-44F0-A7CD-C3E19A4A37B3}" presName="text" presStyleLbl="node1" presStyleIdx="0" presStyleCnt="3">
        <dgm:presLayoutVars>
          <dgm:bulletEnabled val="1"/>
        </dgm:presLayoutVars>
      </dgm:prSet>
      <dgm:spPr/>
      <dgm:t>
        <a:bodyPr/>
        <a:lstStyle/>
        <a:p>
          <a:endParaRPr lang="ru-RU"/>
        </a:p>
      </dgm:t>
    </dgm:pt>
    <dgm:pt modelId="{A4C92B58-8A0D-42DB-9E70-96D18C7BAF8D}" type="pres">
      <dgm:prSet presAssocID="{A5C2D46B-D912-4783-80A4-A2F5CFB6F61B}" presName="spacer" presStyleCnt="0"/>
      <dgm:spPr/>
    </dgm:pt>
    <dgm:pt modelId="{D7F7C483-F2D5-4900-96BD-13EAAF18C9C4}" type="pres">
      <dgm:prSet presAssocID="{7001073E-6C09-4806-9055-24FBC838E20D}" presName="comp" presStyleCnt="0"/>
      <dgm:spPr/>
    </dgm:pt>
    <dgm:pt modelId="{7287107E-349B-4375-BC45-9EC264F345D6}" type="pres">
      <dgm:prSet presAssocID="{7001073E-6C09-4806-9055-24FBC838E20D}" presName="box" presStyleLbl="node1" presStyleIdx="1" presStyleCnt="3"/>
      <dgm:spPr/>
      <dgm:t>
        <a:bodyPr/>
        <a:lstStyle/>
        <a:p>
          <a:endParaRPr lang="ru-RU"/>
        </a:p>
      </dgm:t>
    </dgm:pt>
    <dgm:pt modelId="{B41450FF-00A6-400A-8770-9A62692ACD40}" type="pres">
      <dgm:prSet presAssocID="{7001073E-6C09-4806-9055-24FBC838E20D}" presName="img" presStyleLbl="fgImgPlace1" presStyleIdx="1" presStyleCnt="3"/>
      <dgm:spPr>
        <a:blipFill rotWithShape="0">
          <a:blip xmlns:r="http://schemas.openxmlformats.org/officeDocument/2006/relationships" r:embed="rId2"/>
          <a:stretch>
            <a:fillRect/>
          </a:stretch>
        </a:blipFill>
      </dgm:spPr>
    </dgm:pt>
    <dgm:pt modelId="{2847997C-7085-4478-B94E-62EB7592DA2A}" type="pres">
      <dgm:prSet presAssocID="{7001073E-6C09-4806-9055-24FBC838E20D}" presName="text" presStyleLbl="node1" presStyleIdx="1" presStyleCnt="3">
        <dgm:presLayoutVars>
          <dgm:bulletEnabled val="1"/>
        </dgm:presLayoutVars>
      </dgm:prSet>
      <dgm:spPr/>
      <dgm:t>
        <a:bodyPr/>
        <a:lstStyle/>
        <a:p>
          <a:endParaRPr lang="ru-RU"/>
        </a:p>
      </dgm:t>
    </dgm:pt>
    <dgm:pt modelId="{9CFDCEDB-A43E-4829-A258-2DC1FAC2D9B4}" type="pres">
      <dgm:prSet presAssocID="{3E3B6722-4599-4459-95FC-2FF4B86BFFCD}" presName="spacer" presStyleCnt="0"/>
      <dgm:spPr/>
    </dgm:pt>
    <dgm:pt modelId="{4948E62A-40FB-478A-A8C2-19AF33C5DD72}" type="pres">
      <dgm:prSet presAssocID="{86DAC9A0-D354-448A-92C8-23937C93B350}" presName="comp" presStyleCnt="0"/>
      <dgm:spPr/>
    </dgm:pt>
    <dgm:pt modelId="{589ED6CB-DA2B-4BDD-B6EC-577BE163DDFE}" type="pres">
      <dgm:prSet presAssocID="{86DAC9A0-D354-448A-92C8-23937C93B350}" presName="box" presStyleLbl="node1" presStyleIdx="2" presStyleCnt="3" custLinFactNeighborX="114" custLinFactNeighborY="22452"/>
      <dgm:spPr/>
      <dgm:t>
        <a:bodyPr/>
        <a:lstStyle/>
        <a:p>
          <a:endParaRPr lang="ru-RU"/>
        </a:p>
      </dgm:t>
    </dgm:pt>
    <dgm:pt modelId="{5C8033C6-04CE-4A79-B7DE-85CA5B5EC707}" type="pres">
      <dgm:prSet presAssocID="{86DAC9A0-D354-448A-92C8-23937C93B350}" presName="img" presStyleLbl="fgImgPlace1" presStyleIdx="2" presStyleCnt="3"/>
      <dgm:spPr>
        <a:blipFill rotWithShape="0">
          <a:blip xmlns:r="http://schemas.openxmlformats.org/officeDocument/2006/relationships" r:embed="rId3"/>
          <a:stretch>
            <a:fillRect/>
          </a:stretch>
        </a:blipFill>
      </dgm:spPr>
    </dgm:pt>
    <dgm:pt modelId="{723E1DCE-0C56-4A08-B6A8-212811C25733}" type="pres">
      <dgm:prSet presAssocID="{86DAC9A0-D354-448A-92C8-23937C93B350}" presName="text" presStyleLbl="node1" presStyleIdx="2" presStyleCnt="3">
        <dgm:presLayoutVars>
          <dgm:bulletEnabled val="1"/>
        </dgm:presLayoutVars>
      </dgm:prSet>
      <dgm:spPr/>
      <dgm:t>
        <a:bodyPr/>
        <a:lstStyle/>
        <a:p>
          <a:endParaRPr lang="ru-RU"/>
        </a:p>
      </dgm:t>
    </dgm:pt>
  </dgm:ptLst>
  <dgm:cxnLst>
    <dgm:cxn modelId="{F7CDB3E0-BB0A-4370-8918-8CC84D27C84D}" type="presOf" srcId="{FF1B725E-8B65-4734-9713-EE143140700C}" destId="{0FF9268A-FB40-4550-B867-9D0875CB5120}" srcOrd="0" destOrd="3" presId="urn:microsoft.com/office/officeart/2005/8/layout/vList4#4"/>
    <dgm:cxn modelId="{F81F80BC-A895-4769-81E5-AAAF74BCB347}" srcId="{F46227EA-37A9-42FE-A9EC-7158AF4711B4}" destId="{7001073E-6C09-4806-9055-24FBC838E20D}" srcOrd="1" destOrd="0" parTransId="{E1D4F42A-1832-489A-A413-8C357EB5F982}" sibTransId="{3E3B6722-4599-4459-95FC-2FF4B86BFFCD}"/>
    <dgm:cxn modelId="{4114260B-4CBF-451D-912B-6E26D828508D}" type="presOf" srcId="{6BC648AE-2987-48BF-A2FF-011F918F4E56}" destId="{58086A9C-870A-45A4-A131-23320850631A}" srcOrd="1" destOrd="2" presId="urn:microsoft.com/office/officeart/2005/8/layout/vList4#4"/>
    <dgm:cxn modelId="{0DFA4435-8FA3-42FC-8BA1-97281CA435BF}" type="presOf" srcId="{0B6252A3-F868-43FC-BFF7-32C4BA1F7C8B}" destId="{589ED6CB-DA2B-4BDD-B6EC-577BE163DDFE}" srcOrd="0" destOrd="1" presId="urn:microsoft.com/office/officeart/2005/8/layout/vList4#4"/>
    <dgm:cxn modelId="{184956F0-7FFD-486B-8ECB-012018947B3B}" type="presOf" srcId="{1A616405-70C8-4860-B830-18CDFC9D29DE}" destId="{2847997C-7085-4478-B94E-62EB7592DA2A}" srcOrd="1" destOrd="5" presId="urn:microsoft.com/office/officeart/2005/8/layout/vList4#4"/>
    <dgm:cxn modelId="{0D2B7E68-C1EC-40D4-B7DE-A9EDE88B175A}" srcId="{7001073E-6C09-4806-9055-24FBC838E20D}" destId="{FE435943-40B0-46C5-8039-2250EEF0149B}" srcOrd="3" destOrd="0" parTransId="{CA49075F-9B04-4D3D-81FC-8A2AF27F3A12}" sibTransId="{89316B5F-E2EE-41B9-8A46-AA2F459A33CF}"/>
    <dgm:cxn modelId="{9B5BC683-9C1E-4926-A498-75C693F5F1D3}" srcId="{1C549824-ED7D-44F0-A7CD-C3E19A4A37B3}" destId="{FF1B725E-8B65-4734-9713-EE143140700C}" srcOrd="2" destOrd="0" parTransId="{D10E61B2-675E-4BA6-9792-FD94EA460C96}" sibTransId="{3269C828-B8F9-471A-9790-977299229CE6}"/>
    <dgm:cxn modelId="{C7C19CD9-4697-4271-A4B0-24499AC8B84E}" type="presOf" srcId="{86DAC9A0-D354-448A-92C8-23937C93B350}" destId="{723E1DCE-0C56-4A08-B6A8-212811C25733}" srcOrd="1" destOrd="0" presId="urn:microsoft.com/office/officeart/2005/8/layout/vList4#4"/>
    <dgm:cxn modelId="{2F14C0C3-C029-4522-A12D-57B87A3286B1}" type="presOf" srcId="{1A616405-70C8-4860-B830-18CDFC9D29DE}" destId="{7287107E-349B-4375-BC45-9EC264F345D6}" srcOrd="0" destOrd="5" presId="urn:microsoft.com/office/officeart/2005/8/layout/vList4#4"/>
    <dgm:cxn modelId="{CB1C328C-8E39-4FCF-843F-E0D509CF56C4}" srcId="{1C549824-ED7D-44F0-A7CD-C3E19A4A37B3}" destId="{274DF533-66FA-4C69-A125-0C4ECBA9EC10}" srcOrd="0" destOrd="0" parTransId="{42DC3C49-14BE-4861-9EFF-90FA255374E5}" sibTransId="{49CB1113-A1CD-48F1-8202-B3130DB8B1E9}"/>
    <dgm:cxn modelId="{FE23CEFC-6B38-44A8-961E-DAAC2707499F}" srcId="{7001073E-6C09-4806-9055-24FBC838E20D}" destId="{1A616405-70C8-4860-B830-18CDFC9D29DE}" srcOrd="4" destOrd="0" parTransId="{F84ABBDF-CB01-4374-A26A-07810F75A702}" sibTransId="{006B01AC-0576-4284-91BB-2C733FEEADE0}"/>
    <dgm:cxn modelId="{54A9F0E3-C00A-4A67-AD49-0E7B20AE613E}" srcId="{7001073E-6C09-4806-9055-24FBC838E20D}" destId="{C3F9BAE1-B0CC-436A-9357-3CDADA54064B}" srcOrd="0" destOrd="0" parTransId="{F379B093-E62B-4341-8455-3353635D97F5}" sibTransId="{239EC773-C930-44B7-B619-CB2924A7C016}"/>
    <dgm:cxn modelId="{4324DD9D-19C6-421E-8463-225321AE7306}" type="presOf" srcId="{FE435943-40B0-46C5-8039-2250EEF0149B}" destId="{2847997C-7085-4478-B94E-62EB7592DA2A}" srcOrd="1" destOrd="4" presId="urn:microsoft.com/office/officeart/2005/8/layout/vList4#4"/>
    <dgm:cxn modelId="{C8B78EE5-6954-46E4-9183-F98277C917FD}" type="presOf" srcId="{7A40CCC0-83C1-4B1F-A4FE-6EFA2E521029}" destId="{7287107E-349B-4375-BC45-9EC264F345D6}" srcOrd="0" destOrd="7" presId="urn:microsoft.com/office/officeart/2005/8/layout/vList4#4"/>
    <dgm:cxn modelId="{1775BDE0-BFB4-40E6-9A8F-744B6F77A6F9}" type="presOf" srcId="{B00338A6-F715-4832-9560-9B8488EE2EDF}" destId="{7287107E-349B-4375-BC45-9EC264F345D6}" srcOrd="0" destOrd="2" presId="urn:microsoft.com/office/officeart/2005/8/layout/vList4#4"/>
    <dgm:cxn modelId="{E7527FA1-8277-44FB-A40B-C94EC0AEE44A}" type="presOf" srcId="{1C549824-ED7D-44F0-A7CD-C3E19A4A37B3}" destId="{0FF9268A-FB40-4550-B867-9D0875CB5120}" srcOrd="0" destOrd="0" presId="urn:microsoft.com/office/officeart/2005/8/layout/vList4#4"/>
    <dgm:cxn modelId="{6428BECE-8B16-43F3-BBA5-614BACD24AB5}" srcId="{7001073E-6C09-4806-9055-24FBC838E20D}" destId="{76891E52-CFE4-4D59-86AE-F0EE47A6C190}" srcOrd="2" destOrd="0" parTransId="{45733873-A765-426F-BDC6-8976AEE90084}" sibTransId="{E951C999-676A-4EA1-9E1D-1EE7C35C8E9E}"/>
    <dgm:cxn modelId="{BAA9A29B-8ADF-4AE4-87E5-B58314951B54}" type="presOf" srcId="{7001073E-6C09-4806-9055-24FBC838E20D}" destId="{2847997C-7085-4478-B94E-62EB7592DA2A}" srcOrd="1" destOrd="0" presId="urn:microsoft.com/office/officeart/2005/8/layout/vList4#4"/>
    <dgm:cxn modelId="{AB7D0D2C-D41B-4B07-9305-C33D674B0F29}" srcId="{F46227EA-37A9-42FE-A9EC-7158AF4711B4}" destId="{1C549824-ED7D-44F0-A7CD-C3E19A4A37B3}" srcOrd="0" destOrd="0" parTransId="{FBF0BD1B-EB11-456B-ACD6-E30180DCD39F}" sibTransId="{A5C2D46B-D912-4783-80A4-A2F5CFB6F61B}"/>
    <dgm:cxn modelId="{75559E72-A5D5-41BD-9AA9-07D34F22E680}" type="presOf" srcId="{274DF533-66FA-4C69-A125-0C4ECBA9EC10}" destId="{0FF9268A-FB40-4550-B867-9D0875CB5120}" srcOrd="0" destOrd="1" presId="urn:microsoft.com/office/officeart/2005/8/layout/vList4#4"/>
    <dgm:cxn modelId="{EC7480A4-1703-4F2E-A1DB-D15A7A929C0E}" type="presOf" srcId="{FF1B725E-8B65-4734-9713-EE143140700C}" destId="{58086A9C-870A-45A4-A131-23320850631A}" srcOrd="1" destOrd="3" presId="urn:microsoft.com/office/officeart/2005/8/layout/vList4#4"/>
    <dgm:cxn modelId="{1BE6843A-6457-4B2D-A556-06F025145BC3}" type="presOf" srcId="{274DF533-66FA-4C69-A125-0C4ECBA9EC10}" destId="{58086A9C-870A-45A4-A131-23320850631A}" srcOrd="1" destOrd="1" presId="urn:microsoft.com/office/officeart/2005/8/layout/vList4#4"/>
    <dgm:cxn modelId="{4414FEED-02E0-4DB6-A488-896271778A0B}" srcId="{7001073E-6C09-4806-9055-24FBC838E20D}" destId="{7A40CCC0-83C1-4B1F-A4FE-6EFA2E521029}" srcOrd="6" destOrd="0" parTransId="{5E76BF3A-4681-4569-9A56-5C6D81748481}" sibTransId="{AB5A1AAF-50F3-40BA-BDC9-0B2D76778BB1}"/>
    <dgm:cxn modelId="{3F2A50CD-8159-4360-88FF-12A35CAF9EF5}" srcId="{1C549824-ED7D-44F0-A7CD-C3E19A4A37B3}" destId="{6BC648AE-2987-48BF-A2FF-011F918F4E56}" srcOrd="1" destOrd="0" parTransId="{56E9E16B-ADAB-425F-8513-3C1704E847B8}" sibTransId="{D15B6CC9-5418-4716-8954-9D7E3AD0E953}"/>
    <dgm:cxn modelId="{31F22BE9-E7AF-4C42-8183-2B4B30125EFE}" type="presOf" srcId="{0B6252A3-F868-43FC-BFF7-32C4BA1F7C8B}" destId="{723E1DCE-0C56-4A08-B6A8-212811C25733}" srcOrd="1" destOrd="1" presId="urn:microsoft.com/office/officeart/2005/8/layout/vList4#4"/>
    <dgm:cxn modelId="{BFF22397-0EBC-400E-831C-C28FCDE80CB7}" srcId="{7001073E-6C09-4806-9055-24FBC838E20D}" destId="{FDD9DDB0-DFDE-4354-95B7-664E763BAE2F}" srcOrd="5" destOrd="0" parTransId="{83CF3150-ACC2-49AD-AC45-DC7813D26A8E}" sibTransId="{4EF5C982-53B4-4734-9F91-659E1DB66DB5}"/>
    <dgm:cxn modelId="{BCA17799-CD12-4144-9D17-3EF5E8DAF0EB}" type="presOf" srcId="{1C549824-ED7D-44F0-A7CD-C3E19A4A37B3}" destId="{58086A9C-870A-45A4-A131-23320850631A}" srcOrd="1" destOrd="0" presId="urn:microsoft.com/office/officeart/2005/8/layout/vList4#4"/>
    <dgm:cxn modelId="{28D38F1D-41F2-4CEA-8005-CFE8548C55D5}" type="presOf" srcId="{C3F9BAE1-B0CC-436A-9357-3CDADA54064B}" destId="{2847997C-7085-4478-B94E-62EB7592DA2A}" srcOrd="1" destOrd="1" presId="urn:microsoft.com/office/officeart/2005/8/layout/vList4#4"/>
    <dgm:cxn modelId="{61FF72FD-52E1-4F08-A6CB-2582D18695E5}" type="presOf" srcId="{FDD9DDB0-DFDE-4354-95B7-664E763BAE2F}" destId="{2847997C-7085-4478-B94E-62EB7592DA2A}" srcOrd="1" destOrd="6" presId="urn:microsoft.com/office/officeart/2005/8/layout/vList4#4"/>
    <dgm:cxn modelId="{D5A2E978-7D72-43EA-9915-AF9D42BECF01}" type="presOf" srcId="{FE435943-40B0-46C5-8039-2250EEF0149B}" destId="{7287107E-349B-4375-BC45-9EC264F345D6}" srcOrd="0" destOrd="4" presId="urn:microsoft.com/office/officeart/2005/8/layout/vList4#4"/>
    <dgm:cxn modelId="{2756DB6D-31F7-4314-A077-A325BC530100}" type="presOf" srcId="{7001073E-6C09-4806-9055-24FBC838E20D}" destId="{7287107E-349B-4375-BC45-9EC264F345D6}" srcOrd="0" destOrd="0" presId="urn:microsoft.com/office/officeart/2005/8/layout/vList4#4"/>
    <dgm:cxn modelId="{8C9C6F69-164D-4C7F-93D0-F65E51448989}" srcId="{7001073E-6C09-4806-9055-24FBC838E20D}" destId="{B00338A6-F715-4832-9560-9B8488EE2EDF}" srcOrd="1" destOrd="0" parTransId="{B2EF7CCC-0143-4D01-8A41-25A7A4B5591F}" sibTransId="{C00A475C-2920-433D-AFA9-5D23AE823852}"/>
    <dgm:cxn modelId="{545850CD-8A05-4219-A415-3EF731207412}" type="presOf" srcId="{7A40CCC0-83C1-4B1F-A4FE-6EFA2E521029}" destId="{2847997C-7085-4478-B94E-62EB7592DA2A}" srcOrd="1" destOrd="7" presId="urn:microsoft.com/office/officeart/2005/8/layout/vList4#4"/>
    <dgm:cxn modelId="{1B60C5A0-176E-4648-B0CB-3421D199B301}" type="presOf" srcId="{86DAC9A0-D354-448A-92C8-23937C93B350}" destId="{589ED6CB-DA2B-4BDD-B6EC-577BE163DDFE}" srcOrd="0" destOrd="0" presId="urn:microsoft.com/office/officeart/2005/8/layout/vList4#4"/>
    <dgm:cxn modelId="{88005318-F9C2-4C4F-86EF-A2B6DD1443EB}" type="presOf" srcId="{76891E52-CFE4-4D59-86AE-F0EE47A6C190}" destId="{7287107E-349B-4375-BC45-9EC264F345D6}" srcOrd="0" destOrd="3" presId="urn:microsoft.com/office/officeart/2005/8/layout/vList4#4"/>
    <dgm:cxn modelId="{2D630EE9-3E96-4FDD-8788-8879C9AAD6DC}" type="presOf" srcId="{B00338A6-F715-4832-9560-9B8488EE2EDF}" destId="{2847997C-7085-4478-B94E-62EB7592DA2A}" srcOrd="1" destOrd="2" presId="urn:microsoft.com/office/officeart/2005/8/layout/vList4#4"/>
    <dgm:cxn modelId="{58A86DC3-A7F4-47E3-B218-B5E3F47DB871}" type="presOf" srcId="{FDD9DDB0-DFDE-4354-95B7-664E763BAE2F}" destId="{7287107E-349B-4375-BC45-9EC264F345D6}" srcOrd="0" destOrd="6" presId="urn:microsoft.com/office/officeart/2005/8/layout/vList4#4"/>
    <dgm:cxn modelId="{060760AB-67A3-4577-A5E1-51DAD149FDB8}" type="presOf" srcId="{F46227EA-37A9-42FE-A9EC-7158AF4711B4}" destId="{EE217594-6126-47EE-A6D4-0864DB278042}" srcOrd="0" destOrd="0" presId="urn:microsoft.com/office/officeart/2005/8/layout/vList4#4"/>
    <dgm:cxn modelId="{93B44B33-999E-4016-BADA-F8D2BDDBBFD4}" type="presOf" srcId="{6BC648AE-2987-48BF-A2FF-011F918F4E56}" destId="{0FF9268A-FB40-4550-B867-9D0875CB5120}" srcOrd="0" destOrd="2" presId="urn:microsoft.com/office/officeart/2005/8/layout/vList4#4"/>
    <dgm:cxn modelId="{35C14339-5992-4164-8118-0B4C47E2E9EB}" srcId="{86DAC9A0-D354-448A-92C8-23937C93B350}" destId="{0B6252A3-F868-43FC-BFF7-32C4BA1F7C8B}" srcOrd="0" destOrd="0" parTransId="{E0315376-3255-459D-968B-54ED4C2D895A}" sibTransId="{F7195A10-8C1C-4E7A-883F-AF0CE09BDBE8}"/>
    <dgm:cxn modelId="{6C321DD1-301D-47A2-A9BF-ACE606A800F1}" type="presOf" srcId="{76891E52-CFE4-4D59-86AE-F0EE47A6C190}" destId="{2847997C-7085-4478-B94E-62EB7592DA2A}" srcOrd="1" destOrd="3" presId="urn:microsoft.com/office/officeart/2005/8/layout/vList4#4"/>
    <dgm:cxn modelId="{B0E740BB-5465-4DF4-A9D2-BEAFA85BC399}" srcId="{F46227EA-37A9-42FE-A9EC-7158AF4711B4}" destId="{86DAC9A0-D354-448A-92C8-23937C93B350}" srcOrd="2" destOrd="0" parTransId="{275233C4-976E-482B-889D-A412B44FB091}" sibTransId="{2B7A2B89-BA0F-461F-9BF1-25E332DE7E64}"/>
    <dgm:cxn modelId="{B32BFCEB-8CA8-47F6-A9F2-67922E24312D}" type="presOf" srcId="{C3F9BAE1-B0CC-436A-9357-3CDADA54064B}" destId="{7287107E-349B-4375-BC45-9EC264F345D6}" srcOrd="0" destOrd="1" presId="urn:microsoft.com/office/officeart/2005/8/layout/vList4#4"/>
    <dgm:cxn modelId="{C433340D-80D6-4A4F-A9C5-F1B1ADEAAF18}" type="presParOf" srcId="{EE217594-6126-47EE-A6D4-0864DB278042}" destId="{4CBA38B6-FAF4-4C06-BA5A-902F6658AE3C}" srcOrd="0" destOrd="0" presId="urn:microsoft.com/office/officeart/2005/8/layout/vList4#4"/>
    <dgm:cxn modelId="{555BCF8B-40F8-4513-93AB-4E3926401CB9}" type="presParOf" srcId="{4CBA38B6-FAF4-4C06-BA5A-902F6658AE3C}" destId="{0FF9268A-FB40-4550-B867-9D0875CB5120}" srcOrd="0" destOrd="0" presId="urn:microsoft.com/office/officeart/2005/8/layout/vList4#4"/>
    <dgm:cxn modelId="{8DCCEFCD-119A-47FC-A945-92D82D5B938D}" type="presParOf" srcId="{4CBA38B6-FAF4-4C06-BA5A-902F6658AE3C}" destId="{B3414A14-5302-454A-98AD-73247E41D47D}" srcOrd="1" destOrd="0" presId="urn:microsoft.com/office/officeart/2005/8/layout/vList4#4"/>
    <dgm:cxn modelId="{8C4CEC5A-DACF-4757-9A36-AE4151E193AF}" type="presParOf" srcId="{4CBA38B6-FAF4-4C06-BA5A-902F6658AE3C}" destId="{58086A9C-870A-45A4-A131-23320850631A}" srcOrd="2" destOrd="0" presId="urn:microsoft.com/office/officeart/2005/8/layout/vList4#4"/>
    <dgm:cxn modelId="{36B406B6-BBFA-4844-B12D-B8921B6D170D}" type="presParOf" srcId="{EE217594-6126-47EE-A6D4-0864DB278042}" destId="{A4C92B58-8A0D-42DB-9E70-96D18C7BAF8D}" srcOrd="1" destOrd="0" presId="urn:microsoft.com/office/officeart/2005/8/layout/vList4#4"/>
    <dgm:cxn modelId="{9F82E87C-BA02-40A6-98E3-79F4F5C57F6D}" type="presParOf" srcId="{EE217594-6126-47EE-A6D4-0864DB278042}" destId="{D7F7C483-F2D5-4900-96BD-13EAAF18C9C4}" srcOrd="2" destOrd="0" presId="urn:microsoft.com/office/officeart/2005/8/layout/vList4#4"/>
    <dgm:cxn modelId="{19F6F672-1DC3-4839-BD1D-5C311CB81EF2}" type="presParOf" srcId="{D7F7C483-F2D5-4900-96BD-13EAAF18C9C4}" destId="{7287107E-349B-4375-BC45-9EC264F345D6}" srcOrd="0" destOrd="0" presId="urn:microsoft.com/office/officeart/2005/8/layout/vList4#4"/>
    <dgm:cxn modelId="{E9472B99-D2FD-4AF2-A45C-3244C617FC1A}" type="presParOf" srcId="{D7F7C483-F2D5-4900-96BD-13EAAF18C9C4}" destId="{B41450FF-00A6-400A-8770-9A62692ACD40}" srcOrd="1" destOrd="0" presId="urn:microsoft.com/office/officeart/2005/8/layout/vList4#4"/>
    <dgm:cxn modelId="{EECCD549-7BAD-4C15-8EC6-372DCC47EC37}" type="presParOf" srcId="{D7F7C483-F2D5-4900-96BD-13EAAF18C9C4}" destId="{2847997C-7085-4478-B94E-62EB7592DA2A}" srcOrd="2" destOrd="0" presId="urn:microsoft.com/office/officeart/2005/8/layout/vList4#4"/>
    <dgm:cxn modelId="{C386B32C-C0E8-422B-9EF9-2B8A4426C696}" type="presParOf" srcId="{EE217594-6126-47EE-A6D4-0864DB278042}" destId="{9CFDCEDB-A43E-4829-A258-2DC1FAC2D9B4}" srcOrd="3" destOrd="0" presId="urn:microsoft.com/office/officeart/2005/8/layout/vList4#4"/>
    <dgm:cxn modelId="{475D90ED-17C1-41AD-A5EB-6741E4689C63}" type="presParOf" srcId="{EE217594-6126-47EE-A6D4-0864DB278042}" destId="{4948E62A-40FB-478A-A8C2-19AF33C5DD72}" srcOrd="4" destOrd="0" presId="urn:microsoft.com/office/officeart/2005/8/layout/vList4#4"/>
    <dgm:cxn modelId="{1B670092-6E7F-472D-908F-E2DE991BF620}" type="presParOf" srcId="{4948E62A-40FB-478A-A8C2-19AF33C5DD72}" destId="{589ED6CB-DA2B-4BDD-B6EC-577BE163DDFE}" srcOrd="0" destOrd="0" presId="urn:microsoft.com/office/officeart/2005/8/layout/vList4#4"/>
    <dgm:cxn modelId="{DB2DAFFA-68E5-44B6-BDB7-CD83BE9B92A7}" type="presParOf" srcId="{4948E62A-40FB-478A-A8C2-19AF33C5DD72}" destId="{5C8033C6-04CE-4A79-B7DE-85CA5B5EC707}" srcOrd="1" destOrd="0" presId="urn:microsoft.com/office/officeart/2005/8/layout/vList4#4"/>
    <dgm:cxn modelId="{8F764EA4-C9D8-4D35-AAA7-21B0BD88432A}" type="presParOf" srcId="{4948E62A-40FB-478A-A8C2-19AF33C5DD72}" destId="{723E1DCE-0C56-4A08-B6A8-212811C25733}" srcOrd="2" destOrd="0" presId="urn:microsoft.com/office/officeart/2005/8/layout/vList4#4"/>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8E4D83-4751-4E3C-A38B-38AD5ED941E9}">
      <dsp:nvSpPr>
        <dsp:cNvPr id="0" name=""/>
        <dsp:cNvSpPr/>
      </dsp:nvSpPr>
      <dsp:spPr>
        <a:xfrm>
          <a:off x="184308" y="892"/>
          <a:ext cx="1599307" cy="95958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Управление образования администрации Володарского муниципального района</a:t>
          </a:r>
        </a:p>
      </dsp:txBody>
      <dsp:txXfrm>
        <a:off x="184308" y="892"/>
        <a:ext cx="1599307" cy="959584"/>
      </dsp:txXfrm>
    </dsp:sp>
    <dsp:sp modelId="{88535B38-59C9-430E-B61C-46FE59541F32}">
      <dsp:nvSpPr>
        <dsp:cNvPr id="0" name=""/>
        <dsp:cNvSpPr/>
      </dsp:nvSpPr>
      <dsp:spPr>
        <a:xfrm>
          <a:off x="1943546" y="892"/>
          <a:ext cx="1599307" cy="959584"/>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Администрации поселений Володарского муниципального района</a:t>
          </a:r>
        </a:p>
      </dsp:txBody>
      <dsp:txXfrm>
        <a:off x="1943546" y="892"/>
        <a:ext cx="1599307" cy="959584"/>
      </dsp:txXfrm>
    </dsp:sp>
    <dsp:sp modelId="{552B71D9-8CB7-49A0-A7DD-5FBE50482603}">
      <dsp:nvSpPr>
        <dsp:cNvPr id="0" name=""/>
        <dsp:cNvSpPr/>
      </dsp:nvSpPr>
      <dsp:spPr>
        <a:xfrm>
          <a:off x="3702784" y="892"/>
          <a:ext cx="1599307" cy="95958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образовательные учреждения района</a:t>
          </a:r>
        </a:p>
      </dsp:txBody>
      <dsp:txXfrm>
        <a:off x="3702784" y="892"/>
        <a:ext cx="1599307" cy="959584"/>
      </dsp:txXfrm>
    </dsp:sp>
    <dsp:sp modelId="{08A04876-D11C-43E9-9EBF-0CD34C7B14C6}">
      <dsp:nvSpPr>
        <dsp:cNvPr id="0" name=""/>
        <dsp:cNvSpPr/>
      </dsp:nvSpPr>
      <dsp:spPr>
        <a:xfrm>
          <a:off x="184308" y="1120407"/>
          <a:ext cx="1599307" cy="959584"/>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учреждения дополнительного образования</a:t>
          </a:r>
        </a:p>
      </dsp:txBody>
      <dsp:txXfrm>
        <a:off x="184308" y="1120407"/>
        <a:ext cx="1599307" cy="959584"/>
      </dsp:txXfrm>
    </dsp:sp>
    <dsp:sp modelId="{AC0E487B-3572-48CC-8F4F-D843C718F45E}">
      <dsp:nvSpPr>
        <dsp:cNvPr id="0" name=""/>
        <dsp:cNvSpPr/>
      </dsp:nvSpPr>
      <dsp:spPr>
        <a:xfrm>
          <a:off x="1943546" y="1120407"/>
          <a:ext cx="1599307" cy="95958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Государственное казенное учреждение Нижегородской области управление социальной защиты населения района</a:t>
          </a:r>
        </a:p>
      </dsp:txBody>
      <dsp:txXfrm>
        <a:off x="1943546" y="1120407"/>
        <a:ext cx="1599307" cy="959584"/>
      </dsp:txXfrm>
    </dsp:sp>
    <dsp:sp modelId="{CCC57A34-2F3F-45AF-8FD5-EC7D9928E7CC}">
      <dsp:nvSpPr>
        <dsp:cNvPr id="0" name=""/>
        <dsp:cNvSpPr/>
      </dsp:nvSpPr>
      <dsp:spPr>
        <a:xfrm>
          <a:off x="3702784" y="1120407"/>
          <a:ext cx="1599307" cy="95958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 отдел культуры, молодежной политики , спорта и политики администрации Володарского муниципального района</a:t>
          </a:r>
        </a:p>
      </dsp:txBody>
      <dsp:txXfrm>
        <a:off x="3702784" y="1120407"/>
        <a:ext cx="1599307" cy="959584"/>
      </dsp:txXfrm>
    </dsp:sp>
    <dsp:sp modelId="{2F3E07A3-804D-4F02-B941-774A8322CCEE}">
      <dsp:nvSpPr>
        <dsp:cNvPr id="0" name=""/>
        <dsp:cNvSpPr/>
      </dsp:nvSpPr>
      <dsp:spPr>
        <a:xfrm>
          <a:off x="184308" y="2239922"/>
          <a:ext cx="1599307" cy="959584"/>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 ОПДН ОВД Володарского  муниципального района</a:t>
          </a:r>
        </a:p>
      </dsp:txBody>
      <dsp:txXfrm>
        <a:off x="184308" y="2239922"/>
        <a:ext cx="1599307" cy="959584"/>
      </dsp:txXfrm>
    </dsp:sp>
    <dsp:sp modelId="{F5FD6B1E-9A3C-4FF0-9A6B-CC9CCFE883A1}">
      <dsp:nvSpPr>
        <dsp:cNvPr id="0" name=""/>
        <dsp:cNvSpPr/>
      </dsp:nvSpPr>
      <dsp:spPr>
        <a:xfrm>
          <a:off x="1943546" y="2239922"/>
          <a:ext cx="1599307" cy="95958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ГУ центр занятости населения по Володарскому району</a:t>
          </a:r>
        </a:p>
      </dsp:txBody>
      <dsp:txXfrm>
        <a:off x="1943546" y="2239922"/>
        <a:ext cx="1599307" cy="959584"/>
      </dsp:txXfrm>
    </dsp:sp>
    <dsp:sp modelId="{DCE7177F-7E58-4CBA-9C1A-C0D439A6ADD7}">
      <dsp:nvSpPr>
        <dsp:cNvPr id="0" name=""/>
        <dsp:cNvSpPr/>
      </dsp:nvSpPr>
      <dsp:spPr>
        <a:xfrm>
          <a:off x="3702784" y="2239922"/>
          <a:ext cx="1599307" cy="959584"/>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chemeClr val="tx1"/>
              </a:solidFill>
            </a:rPr>
            <a:t>ГБУЗ Володарская ЦРБ.</a:t>
          </a:r>
          <a:br>
            <a:rPr lang="ru-RU" sz="1000" b="1" kern="1200">
              <a:solidFill>
                <a:schemeClr val="tx1"/>
              </a:solidFill>
            </a:rPr>
          </a:br>
          <a:endParaRPr lang="ru-RU" sz="1000" b="1" kern="1200">
            <a:solidFill>
              <a:schemeClr val="tx1"/>
            </a:solidFill>
          </a:endParaRPr>
        </a:p>
      </dsp:txBody>
      <dsp:txXfrm>
        <a:off x="3702784" y="2239922"/>
        <a:ext cx="1599307" cy="959584"/>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2518" cy="1645931"/>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поселка</a:t>
          </a:r>
        </a:p>
        <a:p>
          <a:pPr marL="114300" lvl="1" indent="-114300" algn="l" defTabSz="622300">
            <a:lnSpc>
              <a:spcPct val="90000"/>
            </a:lnSpc>
            <a:spcBef>
              <a:spcPct val="0"/>
            </a:spcBef>
            <a:spcAft>
              <a:spcPct val="15000"/>
            </a:spcAft>
            <a:buChar char="••"/>
          </a:pPr>
          <a:r>
            <a:rPr lang="ru-RU" sz="1400" kern="1200"/>
            <a:t>"День поселка"</a:t>
          </a:r>
        </a:p>
        <a:p>
          <a:pPr marL="114300" lvl="1" indent="-114300" algn="l" defTabSz="622300">
            <a:lnSpc>
              <a:spcPct val="90000"/>
            </a:lnSpc>
            <a:spcBef>
              <a:spcPct val="0"/>
            </a:spcBef>
            <a:spcAft>
              <a:spcPct val="15000"/>
            </a:spcAft>
            <a:buChar char="••"/>
          </a:pPr>
          <a:r>
            <a:rPr lang="ru-RU" sz="1400" kern="1200"/>
            <a:t>"День части"</a:t>
          </a:r>
        </a:p>
        <a:p>
          <a:pPr marL="114300" lvl="1" indent="-114300" algn="l" defTabSz="622300">
            <a:lnSpc>
              <a:spcPct val="90000"/>
            </a:lnSpc>
            <a:spcBef>
              <a:spcPct val="0"/>
            </a:spcBef>
            <a:spcAft>
              <a:spcPct val="15000"/>
            </a:spcAft>
            <a:buChar char="••"/>
          </a:pPr>
          <a:r>
            <a:rPr lang="ru-RU" sz="1400" kern="1200"/>
            <a:t>Акция "Память"</a:t>
          </a:r>
        </a:p>
        <a:p>
          <a:pPr marL="114300" lvl="1" indent="-114300" algn="l" defTabSz="622300">
            <a:lnSpc>
              <a:spcPct val="90000"/>
            </a:lnSpc>
            <a:spcBef>
              <a:spcPct val="0"/>
            </a:spcBef>
            <a:spcAft>
              <a:spcPct val="15000"/>
            </a:spcAft>
            <a:buChar char="••"/>
          </a:pPr>
          <a:r>
            <a:rPr lang="ru-RU" sz="1400" kern="1200"/>
            <a:t>Акция "Забота" (помощь ветеранам)</a:t>
          </a:r>
        </a:p>
        <a:p>
          <a:pPr marL="114300" lvl="1" indent="-114300" algn="l" defTabSz="622300">
            <a:lnSpc>
              <a:spcPct val="90000"/>
            </a:lnSpc>
            <a:spcBef>
              <a:spcPct val="0"/>
            </a:spcBef>
            <a:spcAft>
              <a:spcPct val="15000"/>
            </a:spcAft>
            <a:buChar char="••"/>
          </a:pPr>
          <a:r>
            <a:rPr lang="ru-RU" sz="1400" kern="1200"/>
            <a:t>Роликовый марафон</a:t>
          </a:r>
        </a:p>
        <a:p>
          <a:pPr marL="114300" lvl="1" indent="-114300" algn="l" defTabSz="622300">
            <a:lnSpc>
              <a:spcPct val="90000"/>
            </a:lnSpc>
            <a:spcBef>
              <a:spcPct val="0"/>
            </a:spcBef>
            <a:spcAft>
              <a:spcPct val="15000"/>
            </a:spcAft>
            <a:buChar char="••"/>
          </a:pPr>
          <a:r>
            <a:rPr lang="ru-RU" sz="1400" kern="1200"/>
            <a:t>Зональный этап спартакиады дворовых команд</a:t>
          </a:r>
        </a:p>
        <a:p>
          <a:pPr marL="114300" lvl="1" indent="-114300" algn="l" defTabSz="533400">
            <a:lnSpc>
              <a:spcPct val="90000"/>
            </a:lnSpc>
            <a:spcBef>
              <a:spcPct val="0"/>
            </a:spcBef>
            <a:spcAft>
              <a:spcPct val="15000"/>
            </a:spcAft>
            <a:buChar char="••"/>
          </a:pPr>
          <a:endParaRPr lang="ru-RU" sz="1200" kern="1200"/>
        </a:p>
        <a:p>
          <a:pPr marL="57150" lvl="1" indent="-57150" algn="l" defTabSz="400050">
            <a:lnSpc>
              <a:spcPct val="90000"/>
            </a:lnSpc>
            <a:spcBef>
              <a:spcPct val="0"/>
            </a:spcBef>
            <a:spcAft>
              <a:spcPct val="15000"/>
            </a:spcAft>
            <a:buChar char="••"/>
          </a:pPr>
          <a:endParaRPr lang="ru-RU" sz="900" kern="1200"/>
        </a:p>
        <a:p>
          <a:pPr marL="57150" lvl="1" indent="-57150" algn="l" defTabSz="400050">
            <a:lnSpc>
              <a:spcPct val="90000"/>
            </a:lnSpc>
            <a:spcBef>
              <a:spcPct val="0"/>
            </a:spcBef>
            <a:spcAft>
              <a:spcPct val="15000"/>
            </a:spcAft>
            <a:buChar char="••"/>
          </a:pPr>
          <a:endParaRPr lang="ru-RU" sz="900" kern="1200"/>
        </a:p>
        <a:p>
          <a:pPr marL="57150" lvl="1" indent="-57150" algn="l" defTabSz="400050">
            <a:lnSpc>
              <a:spcPct val="90000"/>
            </a:lnSpc>
            <a:spcBef>
              <a:spcPct val="0"/>
            </a:spcBef>
            <a:spcAft>
              <a:spcPct val="15000"/>
            </a:spcAft>
            <a:buChar char="••"/>
          </a:pPr>
          <a:endParaRPr lang="ru-RU" sz="900" kern="1200"/>
        </a:p>
      </dsp:txBody>
      <dsp:txXfrm>
        <a:off x="1835096" y="0"/>
        <a:ext cx="6517421" cy="1645931"/>
      </dsp:txXfrm>
    </dsp:sp>
    <dsp:sp modelId="{B3414A14-5302-454A-98AD-73247E41D47D}">
      <dsp:nvSpPr>
        <dsp:cNvPr id="0" name=""/>
        <dsp:cNvSpPr/>
      </dsp:nvSpPr>
      <dsp:spPr>
        <a:xfrm>
          <a:off x="164593" y="164593"/>
          <a:ext cx="1670503" cy="1316744"/>
        </a:xfrm>
        <a:prstGeom prst="roundRect">
          <a:avLst>
            <a:gd name="adj" fmla="val 10000"/>
          </a:avLst>
        </a:prstGeom>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1810524"/>
          <a:ext cx="8352518" cy="2352990"/>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Лагерь "Патриот" (на базе воинской части)</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дворовые команды</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a:t>
          </a:r>
        </a:p>
        <a:p>
          <a:pPr marL="114300" lvl="1" indent="-114300" algn="l" defTabSz="622300">
            <a:lnSpc>
              <a:spcPct val="90000"/>
            </a:lnSpc>
            <a:spcBef>
              <a:spcPct val="0"/>
            </a:spcBef>
            <a:spcAft>
              <a:spcPct val="15000"/>
            </a:spcAft>
            <a:buChar char="••"/>
          </a:pPr>
          <a:r>
            <a:rPr lang="ru-RU" sz="1400" kern="1200"/>
            <a:t>Педагогические отряды</a:t>
          </a:r>
        </a:p>
        <a:p>
          <a:pPr marL="114300" lvl="1" indent="-114300" algn="l" defTabSz="622300">
            <a:lnSpc>
              <a:spcPct val="90000"/>
            </a:lnSpc>
            <a:spcBef>
              <a:spcPct val="0"/>
            </a:spcBef>
            <a:spcAft>
              <a:spcPct val="15000"/>
            </a:spcAft>
            <a:buChar char="••"/>
          </a:pPr>
          <a:r>
            <a:rPr lang="ru-RU" sz="1400" kern="1200"/>
            <a:t>Велопоходы, велопробеги</a:t>
          </a:r>
        </a:p>
        <a:p>
          <a:pPr marL="114300" lvl="1" indent="-114300" algn="l" defTabSz="622300">
            <a:lnSpc>
              <a:spcPct val="90000"/>
            </a:lnSpc>
            <a:spcBef>
              <a:spcPct val="0"/>
            </a:spcBef>
            <a:spcAft>
              <a:spcPct val="15000"/>
            </a:spcAft>
            <a:buChar char="••"/>
          </a:pPr>
          <a:r>
            <a:rPr lang="ru-RU" sz="1400" kern="1200"/>
            <a:t>Семейный отдых</a:t>
          </a:r>
        </a:p>
        <a:p>
          <a:pPr marL="57150" lvl="1" indent="-57150" algn="l" defTabSz="488950">
            <a:lnSpc>
              <a:spcPct val="90000"/>
            </a:lnSpc>
            <a:spcBef>
              <a:spcPct val="0"/>
            </a:spcBef>
            <a:spcAft>
              <a:spcPct val="15000"/>
            </a:spcAft>
            <a:buChar char="••"/>
          </a:pPr>
          <a:endParaRPr lang="ru-RU" sz="1100" kern="1200"/>
        </a:p>
      </dsp:txBody>
      <dsp:txXfrm>
        <a:off x="1835096" y="1810524"/>
        <a:ext cx="6517421" cy="2352990"/>
      </dsp:txXfrm>
    </dsp:sp>
    <dsp:sp modelId="{B41450FF-00A6-400A-8770-9A62692ACD40}">
      <dsp:nvSpPr>
        <dsp:cNvPr id="0" name=""/>
        <dsp:cNvSpPr/>
      </dsp:nvSpPr>
      <dsp:spPr>
        <a:xfrm>
          <a:off x="164593" y="2328646"/>
          <a:ext cx="1670503" cy="1316744"/>
        </a:xfrm>
        <a:prstGeom prst="roundRect">
          <a:avLst>
            <a:gd name="adj" fmla="val 10000"/>
          </a:avLst>
        </a:prstGeom>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328107"/>
          <a:ext cx="8352518" cy="1645931"/>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Школьный "Музей Мира"</a:t>
          </a:r>
        </a:p>
        <a:p>
          <a:pPr marL="114300" lvl="1" indent="-114300" algn="l" defTabSz="622300">
            <a:lnSpc>
              <a:spcPct val="90000"/>
            </a:lnSpc>
            <a:spcBef>
              <a:spcPct val="0"/>
            </a:spcBef>
            <a:spcAft>
              <a:spcPct val="15000"/>
            </a:spcAft>
            <a:buChar char="••"/>
          </a:pPr>
          <a:r>
            <a:rPr lang="ru-RU" sz="1400" kern="1200"/>
            <a:t>Обелиск Славы</a:t>
          </a:r>
        </a:p>
      </dsp:txBody>
      <dsp:txXfrm>
        <a:off x="1835096" y="4328107"/>
        <a:ext cx="6517421" cy="1645931"/>
      </dsp:txXfrm>
    </dsp:sp>
    <dsp:sp modelId="{5C8033C6-04CE-4A79-B7DE-85CA5B5EC707}">
      <dsp:nvSpPr>
        <dsp:cNvPr id="0" name=""/>
        <dsp:cNvSpPr/>
      </dsp:nvSpPr>
      <dsp:spPr>
        <a:xfrm>
          <a:off x="164593" y="4492700"/>
          <a:ext cx="1670503" cy="1316744"/>
        </a:xfrm>
        <a:prstGeom prst="roundRect">
          <a:avLst>
            <a:gd name="adj" fmla="val 10000"/>
          </a:avLst>
        </a:prstGeom>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2518" cy="1865847"/>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поселка</a:t>
          </a:r>
        </a:p>
        <a:p>
          <a:pPr marL="114300" lvl="1" indent="-114300" algn="l" defTabSz="622300">
            <a:lnSpc>
              <a:spcPct val="90000"/>
            </a:lnSpc>
            <a:spcBef>
              <a:spcPct val="0"/>
            </a:spcBef>
            <a:spcAft>
              <a:spcPct val="15000"/>
            </a:spcAft>
            <a:buChar char="••"/>
          </a:pPr>
          <a:r>
            <a:rPr lang="ru-RU" sz="1400" kern="1200"/>
            <a:t>"День поселка"</a:t>
          </a:r>
        </a:p>
        <a:p>
          <a:pPr marL="114300" lvl="1" indent="-114300" algn="l" defTabSz="622300">
            <a:lnSpc>
              <a:spcPct val="90000"/>
            </a:lnSpc>
            <a:spcBef>
              <a:spcPct val="0"/>
            </a:spcBef>
            <a:spcAft>
              <a:spcPct val="15000"/>
            </a:spcAft>
            <a:buChar char="••"/>
          </a:pPr>
          <a:r>
            <a:rPr lang="ru-RU" sz="1400" kern="1200"/>
            <a:t>"День молодежи"</a:t>
          </a:r>
        </a:p>
        <a:p>
          <a:pPr marL="114300" lvl="1" indent="-114300" algn="l" defTabSz="622300">
            <a:lnSpc>
              <a:spcPct val="90000"/>
            </a:lnSpc>
            <a:spcBef>
              <a:spcPct val="0"/>
            </a:spcBef>
            <a:spcAft>
              <a:spcPct val="15000"/>
            </a:spcAft>
            <a:buChar char="••"/>
          </a:pPr>
          <a:r>
            <a:rPr lang="ru-RU" sz="1400" kern="1200"/>
            <a:t>Районный бал выпускников</a:t>
          </a:r>
        </a:p>
        <a:p>
          <a:pPr marL="114300" lvl="1" indent="-114300" algn="l" defTabSz="622300">
            <a:lnSpc>
              <a:spcPct val="90000"/>
            </a:lnSpc>
            <a:spcBef>
              <a:spcPct val="0"/>
            </a:spcBef>
            <a:spcAft>
              <a:spcPct val="15000"/>
            </a:spcAft>
            <a:buChar char="••"/>
          </a:pPr>
          <a:r>
            <a:rPr lang="ru-RU" sz="1400" kern="1200"/>
            <a:t>Спартакиады</a:t>
          </a:r>
        </a:p>
        <a:p>
          <a:pPr marL="114300" lvl="1" indent="-114300" algn="l" defTabSz="622300">
            <a:lnSpc>
              <a:spcPct val="90000"/>
            </a:lnSpc>
            <a:spcBef>
              <a:spcPct val="0"/>
            </a:spcBef>
            <a:spcAft>
              <a:spcPct val="15000"/>
            </a:spcAft>
            <a:buChar char="••"/>
          </a:pPr>
          <a:endParaRPr lang="ru-RU" sz="1400" kern="1200"/>
        </a:p>
      </dsp:txBody>
      <dsp:txXfrm>
        <a:off x="1857088" y="0"/>
        <a:ext cx="6495429" cy="1865847"/>
      </dsp:txXfrm>
    </dsp:sp>
    <dsp:sp modelId="{B3414A14-5302-454A-98AD-73247E41D47D}">
      <dsp:nvSpPr>
        <dsp:cNvPr id="0" name=""/>
        <dsp:cNvSpPr/>
      </dsp:nvSpPr>
      <dsp:spPr>
        <a:xfrm>
          <a:off x="186584" y="186584"/>
          <a:ext cx="1670503" cy="1492678"/>
        </a:xfrm>
        <a:prstGeom prst="roundRect">
          <a:avLst>
            <a:gd name="adj" fmla="val 10000"/>
          </a:avLst>
        </a:prstGeom>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2052432"/>
          <a:ext cx="8352518" cy="1865847"/>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дворовые команды (совместно с РОВД)</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a:t>
          </a:r>
        </a:p>
        <a:p>
          <a:pPr marL="114300" lvl="1" indent="-114300" algn="l" defTabSz="622300">
            <a:lnSpc>
              <a:spcPct val="90000"/>
            </a:lnSpc>
            <a:spcBef>
              <a:spcPct val="0"/>
            </a:spcBef>
            <a:spcAft>
              <a:spcPct val="15000"/>
            </a:spcAft>
            <a:buChar char="••"/>
          </a:pPr>
          <a:r>
            <a:rPr lang="ru-RU" sz="1400" kern="1200"/>
            <a:t>Педагогические отряды</a:t>
          </a:r>
        </a:p>
        <a:p>
          <a:pPr marL="114300" lvl="1" indent="-114300" algn="l" defTabSz="622300">
            <a:lnSpc>
              <a:spcPct val="90000"/>
            </a:lnSpc>
            <a:spcBef>
              <a:spcPct val="0"/>
            </a:spcBef>
            <a:spcAft>
              <a:spcPct val="15000"/>
            </a:spcAft>
            <a:buChar char="••"/>
          </a:pPr>
          <a:r>
            <a:rPr lang="ru-RU" sz="1400" kern="1200"/>
            <a:t>Тренажерные площадки</a:t>
          </a:r>
        </a:p>
      </dsp:txBody>
      <dsp:txXfrm>
        <a:off x="1857088" y="2052432"/>
        <a:ext cx="6495429" cy="1865847"/>
      </dsp:txXfrm>
    </dsp:sp>
    <dsp:sp modelId="{B41450FF-00A6-400A-8770-9A62692ACD40}">
      <dsp:nvSpPr>
        <dsp:cNvPr id="0" name=""/>
        <dsp:cNvSpPr/>
      </dsp:nvSpPr>
      <dsp:spPr>
        <a:xfrm>
          <a:off x="186584" y="2239017"/>
          <a:ext cx="1670503" cy="1492678"/>
        </a:xfrm>
        <a:prstGeom prst="roundRect">
          <a:avLst>
            <a:gd name="adj" fmla="val 10000"/>
          </a:avLst>
        </a:prstGeom>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104865"/>
          <a:ext cx="8352518" cy="1865847"/>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Золинское воинское захоронение</a:t>
          </a:r>
        </a:p>
        <a:p>
          <a:pPr marL="114300" lvl="1" indent="-114300" algn="l" defTabSz="622300">
            <a:lnSpc>
              <a:spcPct val="90000"/>
            </a:lnSpc>
            <a:spcBef>
              <a:spcPct val="0"/>
            </a:spcBef>
            <a:spcAft>
              <a:spcPct val="15000"/>
            </a:spcAft>
            <a:buChar char="••"/>
          </a:pPr>
          <a:r>
            <a:rPr lang="ru-RU" sz="1400" kern="1200"/>
            <a:t>Музейная экспозиция комбрига </a:t>
          </a:r>
          <a:r>
            <a:rPr lang="en-US" sz="1400" kern="1200"/>
            <a:t>I</a:t>
          </a:r>
          <a:r>
            <a:rPr lang="ru-RU" sz="1400" kern="1200"/>
            <a:t> конной Армии Патоличева С.М. - Героя Гражданской войны, уроженца с.Золино</a:t>
          </a:r>
        </a:p>
        <a:p>
          <a:pPr marL="114300" lvl="1" indent="-114300" algn="l" defTabSz="622300">
            <a:lnSpc>
              <a:spcPct val="90000"/>
            </a:lnSpc>
            <a:spcBef>
              <a:spcPct val="0"/>
            </a:spcBef>
            <a:spcAft>
              <a:spcPct val="15000"/>
            </a:spcAft>
            <a:buChar char="••"/>
          </a:pPr>
          <a:r>
            <a:rPr lang="ru-RU" sz="1400" kern="1200"/>
            <a:t>Стелла стрелкам латышкой дивизии</a:t>
          </a:r>
        </a:p>
        <a:p>
          <a:pPr marL="114300" lvl="1" indent="-114300" algn="l" defTabSz="622300">
            <a:lnSpc>
              <a:spcPct val="90000"/>
            </a:lnSpc>
            <a:spcBef>
              <a:spcPct val="0"/>
            </a:spcBef>
            <a:spcAft>
              <a:spcPct val="15000"/>
            </a:spcAft>
            <a:buChar char="••"/>
          </a:pPr>
          <a:r>
            <a:rPr lang="ru-RU" sz="1400" kern="1200"/>
            <a:t>Мемориал 245-го полка</a:t>
          </a:r>
        </a:p>
      </dsp:txBody>
      <dsp:txXfrm>
        <a:off x="1857088" y="4104865"/>
        <a:ext cx="6495429" cy="1865847"/>
      </dsp:txXfrm>
    </dsp:sp>
    <dsp:sp modelId="{5C8033C6-04CE-4A79-B7DE-85CA5B5EC707}">
      <dsp:nvSpPr>
        <dsp:cNvPr id="0" name=""/>
        <dsp:cNvSpPr/>
      </dsp:nvSpPr>
      <dsp:spPr>
        <a:xfrm>
          <a:off x="186584" y="4291449"/>
          <a:ext cx="1670503" cy="1492678"/>
        </a:xfrm>
        <a:prstGeom prst="roundRect">
          <a:avLst>
            <a:gd name="adj" fmla="val 10000"/>
          </a:avLst>
        </a:prstGeom>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2518" cy="1688009"/>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поселка</a:t>
          </a:r>
        </a:p>
        <a:p>
          <a:pPr marL="114300" lvl="1" indent="-114300" algn="l" defTabSz="622300">
            <a:lnSpc>
              <a:spcPct val="90000"/>
            </a:lnSpc>
            <a:spcBef>
              <a:spcPct val="0"/>
            </a:spcBef>
            <a:spcAft>
              <a:spcPct val="15000"/>
            </a:spcAft>
            <a:buChar char="••"/>
          </a:pPr>
          <a:r>
            <a:rPr lang="ru-RU" sz="1400" kern="1200"/>
            <a:t>"День поселка"</a:t>
          </a:r>
        </a:p>
        <a:p>
          <a:pPr marL="114300" lvl="1" indent="-114300" algn="l" defTabSz="622300">
            <a:lnSpc>
              <a:spcPct val="90000"/>
            </a:lnSpc>
            <a:spcBef>
              <a:spcPct val="0"/>
            </a:spcBef>
            <a:spcAft>
              <a:spcPct val="15000"/>
            </a:spcAft>
            <a:buChar char="••"/>
          </a:pPr>
          <a:r>
            <a:rPr lang="ru-RU" sz="1400" kern="1200"/>
            <a:t>"День части"</a:t>
          </a:r>
        </a:p>
        <a:p>
          <a:pPr marL="114300" lvl="1" indent="-114300" algn="l" defTabSz="622300">
            <a:lnSpc>
              <a:spcPct val="90000"/>
            </a:lnSpc>
            <a:spcBef>
              <a:spcPct val="0"/>
            </a:spcBef>
            <a:spcAft>
              <a:spcPct val="15000"/>
            </a:spcAft>
            <a:buChar char="••"/>
          </a:pPr>
          <a:r>
            <a:rPr lang="ru-RU" sz="1400" kern="1200"/>
            <a:t>Семейный праздник "Мама, папа, я - счастливая семья"</a:t>
          </a:r>
        </a:p>
      </dsp:txBody>
      <dsp:txXfrm>
        <a:off x="1839304" y="0"/>
        <a:ext cx="6513213" cy="1688009"/>
      </dsp:txXfrm>
    </dsp:sp>
    <dsp:sp modelId="{B3414A14-5302-454A-98AD-73247E41D47D}">
      <dsp:nvSpPr>
        <dsp:cNvPr id="0" name=""/>
        <dsp:cNvSpPr/>
      </dsp:nvSpPr>
      <dsp:spPr>
        <a:xfrm>
          <a:off x="168800" y="168800"/>
          <a:ext cx="1670503" cy="1350407"/>
        </a:xfrm>
        <a:prstGeom prst="roundRect">
          <a:avLst>
            <a:gd name="adj" fmla="val 10000"/>
          </a:avLst>
        </a:prstGeom>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1856810"/>
          <a:ext cx="8352518" cy="2255416"/>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дворовые команды</a:t>
          </a:r>
        </a:p>
        <a:p>
          <a:pPr marL="114300" lvl="1" indent="-114300" algn="l" defTabSz="622300">
            <a:lnSpc>
              <a:spcPct val="90000"/>
            </a:lnSpc>
            <a:spcBef>
              <a:spcPct val="0"/>
            </a:spcBef>
            <a:spcAft>
              <a:spcPct val="15000"/>
            </a:spcAft>
            <a:buChar char="••"/>
          </a:pPr>
          <a:r>
            <a:rPr lang="ru-RU" sz="1400" kern="1200"/>
            <a:t>Семейный отдых (соревнования по городкам)</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a:t>
          </a:r>
        </a:p>
        <a:p>
          <a:pPr marL="114300" lvl="1" indent="-114300" algn="l" defTabSz="622300">
            <a:lnSpc>
              <a:spcPct val="90000"/>
            </a:lnSpc>
            <a:spcBef>
              <a:spcPct val="0"/>
            </a:spcBef>
            <a:spcAft>
              <a:spcPct val="15000"/>
            </a:spcAft>
            <a:buChar char="••"/>
          </a:pPr>
          <a:r>
            <a:rPr lang="ru-RU" sz="1400" kern="1200"/>
            <a:t>Экологические бригады по очистке лесов, водоемов</a:t>
          </a:r>
        </a:p>
        <a:p>
          <a:pPr marL="114300" lvl="1" indent="-114300" algn="l" defTabSz="622300">
            <a:lnSpc>
              <a:spcPct val="90000"/>
            </a:lnSpc>
            <a:spcBef>
              <a:spcPct val="0"/>
            </a:spcBef>
            <a:spcAft>
              <a:spcPct val="15000"/>
            </a:spcAft>
            <a:buChar char="••"/>
          </a:pPr>
          <a:r>
            <a:rPr lang="ru-RU" sz="1400" kern="1200"/>
            <a:t>Спортивные соревнования совместно с воинской частью (волейбол, футбол, теннис, бадминтон)</a:t>
          </a:r>
        </a:p>
      </dsp:txBody>
      <dsp:txXfrm>
        <a:off x="1839304" y="1856810"/>
        <a:ext cx="6513213" cy="2255416"/>
      </dsp:txXfrm>
    </dsp:sp>
    <dsp:sp modelId="{B41450FF-00A6-400A-8770-9A62692ACD40}">
      <dsp:nvSpPr>
        <dsp:cNvPr id="0" name=""/>
        <dsp:cNvSpPr/>
      </dsp:nvSpPr>
      <dsp:spPr>
        <a:xfrm>
          <a:off x="168800" y="2309314"/>
          <a:ext cx="1670503" cy="1350407"/>
        </a:xfrm>
        <a:prstGeom prst="roundRect">
          <a:avLst>
            <a:gd name="adj" fmla="val 10000"/>
          </a:avLst>
        </a:prstGeom>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281027"/>
          <a:ext cx="8352518" cy="1688009"/>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Школьный музей "Истоки" (крестьянская изба, зал юнармейской славы, история района)</a:t>
          </a:r>
        </a:p>
        <a:p>
          <a:pPr marL="114300" lvl="1" indent="-114300" algn="l" defTabSz="622300">
            <a:lnSpc>
              <a:spcPct val="90000"/>
            </a:lnSpc>
            <a:spcBef>
              <a:spcPct val="0"/>
            </a:spcBef>
            <a:spcAft>
              <a:spcPct val="15000"/>
            </a:spcAft>
            <a:buChar char="••"/>
          </a:pPr>
          <a:r>
            <a:rPr lang="ru-RU" sz="1400" kern="1200"/>
            <a:t>"Музей природы"</a:t>
          </a:r>
        </a:p>
        <a:p>
          <a:pPr marL="114300" lvl="1" indent="-114300" algn="l" defTabSz="622300">
            <a:lnSpc>
              <a:spcPct val="90000"/>
            </a:lnSpc>
            <a:spcBef>
              <a:spcPct val="0"/>
            </a:spcBef>
            <a:spcAft>
              <a:spcPct val="15000"/>
            </a:spcAft>
            <a:buChar char="••"/>
          </a:pPr>
          <a:r>
            <a:rPr lang="ru-RU" sz="1400" kern="1200"/>
            <a:t>Музей части</a:t>
          </a:r>
        </a:p>
      </dsp:txBody>
      <dsp:txXfrm>
        <a:off x="1839304" y="4281027"/>
        <a:ext cx="6513213" cy="1688009"/>
      </dsp:txXfrm>
    </dsp:sp>
    <dsp:sp modelId="{5C8033C6-04CE-4A79-B7DE-85CA5B5EC707}">
      <dsp:nvSpPr>
        <dsp:cNvPr id="0" name=""/>
        <dsp:cNvSpPr/>
      </dsp:nvSpPr>
      <dsp:spPr>
        <a:xfrm>
          <a:off x="168800" y="4449828"/>
          <a:ext cx="1670503" cy="1350407"/>
        </a:xfrm>
        <a:prstGeom prst="roundRect">
          <a:avLst>
            <a:gd name="adj" fmla="val 10000"/>
          </a:avLst>
        </a:prstGeom>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2518" cy="1865847"/>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поселка</a:t>
          </a:r>
        </a:p>
        <a:p>
          <a:pPr marL="114300" lvl="1" indent="-114300" algn="l" defTabSz="622300">
            <a:lnSpc>
              <a:spcPct val="90000"/>
            </a:lnSpc>
            <a:spcBef>
              <a:spcPct val="0"/>
            </a:spcBef>
            <a:spcAft>
              <a:spcPct val="15000"/>
            </a:spcAft>
            <a:buChar char="••"/>
          </a:pPr>
          <a:r>
            <a:rPr lang="ru-RU" sz="1400" kern="1200"/>
            <a:t>"День города"</a:t>
          </a:r>
        </a:p>
        <a:p>
          <a:pPr marL="114300" lvl="1" indent="-114300" algn="l" defTabSz="622300">
            <a:lnSpc>
              <a:spcPct val="90000"/>
            </a:lnSpc>
            <a:spcBef>
              <a:spcPct val="0"/>
            </a:spcBef>
            <a:spcAft>
              <a:spcPct val="15000"/>
            </a:spcAft>
            <a:buChar char="••"/>
          </a:pPr>
          <a:r>
            <a:rPr lang="ru-RU" sz="1400" kern="1200"/>
            <a:t>"День части"</a:t>
          </a:r>
        </a:p>
        <a:p>
          <a:pPr marL="114300" lvl="1" indent="-114300" algn="l" defTabSz="533400">
            <a:lnSpc>
              <a:spcPct val="90000"/>
            </a:lnSpc>
            <a:spcBef>
              <a:spcPct val="0"/>
            </a:spcBef>
            <a:spcAft>
              <a:spcPct val="15000"/>
            </a:spcAft>
            <a:buChar char="••"/>
          </a:pPr>
          <a:endParaRPr lang="ru-RU" sz="1200" kern="1200"/>
        </a:p>
      </dsp:txBody>
      <dsp:txXfrm>
        <a:off x="1857088" y="0"/>
        <a:ext cx="6495429" cy="1865847"/>
      </dsp:txXfrm>
    </dsp:sp>
    <dsp:sp modelId="{B3414A14-5302-454A-98AD-73247E41D47D}">
      <dsp:nvSpPr>
        <dsp:cNvPr id="0" name=""/>
        <dsp:cNvSpPr/>
      </dsp:nvSpPr>
      <dsp:spPr>
        <a:xfrm>
          <a:off x="186584" y="186584"/>
          <a:ext cx="1670503" cy="1492678"/>
        </a:xfrm>
        <a:prstGeom prst="roundRect">
          <a:avLst>
            <a:gd name="adj" fmla="val 10000"/>
          </a:avLst>
        </a:prstGeom>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2052432"/>
          <a:ext cx="8352518" cy="1865847"/>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Межрайонный лагерь на территории Светлых озёр</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дворовые команды</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a:t>
          </a:r>
        </a:p>
        <a:p>
          <a:pPr marL="114300" lvl="1" indent="-114300" algn="l" defTabSz="622300">
            <a:lnSpc>
              <a:spcPct val="90000"/>
            </a:lnSpc>
            <a:spcBef>
              <a:spcPct val="0"/>
            </a:spcBef>
            <a:spcAft>
              <a:spcPct val="15000"/>
            </a:spcAft>
            <a:buChar char="••"/>
          </a:pPr>
          <a:r>
            <a:rPr lang="ru-RU" sz="1400" kern="1200"/>
            <a:t>Районные экологические бригады по очистке лесов и водоемов, изучению флоры и фауны</a:t>
          </a:r>
        </a:p>
        <a:p>
          <a:pPr marL="114300" lvl="1" indent="-114300" algn="l" defTabSz="533400">
            <a:lnSpc>
              <a:spcPct val="90000"/>
            </a:lnSpc>
            <a:spcBef>
              <a:spcPct val="0"/>
            </a:spcBef>
            <a:spcAft>
              <a:spcPct val="15000"/>
            </a:spcAft>
            <a:buChar char="••"/>
          </a:pPr>
          <a:endParaRPr lang="ru-RU" sz="1200" kern="1200"/>
        </a:p>
      </dsp:txBody>
      <dsp:txXfrm>
        <a:off x="1857088" y="2052432"/>
        <a:ext cx="6495429" cy="1865847"/>
      </dsp:txXfrm>
    </dsp:sp>
    <dsp:sp modelId="{B41450FF-00A6-400A-8770-9A62692ACD40}">
      <dsp:nvSpPr>
        <dsp:cNvPr id="0" name=""/>
        <dsp:cNvSpPr/>
      </dsp:nvSpPr>
      <dsp:spPr>
        <a:xfrm>
          <a:off x="186584" y="2239017"/>
          <a:ext cx="1670503" cy="1492678"/>
        </a:xfrm>
        <a:prstGeom prst="roundRect">
          <a:avLst>
            <a:gd name="adj" fmla="val 10000"/>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104865"/>
          <a:ext cx="8352518" cy="1865847"/>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Экологическая тропа</a:t>
          </a:r>
        </a:p>
        <a:p>
          <a:pPr marL="114300" lvl="1" indent="-114300" algn="l" defTabSz="622300">
            <a:lnSpc>
              <a:spcPct val="90000"/>
            </a:lnSpc>
            <a:spcBef>
              <a:spcPct val="0"/>
            </a:spcBef>
            <a:spcAft>
              <a:spcPct val="15000"/>
            </a:spcAft>
            <a:buChar char="••"/>
          </a:pPr>
          <a:r>
            <a:rPr lang="ru-RU" sz="1400" kern="1200"/>
            <a:t>Школьная экспозиция детских исследовательских работ экологической направленности</a:t>
          </a:r>
        </a:p>
      </dsp:txBody>
      <dsp:txXfrm>
        <a:off x="1857088" y="4104865"/>
        <a:ext cx="6495429" cy="1865847"/>
      </dsp:txXfrm>
    </dsp:sp>
    <dsp:sp modelId="{5C8033C6-04CE-4A79-B7DE-85CA5B5EC707}">
      <dsp:nvSpPr>
        <dsp:cNvPr id="0" name=""/>
        <dsp:cNvSpPr/>
      </dsp:nvSpPr>
      <dsp:spPr>
        <a:xfrm>
          <a:off x="186584" y="4291449"/>
          <a:ext cx="1670503" cy="1492678"/>
        </a:xfrm>
        <a:prstGeom prst="roundRect">
          <a:avLst>
            <a:gd name="adj" fmla="val 10000"/>
          </a:avLst>
        </a:prstGeom>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2518" cy="1865847"/>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поселка</a:t>
          </a:r>
        </a:p>
        <a:p>
          <a:pPr marL="114300" lvl="1" indent="-114300" algn="l" defTabSz="622300">
            <a:lnSpc>
              <a:spcPct val="90000"/>
            </a:lnSpc>
            <a:spcBef>
              <a:spcPct val="0"/>
            </a:spcBef>
            <a:spcAft>
              <a:spcPct val="15000"/>
            </a:spcAft>
            <a:buChar char="••"/>
          </a:pPr>
          <a:r>
            <a:rPr lang="ru-RU" sz="1400" kern="1200"/>
            <a:t>"День поселка"</a:t>
          </a:r>
        </a:p>
        <a:p>
          <a:pPr marL="114300" lvl="1" indent="-114300" algn="l" defTabSz="622300">
            <a:lnSpc>
              <a:spcPct val="90000"/>
            </a:lnSpc>
            <a:spcBef>
              <a:spcPct val="0"/>
            </a:spcBef>
            <a:spcAft>
              <a:spcPct val="15000"/>
            </a:spcAft>
            <a:buChar char="••"/>
          </a:pPr>
          <a:r>
            <a:rPr lang="ru-RU" sz="1400" kern="1200"/>
            <a:t>"День защиты детей"</a:t>
          </a:r>
        </a:p>
        <a:p>
          <a:pPr marL="114300" lvl="1" indent="-114300" algn="l" defTabSz="622300">
            <a:lnSpc>
              <a:spcPct val="90000"/>
            </a:lnSpc>
            <a:spcBef>
              <a:spcPct val="0"/>
            </a:spcBef>
            <a:spcAft>
              <a:spcPct val="15000"/>
            </a:spcAft>
            <a:buChar char="••"/>
          </a:pPr>
          <a:r>
            <a:rPr lang="ru-RU" sz="1400" kern="1200"/>
            <a:t>"День Петра и Февронии"</a:t>
          </a:r>
        </a:p>
        <a:p>
          <a:pPr marL="114300" lvl="1" indent="-114300" algn="l" defTabSz="533400">
            <a:lnSpc>
              <a:spcPct val="90000"/>
            </a:lnSpc>
            <a:spcBef>
              <a:spcPct val="0"/>
            </a:spcBef>
            <a:spcAft>
              <a:spcPct val="15000"/>
            </a:spcAft>
            <a:buChar char="••"/>
          </a:pPr>
          <a:endParaRPr lang="ru-RU" sz="1200" kern="1200"/>
        </a:p>
        <a:p>
          <a:pPr marL="114300" lvl="1" indent="-114300" algn="l" defTabSz="533400">
            <a:lnSpc>
              <a:spcPct val="90000"/>
            </a:lnSpc>
            <a:spcBef>
              <a:spcPct val="0"/>
            </a:spcBef>
            <a:spcAft>
              <a:spcPct val="15000"/>
            </a:spcAft>
            <a:buChar char="••"/>
          </a:pPr>
          <a:endParaRPr lang="ru-RU" sz="1200" kern="1200"/>
        </a:p>
      </dsp:txBody>
      <dsp:txXfrm>
        <a:off x="1857088" y="0"/>
        <a:ext cx="6495429" cy="1865847"/>
      </dsp:txXfrm>
    </dsp:sp>
    <dsp:sp modelId="{B3414A14-5302-454A-98AD-73247E41D47D}">
      <dsp:nvSpPr>
        <dsp:cNvPr id="0" name=""/>
        <dsp:cNvSpPr/>
      </dsp:nvSpPr>
      <dsp:spPr>
        <a:xfrm>
          <a:off x="186584" y="186584"/>
          <a:ext cx="1670503" cy="1492678"/>
        </a:xfrm>
        <a:prstGeom prst="roundRect">
          <a:avLst>
            <a:gd name="adj" fmla="val 10000"/>
          </a:avLst>
        </a:prstGeom>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2052432"/>
          <a:ext cx="8352518" cy="1865847"/>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Оздоровительные лагеря на базе Воскресной школы</a:t>
          </a:r>
        </a:p>
        <a:p>
          <a:pPr marL="114300" lvl="1" indent="-114300" algn="l" defTabSz="622300">
            <a:lnSpc>
              <a:spcPct val="90000"/>
            </a:lnSpc>
            <a:spcBef>
              <a:spcPct val="0"/>
            </a:spcBef>
            <a:spcAft>
              <a:spcPct val="15000"/>
            </a:spcAft>
            <a:buChar char="••"/>
          </a:pPr>
          <a:r>
            <a:rPr lang="ru-RU" sz="1400" kern="1200"/>
            <a:t>Волонтерский лагерь "Возрождение" (благоустройство территории монастыря)</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дворовые команды</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 очистке лесов и водоемов</a:t>
          </a:r>
        </a:p>
        <a:p>
          <a:pPr marL="114300" lvl="1" indent="-114300" algn="l" defTabSz="622300">
            <a:lnSpc>
              <a:spcPct val="90000"/>
            </a:lnSpc>
            <a:spcBef>
              <a:spcPct val="0"/>
            </a:spcBef>
            <a:spcAft>
              <a:spcPct val="15000"/>
            </a:spcAft>
            <a:buChar char="••"/>
          </a:pPr>
          <a:r>
            <a:rPr lang="ru-RU" sz="1400" kern="1200"/>
            <a:t>Сплавы на плотах, байдарках по реке Лух</a:t>
          </a:r>
        </a:p>
      </dsp:txBody>
      <dsp:txXfrm>
        <a:off x="1857088" y="2052432"/>
        <a:ext cx="6495429" cy="1865847"/>
      </dsp:txXfrm>
    </dsp:sp>
    <dsp:sp modelId="{B41450FF-00A6-400A-8770-9A62692ACD40}">
      <dsp:nvSpPr>
        <dsp:cNvPr id="0" name=""/>
        <dsp:cNvSpPr/>
      </dsp:nvSpPr>
      <dsp:spPr>
        <a:xfrm>
          <a:off x="186584" y="2239017"/>
          <a:ext cx="1670503" cy="1492678"/>
        </a:xfrm>
        <a:prstGeom prst="roundRect">
          <a:avLst>
            <a:gd name="adj" fmla="val 10000"/>
          </a:avLst>
        </a:prstGeom>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104865"/>
          <a:ext cx="8352518" cy="1865847"/>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Свято-успенская Флорищева пустынь</a:t>
          </a:r>
        </a:p>
        <a:p>
          <a:pPr marL="114300" lvl="1" indent="-114300" algn="l" defTabSz="622300">
            <a:lnSpc>
              <a:spcPct val="90000"/>
            </a:lnSpc>
            <a:spcBef>
              <a:spcPct val="0"/>
            </a:spcBef>
            <a:spcAft>
              <a:spcPct val="15000"/>
            </a:spcAft>
            <a:buChar char="••"/>
          </a:pPr>
          <a:r>
            <a:rPr lang="ru-RU" sz="1400" kern="1200"/>
            <a:t>Экологическая тропа</a:t>
          </a:r>
        </a:p>
      </dsp:txBody>
      <dsp:txXfrm>
        <a:off x="1857088" y="4104865"/>
        <a:ext cx="6495429" cy="1865847"/>
      </dsp:txXfrm>
    </dsp:sp>
    <dsp:sp modelId="{5C8033C6-04CE-4A79-B7DE-85CA5B5EC707}">
      <dsp:nvSpPr>
        <dsp:cNvPr id="0" name=""/>
        <dsp:cNvSpPr/>
      </dsp:nvSpPr>
      <dsp:spPr>
        <a:xfrm>
          <a:off x="186584" y="4291449"/>
          <a:ext cx="1670503" cy="1492678"/>
        </a:xfrm>
        <a:prstGeom prst="roundRect">
          <a:avLst>
            <a:gd name="adj" fmla="val 10000"/>
          </a:avLst>
        </a:prstGeom>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D51D56-3AF7-441B-9AD6-2B58F376EFC0}">
      <dsp:nvSpPr>
        <dsp:cNvPr id="0" name=""/>
        <dsp:cNvSpPr/>
      </dsp:nvSpPr>
      <dsp:spPr>
        <a:xfrm>
          <a:off x="0" y="117414"/>
          <a:ext cx="4648643" cy="176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DC1E07D-17FB-4A87-8BF9-AA9C772410DC}">
      <dsp:nvSpPr>
        <dsp:cNvPr id="0" name=""/>
        <dsp:cNvSpPr/>
      </dsp:nvSpPr>
      <dsp:spPr>
        <a:xfrm>
          <a:off x="232432" y="14094"/>
          <a:ext cx="3254050" cy="206640"/>
        </a:xfrm>
        <a:prstGeom prst="round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2995" tIns="0" rIns="122995" bIns="0" numCol="1" spcCol="1270" anchor="ctr" anchorCtr="0">
          <a:noAutofit/>
        </a:bodyPr>
        <a:lstStyle/>
        <a:p>
          <a:pPr lvl="0" algn="l" defTabSz="577850">
            <a:lnSpc>
              <a:spcPct val="90000"/>
            </a:lnSpc>
            <a:spcBef>
              <a:spcPct val="0"/>
            </a:spcBef>
            <a:spcAft>
              <a:spcPct val="35000"/>
            </a:spcAft>
          </a:pPr>
          <a:r>
            <a:rPr lang="ru-RU" sz="1300" b="1" kern="1200">
              <a:solidFill>
                <a:schemeClr val="tx1"/>
              </a:solidFill>
            </a:rPr>
            <a:t>1 модуль: «Планета детства»</a:t>
          </a:r>
        </a:p>
      </dsp:txBody>
      <dsp:txXfrm>
        <a:off x="242519" y="24181"/>
        <a:ext cx="3233876" cy="186466"/>
      </dsp:txXfrm>
    </dsp:sp>
    <dsp:sp modelId="{1F04CCE2-DBA5-4E51-9E6F-6C21F63422F1}">
      <dsp:nvSpPr>
        <dsp:cNvPr id="0" name=""/>
        <dsp:cNvSpPr/>
      </dsp:nvSpPr>
      <dsp:spPr>
        <a:xfrm>
          <a:off x="0" y="434934"/>
          <a:ext cx="4648643" cy="176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CFF433C-3EE4-4F10-8A22-E9A58C44CDD9}">
      <dsp:nvSpPr>
        <dsp:cNvPr id="0" name=""/>
        <dsp:cNvSpPr/>
      </dsp:nvSpPr>
      <dsp:spPr>
        <a:xfrm>
          <a:off x="232432" y="331614"/>
          <a:ext cx="3254050" cy="206640"/>
        </a:xfrm>
        <a:prstGeom prst="round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2995" tIns="0" rIns="122995" bIns="0" numCol="1" spcCol="1270" anchor="ctr" anchorCtr="0">
          <a:noAutofit/>
        </a:bodyPr>
        <a:lstStyle/>
        <a:p>
          <a:pPr lvl="0" algn="l" defTabSz="577850">
            <a:lnSpc>
              <a:spcPct val="90000"/>
            </a:lnSpc>
            <a:spcBef>
              <a:spcPct val="0"/>
            </a:spcBef>
            <a:spcAft>
              <a:spcPct val="35000"/>
            </a:spcAft>
          </a:pPr>
          <a:r>
            <a:rPr lang="ru-RU" sz="1300" b="1" kern="1200">
              <a:solidFill>
                <a:schemeClr val="tx1"/>
              </a:solidFill>
            </a:rPr>
            <a:t>2 модуль: «Летний калейдоскоп»</a:t>
          </a:r>
        </a:p>
      </dsp:txBody>
      <dsp:txXfrm>
        <a:off x="242519" y="341701"/>
        <a:ext cx="3233876" cy="186466"/>
      </dsp:txXfrm>
    </dsp:sp>
    <dsp:sp modelId="{92C048F9-852B-4277-95C6-BCE81BDCA66B}">
      <dsp:nvSpPr>
        <dsp:cNvPr id="0" name=""/>
        <dsp:cNvSpPr/>
      </dsp:nvSpPr>
      <dsp:spPr>
        <a:xfrm>
          <a:off x="0" y="752454"/>
          <a:ext cx="4648643" cy="176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C1E2C53-36F5-4BDA-A005-8C7C24407950}">
      <dsp:nvSpPr>
        <dsp:cNvPr id="0" name=""/>
        <dsp:cNvSpPr/>
      </dsp:nvSpPr>
      <dsp:spPr>
        <a:xfrm>
          <a:off x="232432" y="649134"/>
          <a:ext cx="3254050" cy="206640"/>
        </a:xfrm>
        <a:prstGeom prst="round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2995" tIns="0" rIns="122995" bIns="0" numCol="1" spcCol="1270" anchor="ctr" anchorCtr="0">
          <a:noAutofit/>
        </a:bodyPr>
        <a:lstStyle/>
        <a:p>
          <a:pPr lvl="0" algn="l" defTabSz="577850">
            <a:lnSpc>
              <a:spcPct val="90000"/>
            </a:lnSpc>
            <a:spcBef>
              <a:spcPct val="0"/>
            </a:spcBef>
            <a:spcAft>
              <a:spcPct val="35000"/>
            </a:spcAft>
          </a:pPr>
          <a:r>
            <a:rPr lang="ru-RU" sz="1300" b="1" kern="1200">
              <a:solidFill>
                <a:schemeClr val="tx1"/>
              </a:solidFill>
            </a:rPr>
            <a:t>3 модуль: «Под опекой добра»</a:t>
          </a:r>
        </a:p>
      </dsp:txBody>
      <dsp:txXfrm>
        <a:off x="242519" y="659221"/>
        <a:ext cx="3233876" cy="186466"/>
      </dsp:txXfrm>
    </dsp:sp>
    <dsp:sp modelId="{3B0913B1-EDD5-4EF4-BA8F-1A746BB96896}">
      <dsp:nvSpPr>
        <dsp:cNvPr id="0" name=""/>
        <dsp:cNvSpPr/>
      </dsp:nvSpPr>
      <dsp:spPr>
        <a:xfrm>
          <a:off x="0" y="1069974"/>
          <a:ext cx="4648643" cy="176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FD4DECC-C61E-400C-9531-D905E49A414D}">
      <dsp:nvSpPr>
        <dsp:cNvPr id="0" name=""/>
        <dsp:cNvSpPr/>
      </dsp:nvSpPr>
      <dsp:spPr>
        <a:xfrm>
          <a:off x="232432" y="966654"/>
          <a:ext cx="3254050" cy="206640"/>
        </a:xfrm>
        <a:prstGeom prst="round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2995" tIns="0" rIns="122995" bIns="0" numCol="1" spcCol="1270" anchor="ctr" anchorCtr="0">
          <a:noAutofit/>
        </a:bodyPr>
        <a:lstStyle/>
        <a:p>
          <a:pPr lvl="0" algn="l" defTabSz="577850">
            <a:lnSpc>
              <a:spcPct val="90000"/>
            </a:lnSpc>
            <a:spcBef>
              <a:spcPct val="0"/>
            </a:spcBef>
            <a:spcAft>
              <a:spcPct val="35000"/>
            </a:spcAft>
          </a:pPr>
          <a:r>
            <a:rPr lang="ru-RU" sz="1300" b="1" kern="1200">
              <a:solidFill>
                <a:schemeClr val="tx1"/>
              </a:solidFill>
            </a:rPr>
            <a:t>4 модуль: «Здоровье и спорт»</a:t>
          </a:r>
        </a:p>
      </dsp:txBody>
      <dsp:txXfrm>
        <a:off x="242519" y="976741"/>
        <a:ext cx="3233876" cy="186466"/>
      </dsp:txXfrm>
    </dsp:sp>
    <dsp:sp modelId="{16E28CF9-AA40-4073-948C-679124431A81}">
      <dsp:nvSpPr>
        <dsp:cNvPr id="0" name=""/>
        <dsp:cNvSpPr/>
      </dsp:nvSpPr>
      <dsp:spPr>
        <a:xfrm>
          <a:off x="0" y="1387494"/>
          <a:ext cx="4648643" cy="176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3964AD3-700D-48A7-86E5-12026323F1AB}">
      <dsp:nvSpPr>
        <dsp:cNvPr id="0" name=""/>
        <dsp:cNvSpPr/>
      </dsp:nvSpPr>
      <dsp:spPr>
        <a:xfrm>
          <a:off x="232432" y="1284174"/>
          <a:ext cx="3254050" cy="206640"/>
        </a:xfrm>
        <a:prstGeom prst="round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2995" tIns="0" rIns="122995" bIns="0" numCol="1" spcCol="1270" anchor="ctr" anchorCtr="0">
          <a:noAutofit/>
        </a:bodyPr>
        <a:lstStyle/>
        <a:p>
          <a:pPr lvl="0" algn="l" defTabSz="577850">
            <a:lnSpc>
              <a:spcPct val="90000"/>
            </a:lnSpc>
            <a:spcBef>
              <a:spcPct val="0"/>
            </a:spcBef>
            <a:spcAft>
              <a:spcPct val="35000"/>
            </a:spcAft>
          </a:pPr>
          <a:r>
            <a:rPr lang="ru-RU" sz="1300" b="1" kern="1200">
              <a:solidFill>
                <a:schemeClr val="tx1"/>
              </a:solidFill>
            </a:rPr>
            <a:t>5 модуль: «Традиции и культура»</a:t>
          </a:r>
        </a:p>
      </dsp:txBody>
      <dsp:txXfrm>
        <a:off x="242519" y="1294261"/>
        <a:ext cx="3233876" cy="186466"/>
      </dsp:txXfrm>
    </dsp:sp>
    <dsp:sp modelId="{478DABBF-1421-4EB6-A8C5-BEED6867C581}">
      <dsp:nvSpPr>
        <dsp:cNvPr id="0" name=""/>
        <dsp:cNvSpPr/>
      </dsp:nvSpPr>
      <dsp:spPr>
        <a:xfrm>
          <a:off x="0" y="1705014"/>
          <a:ext cx="4648643" cy="176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B445D10-11FF-4DD6-845C-4697C3CB487F}">
      <dsp:nvSpPr>
        <dsp:cNvPr id="0" name=""/>
        <dsp:cNvSpPr/>
      </dsp:nvSpPr>
      <dsp:spPr>
        <a:xfrm>
          <a:off x="232432" y="1601694"/>
          <a:ext cx="3254050" cy="206640"/>
        </a:xfrm>
        <a:prstGeom prst="round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2995" tIns="0" rIns="122995" bIns="0" numCol="1" spcCol="1270" anchor="ctr" anchorCtr="0">
          <a:noAutofit/>
        </a:bodyPr>
        <a:lstStyle/>
        <a:p>
          <a:pPr lvl="0" algn="l" defTabSz="577850">
            <a:lnSpc>
              <a:spcPct val="90000"/>
            </a:lnSpc>
            <a:spcBef>
              <a:spcPct val="0"/>
            </a:spcBef>
            <a:spcAft>
              <a:spcPct val="35000"/>
            </a:spcAft>
          </a:pPr>
          <a:r>
            <a:rPr lang="ru-RU" sz="1300" b="1" kern="1200">
              <a:solidFill>
                <a:schemeClr val="tx1"/>
              </a:solidFill>
            </a:rPr>
            <a:t>6 модуль: «Люби и знай свой край»</a:t>
          </a:r>
        </a:p>
      </dsp:txBody>
      <dsp:txXfrm>
        <a:off x="242519" y="1611781"/>
        <a:ext cx="3233876" cy="186466"/>
      </dsp:txXfrm>
    </dsp:sp>
    <dsp:sp modelId="{04F99AEC-C311-41CB-A710-E9C7E19AD806}">
      <dsp:nvSpPr>
        <dsp:cNvPr id="0" name=""/>
        <dsp:cNvSpPr/>
      </dsp:nvSpPr>
      <dsp:spPr>
        <a:xfrm>
          <a:off x="0" y="2022534"/>
          <a:ext cx="4648643" cy="176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78ADE69-000F-41BE-AAAD-F83ED23139C5}">
      <dsp:nvSpPr>
        <dsp:cNvPr id="0" name=""/>
        <dsp:cNvSpPr/>
      </dsp:nvSpPr>
      <dsp:spPr>
        <a:xfrm>
          <a:off x="232432" y="1919214"/>
          <a:ext cx="3254050" cy="206640"/>
        </a:xfrm>
        <a:prstGeom prst="round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2995" tIns="0" rIns="122995" bIns="0" numCol="1" spcCol="1270" anchor="ctr" anchorCtr="0">
          <a:noAutofit/>
        </a:bodyPr>
        <a:lstStyle/>
        <a:p>
          <a:pPr lvl="0" algn="l" defTabSz="577850">
            <a:lnSpc>
              <a:spcPct val="90000"/>
            </a:lnSpc>
            <a:spcBef>
              <a:spcPct val="0"/>
            </a:spcBef>
            <a:spcAft>
              <a:spcPct val="35000"/>
            </a:spcAft>
          </a:pPr>
          <a:r>
            <a:rPr lang="ru-RU" sz="1300" b="1" kern="1200">
              <a:solidFill>
                <a:schemeClr val="tx1"/>
              </a:solidFill>
            </a:rPr>
            <a:t>7 модуль: «Патриот»</a:t>
          </a:r>
        </a:p>
      </dsp:txBody>
      <dsp:txXfrm>
        <a:off x="242519" y="1929301"/>
        <a:ext cx="3233876" cy="186466"/>
      </dsp:txXfrm>
    </dsp:sp>
    <dsp:sp modelId="{3A2BEBFD-15E9-4547-B214-47179CDC4444}">
      <dsp:nvSpPr>
        <dsp:cNvPr id="0" name=""/>
        <dsp:cNvSpPr/>
      </dsp:nvSpPr>
      <dsp:spPr>
        <a:xfrm>
          <a:off x="0" y="2340054"/>
          <a:ext cx="4648643" cy="176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EFAB127-7814-40A3-8E66-E6DA15226A32}">
      <dsp:nvSpPr>
        <dsp:cNvPr id="0" name=""/>
        <dsp:cNvSpPr/>
      </dsp:nvSpPr>
      <dsp:spPr>
        <a:xfrm>
          <a:off x="232432" y="2236734"/>
          <a:ext cx="3254050" cy="206640"/>
        </a:xfrm>
        <a:prstGeom prst="round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2995" tIns="0" rIns="122995" bIns="0" numCol="1" spcCol="1270" anchor="ctr" anchorCtr="0">
          <a:noAutofit/>
        </a:bodyPr>
        <a:lstStyle/>
        <a:p>
          <a:pPr lvl="0" algn="l" defTabSz="577850">
            <a:lnSpc>
              <a:spcPct val="90000"/>
            </a:lnSpc>
            <a:spcBef>
              <a:spcPct val="0"/>
            </a:spcBef>
            <a:spcAft>
              <a:spcPct val="35000"/>
            </a:spcAft>
          </a:pPr>
          <a:r>
            <a:rPr lang="ru-RU" sz="1300" b="1" kern="1200">
              <a:solidFill>
                <a:schemeClr val="tx1"/>
              </a:solidFill>
            </a:rPr>
            <a:t>8 модуль: «Сделай правильный выбор» </a:t>
          </a:r>
        </a:p>
      </dsp:txBody>
      <dsp:txXfrm>
        <a:off x="242519" y="2246821"/>
        <a:ext cx="3233876" cy="18646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A4F725-8C34-4E11-92E5-691998D96EBE}">
      <dsp:nvSpPr>
        <dsp:cNvPr id="0" name=""/>
        <dsp:cNvSpPr/>
      </dsp:nvSpPr>
      <dsp:spPr>
        <a:xfrm>
          <a:off x="0" y="41173"/>
          <a:ext cx="1505863" cy="903518"/>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 </a:t>
          </a:r>
          <a:r>
            <a:rPr lang="ru-RU" sz="1400" b="1" kern="1200"/>
            <a:t>Городской Дом культуры </a:t>
          </a:r>
        </a:p>
        <a:p>
          <a:pPr lvl="0" algn="ctr" defTabSz="622300">
            <a:lnSpc>
              <a:spcPct val="90000"/>
            </a:lnSpc>
            <a:spcBef>
              <a:spcPct val="0"/>
            </a:spcBef>
            <a:spcAft>
              <a:spcPct val="35000"/>
            </a:spcAft>
          </a:pPr>
          <a:r>
            <a:rPr lang="ru-RU" sz="1400" b="1" kern="1200"/>
            <a:t> г. Володарска </a:t>
          </a:r>
        </a:p>
      </dsp:txBody>
      <dsp:txXfrm>
        <a:off x="0" y="41173"/>
        <a:ext cx="1505863" cy="903518"/>
      </dsp:txXfrm>
    </dsp:sp>
    <dsp:sp modelId="{6285FE07-3E46-46CD-9A4A-D31999216CD9}">
      <dsp:nvSpPr>
        <dsp:cNvPr id="0" name=""/>
        <dsp:cNvSpPr/>
      </dsp:nvSpPr>
      <dsp:spPr>
        <a:xfrm>
          <a:off x="1656450" y="41173"/>
          <a:ext cx="1505863" cy="903518"/>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Дворец культуры им. Луначарского </a:t>
          </a:r>
        </a:p>
        <a:p>
          <a:pPr lvl="0" algn="ctr" defTabSz="622300">
            <a:lnSpc>
              <a:spcPct val="90000"/>
            </a:lnSpc>
            <a:spcBef>
              <a:spcPct val="0"/>
            </a:spcBef>
            <a:spcAft>
              <a:spcPct val="35000"/>
            </a:spcAft>
          </a:pPr>
          <a:r>
            <a:rPr lang="ru-RU" sz="1400" b="1" kern="1200"/>
            <a:t>п. Решетиха</a:t>
          </a:r>
        </a:p>
      </dsp:txBody>
      <dsp:txXfrm>
        <a:off x="1656450" y="41173"/>
        <a:ext cx="1505863" cy="903518"/>
      </dsp:txXfrm>
    </dsp:sp>
    <dsp:sp modelId="{4F2AE462-E7BB-4B4F-A9D4-6DB0FB02FD53}">
      <dsp:nvSpPr>
        <dsp:cNvPr id="0" name=""/>
        <dsp:cNvSpPr/>
      </dsp:nvSpPr>
      <dsp:spPr>
        <a:xfrm>
          <a:off x="3312900" y="41173"/>
          <a:ext cx="1505863" cy="903518"/>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Городская детская библиотека</a:t>
          </a:r>
        </a:p>
      </dsp:txBody>
      <dsp:txXfrm>
        <a:off x="3312900" y="41173"/>
        <a:ext cx="1505863" cy="903518"/>
      </dsp:txXfrm>
    </dsp:sp>
    <dsp:sp modelId="{3606285F-0DEA-4FF5-8536-4C3E73D0B60C}">
      <dsp:nvSpPr>
        <dsp:cNvPr id="0" name=""/>
        <dsp:cNvSpPr/>
      </dsp:nvSpPr>
      <dsp:spPr>
        <a:xfrm>
          <a:off x="0" y="1095277"/>
          <a:ext cx="1505863" cy="903518"/>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Районный</a:t>
          </a:r>
        </a:p>
        <a:p>
          <a:pPr lvl="0" algn="ctr" defTabSz="622300">
            <a:lnSpc>
              <a:spcPct val="90000"/>
            </a:lnSpc>
            <a:spcBef>
              <a:spcPct val="0"/>
            </a:spcBef>
            <a:spcAft>
              <a:spcPct val="35000"/>
            </a:spcAft>
          </a:pPr>
          <a:r>
            <a:rPr lang="ru-RU" sz="1400" b="1" kern="1200"/>
            <a:t> музей</a:t>
          </a:r>
        </a:p>
      </dsp:txBody>
      <dsp:txXfrm>
        <a:off x="0" y="1095277"/>
        <a:ext cx="1505863" cy="903518"/>
      </dsp:txXfrm>
    </dsp:sp>
    <dsp:sp modelId="{3C34F944-F392-44FC-89A7-70D1451DDB47}">
      <dsp:nvSpPr>
        <dsp:cNvPr id="0" name=""/>
        <dsp:cNvSpPr/>
      </dsp:nvSpPr>
      <dsp:spPr>
        <a:xfrm>
          <a:off x="1656450" y="1095277"/>
          <a:ext cx="1505863" cy="903518"/>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Отдел полиции </a:t>
          </a:r>
        </a:p>
        <a:p>
          <a:pPr lvl="0" algn="ctr" defTabSz="622300">
            <a:lnSpc>
              <a:spcPct val="90000"/>
            </a:lnSpc>
            <a:spcBef>
              <a:spcPct val="0"/>
            </a:spcBef>
            <a:spcAft>
              <a:spcPct val="35000"/>
            </a:spcAft>
          </a:pPr>
          <a:r>
            <a:rPr lang="ru-RU" sz="1400" b="1" kern="1200"/>
            <a:t> г. Володарска</a:t>
          </a:r>
        </a:p>
      </dsp:txBody>
      <dsp:txXfrm>
        <a:off x="1656450" y="1095277"/>
        <a:ext cx="1505863" cy="903518"/>
      </dsp:txXfrm>
    </dsp:sp>
    <dsp:sp modelId="{E83EF072-7F88-42FF-A7EA-A34BC9DA83D2}">
      <dsp:nvSpPr>
        <dsp:cNvPr id="0" name=""/>
        <dsp:cNvSpPr/>
      </dsp:nvSpPr>
      <dsp:spPr>
        <a:xfrm>
          <a:off x="3312900" y="1095277"/>
          <a:ext cx="1505863" cy="903518"/>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 </a:t>
          </a:r>
          <a:r>
            <a:rPr lang="ru-RU" sz="1400" b="1" kern="1200"/>
            <a:t>ФОК «Триумф»</a:t>
          </a:r>
        </a:p>
      </dsp:txBody>
      <dsp:txXfrm>
        <a:off x="3312900" y="1095277"/>
        <a:ext cx="1505863" cy="903518"/>
      </dsp:txXfrm>
    </dsp:sp>
    <dsp:sp modelId="{52ECCEB0-E38F-457F-8602-3B08EBCEA0B5}">
      <dsp:nvSpPr>
        <dsp:cNvPr id="0" name=""/>
        <dsp:cNvSpPr/>
      </dsp:nvSpPr>
      <dsp:spPr>
        <a:xfrm>
          <a:off x="828225" y="2149382"/>
          <a:ext cx="1505863" cy="903518"/>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 </a:t>
          </a:r>
          <a:r>
            <a:rPr lang="ru-RU" sz="1400" b="1" kern="1200"/>
            <a:t>Фонд поддержки активного отдыха г. Дзержинска</a:t>
          </a:r>
        </a:p>
      </dsp:txBody>
      <dsp:txXfrm>
        <a:off x="828225" y="2149382"/>
        <a:ext cx="1505863" cy="903518"/>
      </dsp:txXfrm>
    </dsp:sp>
    <dsp:sp modelId="{BC273ADC-7548-404F-82BF-29E6BD7F67DC}">
      <dsp:nvSpPr>
        <dsp:cNvPr id="0" name=""/>
        <dsp:cNvSpPr/>
      </dsp:nvSpPr>
      <dsp:spPr>
        <a:xfrm>
          <a:off x="2484675" y="2149382"/>
          <a:ext cx="1505863" cy="903518"/>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Воскресная школа прихода храма Св.Николая</a:t>
          </a:r>
        </a:p>
      </dsp:txBody>
      <dsp:txXfrm>
        <a:off x="2484675" y="2149382"/>
        <a:ext cx="1505863" cy="9035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C60062-DA3F-4EA3-9C7B-C53454E27B53}">
      <dsp:nvSpPr>
        <dsp:cNvPr id="0" name=""/>
        <dsp:cNvSpPr/>
      </dsp:nvSpPr>
      <dsp:spPr>
        <a:xfrm>
          <a:off x="355393" y="0"/>
          <a:ext cx="3200400" cy="3200400"/>
        </a:xfrm>
        <a:prstGeom prst="triangle">
          <a:avLst/>
        </a:prstGeom>
        <a:solidFill>
          <a:srgbClr val="F79F5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5FE0B52-74ED-44FA-BD55-52B673B2C497}">
      <dsp:nvSpPr>
        <dsp:cNvPr id="0" name=""/>
        <dsp:cNvSpPr/>
      </dsp:nvSpPr>
      <dsp:spPr>
        <a:xfrm>
          <a:off x="1955593" y="320352"/>
          <a:ext cx="2080260" cy="1137642"/>
        </a:xfrm>
        <a:prstGeom prst="roundRect">
          <a:avLst/>
        </a:prstGeom>
        <a:solidFill>
          <a:schemeClr val="lt1">
            <a:alpha val="90000"/>
            <a:hueOff val="0"/>
            <a:satOff val="0"/>
            <a:lumOff val="0"/>
            <a:alphaOff val="0"/>
          </a:schemeClr>
        </a:solidFill>
        <a:ln w="25400" cap="flat" cmpd="sng" algn="ctr">
          <a:solidFill>
            <a:schemeClr val="accent6">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ru-RU" sz="2500" b="1" kern="1200"/>
            <a:t>94%</a:t>
          </a:r>
        </a:p>
        <a:p>
          <a:pPr lvl="0" algn="ctr" defTabSz="1111250">
            <a:lnSpc>
              <a:spcPct val="90000"/>
            </a:lnSpc>
            <a:spcBef>
              <a:spcPct val="0"/>
            </a:spcBef>
            <a:spcAft>
              <a:spcPct val="35000"/>
            </a:spcAft>
          </a:pPr>
          <a:r>
            <a:rPr lang="ru-RU" sz="2500" b="1" kern="1200"/>
            <a:t>2012г.</a:t>
          </a:r>
        </a:p>
      </dsp:txBody>
      <dsp:txXfrm>
        <a:off x="2011128" y="375887"/>
        <a:ext cx="1969190" cy="1026572"/>
      </dsp:txXfrm>
    </dsp:sp>
    <dsp:sp modelId="{4EE15D0C-D33D-427A-B5B6-EE1B2C317B89}">
      <dsp:nvSpPr>
        <dsp:cNvPr id="0" name=""/>
        <dsp:cNvSpPr/>
      </dsp:nvSpPr>
      <dsp:spPr>
        <a:xfrm>
          <a:off x="1955593" y="1600200"/>
          <a:ext cx="2080260" cy="1137642"/>
        </a:xfrm>
        <a:prstGeom prst="roundRect">
          <a:avLst/>
        </a:prstGeom>
        <a:solidFill>
          <a:schemeClr val="lt1">
            <a:alpha val="90000"/>
            <a:hueOff val="0"/>
            <a:satOff val="0"/>
            <a:lumOff val="0"/>
            <a:alphaOff val="0"/>
          </a:schemeClr>
        </a:solidFill>
        <a:ln w="25400" cap="flat" cmpd="sng" algn="ctr">
          <a:solidFill>
            <a:schemeClr val="accent6">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ru-RU" sz="2500" b="1" kern="1200"/>
            <a:t>74%</a:t>
          </a:r>
        </a:p>
        <a:p>
          <a:pPr lvl="0" algn="ctr" defTabSz="1111250">
            <a:lnSpc>
              <a:spcPct val="90000"/>
            </a:lnSpc>
            <a:spcBef>
              <a:spcPct val="0"/>
            </a:spcBef>
            <a:spcAft>
              <a:spcPct val="35000"/>
            </a:spcAft>
          </a:pPr>
          <a:r>
            <a:rPr lang="ru-RU" sz="2500" b="1" kern="1200"/>
            <a:t>2011г.</a:t>
          </a:r>
        </a:p>
      </dsp:txBody>
      <dsp:txXfrm>
        <a:off x="2011128" y="1655735"/>
        <a:ext cx="1969190" cy="102657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7BA9B8-4314-4AE5-BFE4-EF630161E17D}">
      <dsp:nvSpPr>
        <dsp:cNvPr id="0" name=""/>
        <dsp:cNvSpPr/>
      </dsp:nvSpPr>
      <dsp:spPr>
        <a:xfrm>
          <a:off x="0" y="60495"/>
          <a:ext cx="1886222" cy="1131733"/>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i="0" kern="1200">
              <a:latin typeface="Arial" pitchFamily="34" charset="0"/>
              <a:cs typeface="Arial" pitchFamily="34" charset="0"/>
            </a:rPr>
            <a:t>МАУК  ТО «Диалог» (Муниципальное автономное учреждение культуры Творческое объединение «Диалог» - это два дворца культуры: ДК им. Луначарского п. Решетиха и </a:t>
          </a:r>
        </a:p>
        <a:p>
          <a:pPr lvl="0" algn="ctr" defTabSz="400050">
            <a:lnSpc>
              <a:spcPct val="90000"/>
            </a:lnSpc>
            <a:spcBef>
              <a:spcPct val="0"/>
            </a:spcBef>
            <a:spcAft>
              <a:spcPct val="35000"/>
            </a:spcAft>
          </a:pPr>
          <a:r>
            <a:rPr lang="ru-RU" sz="900" b="1" i="0" kern="1200">
              <a:latin typeface="Arial" pitchFamily="34" charset="0"/>
              <a:cs typeface="Arial" pitchFamily="34" charset="0"/>
            </a:rPr>
            <a:t>ДК п. Ильиногорск</a:t>
          </a:r>
        </a:p>
      </dsp:txBody>
      <dsp:txXfrm>
        <a:off x="0" y="60495"/>
        <a:ext cx="1886222" cy="1131733"/>
      </dsp:txXfrm>
    </dsp:sp>
    <dsp:sp modelId="{5B6D367B-CB45-4D48-9D5B-F720C142A1CF}">
      <dsp:nvSpPr>
        <dsp:cNvPr id="0" name=""/>
        <dsp:cNvSpPr/>
      </dsp:nvSpPr>
      <dsp:spPr>
        <a:xfrm>
          <a:off x="2074844" y="60495"/>
          <a:ext cx="1886222" cy="1131733"/>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i="0" kern="1200">
              <a:latin typeface="Arial" pitchFamily="34" charset="0"/>
              <a:cs typeface="Arial" pitchFamily="34" charset="0"/>
            </a:rPr>
            <a:t>МБУК «ВСКО»</a:t>
          </a:r>
        </a:p>
        <a:p>
          <a:pPr lvl="0" algn="ctr" defTabSz="400050">
            <a:lnSpc>
              <a:spcPct val="90000"/>
            </a:lnSpc>
            <a:spcBef>
              <a:spcPct val="0"/>
            </a:spcBef>
            <a:spcAft>
              <a:spcPct val="35000"/>
            </a:spcAft>
          </a:pPr>
          <a:r>
            <a:rPr lang="ru-RU" sz="900" b="1" i="0" kern="1200">
              <a:latin typeface="Arial" pitchFamily="34" charset="0"/>
              <a:cs typeface="Arial" pitchFamily="34" charset="0"/>
            </a:rPr>
            <a:t> (Муниципальное бюджетное учреждение культуры «Володарское- социально- культурное объединение»</a:t>
          </a:r>
        </a:p>
      </dsp:txBody>
      <dsp:txXfrm>
        <a:off x="2074844" y="60495"/>
        <a:ext cx="1886222" cy="1131733"/>
      </dsp:txXfrm>
    </dsp:sp>
    <dsp:sp modelId="{A53320E0-7181-4CD5-8C76-9E97B4F77A8C}">
      <dsp:nvSpPr>
        <dsp:cNvPr id="0" name=""/>
        <dsp:cNvSpPr/>
      </dsp:nvSpPr>
      <dsp:spPr>
        <a:xfrm>
          <a:off x="4149688" y="60495"/>
          <a:ext cx="1886222" cy="1131733"/>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i="0" kern="1200">
              <a:latin typeface="Arial" pitchFamily="34" charset="0"/>
              <a:cs typeface="Arial" pitchFamily="34" charset="0"/>
            </a:rPr>
            <a:t>МАУ «ФСК»</a:t>
          </a:r>
        </a:p>
        <a:p>
          <a:pPr lvl="0" algn="ctr" defTabSz="400050">
            <a:lnSpc>
              <a:spcPct val="90000"/>
            </a:lnSpc>
            <a:spcBef>
              <a:spcPct val="0"/>
            </a:spcBef>
            <a:spcAft>
              <a:spcPct val="35000"/>
            </a:spcAft>
          </a:pPr>
          <a:r>
            <a:rPr lang="ru-RU" sz="900" b="1" i="0" kern="1200">
              <a:latin typeface="Arial" pitchFamily="34" charset="0"/>
              <a:cs typeface="Arial" pitchFamily="34" charset="0"/>
            </a:rPr>
            <a:t> (Муниципальное автономное учреждение «Физкультурно- спортивный клуб»)</a:t>
          </a:r>
        </a:p>
      </dsp:txBody>
      <dsp:txXfrm>
        <a:off x="4149688" y="60495"/>
        <a:ext cx="1886222" cy="1131733"/>
      </dsp:txXfrm>
    </dsp:sp>
    <dsp:sp modelId="{E1330681-31DD-42C0-8A55-38A4AB915118}">
      <dsp:nvSpPr>
        <dsp:cNvPr id="0" name=""/>
        <dsp:cNvSpPr/>
      </dsp:nvSpPr>
      <dsp:spPr>
        <a:xfrm>
          <a:off x="1037422" y="1380850"/>
          <a:ext cx="1886222" cy="1131733"/>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i="0" kern="1200">
              <a:latin typeface="Arial" pitchFamily="34" charset="0"/>
              <a:cs typeface="Arial" pitchFamily="34" charset="0"/>
            </a:rPr>
            <a:t>МБУК «ВМБ»</a:t>
          </a:r>
        </a:p>
        <a:p>
          <a:pPr lvl="0" algn="ctr" defTabSz="400050">
            <a:lnSpc>
              <a:spcPct val="90000"/>
            </a:lnSpc>
            <a:spcBef>
              <a:spcPct val="0"/>
            </a:spcBef>
            <a:spcAft>
              <a:spcPct val="35000"/>
            </a:spcAft>
          </a:pPr>
          <a:r>
            <a:rPr lang="ru-RU" sz="900" b="1" i="0" kern="1200">
              <a:latin typeface="Arial" pitchFamily="34" charset="0"/>
              <a:cs typeface="Arial" pitchFamily="34" charset="0"/>
            </a:rPr>
            <a:t> (Муниципальное бюджетной учреждение культуры «Володарская межпоселенческая библиотека»</a:t>
          </a:r>
        </a:p>
      </dsp:txBody>
      <dsp:txXfrm>
        <a:off x="1037422" y="1380850"/>
        <a:ext cx="1886222" cy="1131733"/>
      </dsp:txXfrm>
    </dsp:sp>
    <dsp:sp modelId="{7937FEA7-D615-4B96-A143-406B8369BE34}">
      <dsp:nvSpPr>
        <dsp:cNvPr id="0" name=""/>
        <dsp:cNvSpPr/>
      </dsp:nvSpPr>
      <dsp:spPr>
        <a:xfrm>
          <a:off x="3112266" y="1380850"/>
          <a:ext cx="1886222" cy="1131733"/>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i="0" kern="1200">
              <a:latin typeface="Arial" pitchFamily="34" charset="0"/>
              <a:cs typeface="Arial" pitchFamily="34" charset="0"/>
            </a:rPr>
            <a:t>МАУК «ВРМЦ»</a:t>
          </a:r>
        </a:p>
        <a:p>
          <a:pPr lvl="0" algn="ctr" defTabSz="400050">
            <a:lnSpc>
              <a:spcPct val="90000"/>
            </a:lnSpc>
            <a:spcBef>
              <a:spcPct val="0"/>
            </a:spcBef>
            <a:spcAft>
              <a:spcPct val="35000"/>
            </a:spcAft>
          </a:pPr>
          <a:r>
            <a:rPr lang="ru-RU" sz="900" b="1" i="0" kern="1200">
              <a:latin typeface="Arial" pitchFamily="34" charset="0"/>
              <a:cs typeface="Arial" pitchFamily="34" charset="0"/>
            </a:rPr>
            <a:t> (Муниципальное автономное учреждение культуры «Володарский районный музейный центр</a:t>
          </a:r>
        </a:p>
      </dsp:txBody>
      <dsp:txXfrm>
        <a:off x="3112266" y="1380850"/>
        <a:ext cx="1886222" cy="113173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2518" cy="2150454"/>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посёлка</a:t>
          </a:r>
        </a:p>
        <a:p>
          <a:pPr marL="114300" lvl="1" indent="-114300" algn="l" defTabSz="622300">
            <a:lnSpc>
              <a:spcPct val="90000"/>
            </a:lnSpc>
            <a:spcBef>
              <a:spcPct val="0"/>
            </a:spcBef>
            <a:spcAft>
              <a:spcPct val="15000"/>
            </a:spcAft>
            <a:buChar char="••"/>
          </a:pPr>
          <a:r>
            <a:rPr lang="ru-RU" sz="1400" kern="1200"/>
            <a:t>"День посека"</a:t>
          </a:r>
        </a:p>
        <a:p>
          <a:pPr marL="114300" lvl="1" indent="-114300" algn="l" defTabSz="622300">
            <a:lnSpc>
              <a:spcPct val="90000"/>
            </a:lnSpc>
            <a:spcBef>
              <a:spcPct val="0"/>
            </a:spcBef>
            <a:spcAft>
              <a:spcPct val="15000"/>
            </a:spcAft>
            <a:buChar char="••"/>
          </a:pPr>
          <a:r>
            <a:rPr lang="ru-RU" sz="1400" kern="1200"/>
            <a:t>"День рыбака"</a:t>
          </a:r>
        </a:p>
        <a:p>
          <a:pPr marL="114300" lvl="1" indent="-114300" algn="l" defTabSz="622300">
            <a:lnSpc>
              <a:spcPct val="90000"/>
            </a:lnSpc>
            <a:spcBef>
              <a:spcPct val="0"/>
            </a:spcBef>
            <a:spcAft>
              <a:spcPct val="15000"/>
            </a:spcAft>
            <a:buChar char="••"/>
          </a:pPr>
          <a:r>
            <a:rPr lang="ru-RU" sz="1400" kern="1200"/>
            <a:t>Акция "Чистая река"</a:t>
          </a:r>
        </a:p>
        <a:p>
          <a:pPr marL="114300" lvl="1" indent="-114300" algn="l" defTabSz="622300">
            <a:lnSpc>
              <a:spcPct val="90000"/>
            </a:lnSpc>
            <a:spcBef>
              <a:spcPct val="0"/>
            </a:spcBef>
            <a:spcAft>
              <a:spcPct val="15000"/>
            </a:spcAft>
            <a:buChar char="••"/>
          </a:pPr>
          <a:r>
            <a:rPr lang="ru-RU" sz="1400" kern="1200"/>
            <a:t>"День Петра и Февронии"</a:t>
          </a:r>
        </a:p>
        <a:p>
          <a:pPr marL="114300" lvl="1" indent="-114300" algn="l" defTabSz="622300">
            <a:lnSpc>
              <a:spcPct val="90000"/>
            </a:lnSpc>
            <a:spcBef>
              <a:spcPct val="0"/>
            </a:spcBef>
            <a:spcAft>
              <a:spcPct val="15000"/>
            </a:spcAft>
            <a:buChar char="••"/>
          </a:pPr>
          <a:r>
            <a:rPr lang="ru-RU" sz="1400" kern="1200"/>
            <a:t> Зональный этап спартакиады дворовых команд</a:t>
          </a:r>
        </a:p>
        <a:p>
          <a:pPr marL="114300" lvl="1" indent="-114300" algn="l" defTabSz="622300">
            <a:lnSpc>
              <a:spcPct val="90000"/>
            </a:lnSpc>
            <a:spcBef>
              <a:spcPct val="0"/>
            </a:spcBef>
            <a:spcAft>
              <a:spcPct val="15000"/>
            </a:spcAft>
            <a:buChar char="••"/>
          </a:pPr>
          <a:r>
            <a:rPr lang="ru-RU" sz="1400" kern="1200"/>
            <a:t>"День молодежи"</a:t>
          </a:r>
        </a:p>
        <a:p>
          <a:pPr marL="114300" lvl="1" indent="-114300" algn="l" defTabSz="622300">
            <a:lnSpc>
              <a:spcPct val="90000"/>
            </a:lnSpc>
            <a:spcBef>
              <a:spcPct val="0"/>
            </a:spcBef>
            <a:spcAft>
              <a:spcPct val="15000"/>
            </a:spcAft>
            <a:buChar char="••"/>
          </a:pPr>
          <a:r>
            <a:rPr lang="ru-RU" sz="1400" kern="1200"/>
            <a:t>"День защиты детей"</a:t>
          </a:r>
        </a:p>
        <a:p>
          <a:pPr marL="114300" lvl="1" indent="-114300" algn="l" defTabSz="622300">
            <a:lnSpc>
              <a:spcPct val="90000"/>
            </a:lnSpc>
            <a:spcBef>
              <a:spcPct val="0"/>
            </a:spcBef>
            <a:spcAft>
              <a:spcPct val="15000"/>
            </a:spcAft>
            <a:buChar char="••"/>
          </a:pPr>
          <a:r>
            <a:rPr lang="ru-RU" sz="1400" kern="1200"/>
            <a:t>"Поделись теплом"</a:t>
          </a:r>
        </a:p>
        <a:p>
          <a:pPr marL="57150" lvl="1" indent="-57150" algn="l" defTabSz="444500">
            <a:lnSpc>
              <a:spcPct val="90000"/>
            </a:lnSpc>
            <a:spcBef>
              <a:spcPct val="0"/>
            </a:spcBef>
            <a:spcAft>
              <a:spcPct val="15000"/>
            </a:spcAft>
            <a:buChar char="••"/>
          </a:pPr>
          <a:endParaRPr lang="ru-RU" sz="1000" kern="1200"/>
        </a:p>
      </dsp:txBody>
      <dsp:txXfrm>
        <a:off x="1805183" y="0"/>
        <a:ext cx="6547334" cy="2150454"/>
      </dsp:txXfrm>
    </dsp:sp>
    <dsp:sp modelId="{B3414A14-5302-454A-98AD-73247E41D47D}">
      <dsp:nvSpPr>
        <dsp:cNvPr id="0" name=""/>
        <dsp:cNvSpPr/>
      </dsp:nvSpPr>
      <dsp:spPr>
        <a:xfrm>
          <a:off x="134680" y="536505"/>
          <a:ext cx="1670503" cy="1077442"/>
        </a:xfrm>
        <a:prstGeom prst="roundRect">
          <a:avLst>
            <a:gd name="adj" fmla="val 10000"/>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2285134"/>
          <a:ext cx="8352518" cy="2208892"/>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дворовые команды</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 "Подросток"</a:t>
          </a:r>
        </a:p>
        <a:p>
          <a:pPr marL="114300" lvl="1" indent="-114300" algn="l" defTabSz="622300">
            <a:lnSpc>
              <a:spcPct val="90000"/>
            </a:lnSpc>
            <a:spcBef>
              <a:spcPct val="0"/>
            </a:spcBef>
            <a:spcAft>
              <a:spcPct val="15000"/>
            </a:spcAft>
            <a:buChar char="••"/>
          </a:pPr>
          <a:r>
            <a:rPr lang="ru-RU" sz="1400" kern="1200"/>
            <a:t>Трудоустройство на предприятиях города</a:t>
          </a:r>
        </a:p>
        <a:p>
          <a:pPr marL="114300" lvl="1" indent="-114300" algn="l" defTabSz="622300">
            <a:lnSpc>
              <a:spcPct val="90000"/>
            </a:lnSpc>
            <a:spcBef>
              <a:spcPct val="0"/>
            </a:spcBef>
            <a:spcAft>
              <a:spcPct val="15000"/>
            </a:spcAft>
            <a:buChar char="••"/>
          </a:pPr>
          <a:r>
            <a:rPr lang="ru-RU" sz="1400" kern="1200"/>
            <a:t>Велопоход</a:t>
          </a:r>
        </a:p>
        <a:p>
          <a:pPr marL="114300" lvl="1" indent="-114300" algn="l" defTabSz="622300">
            <a:lnSpc>
              <a:spcPct val="90000"/>
            </a:lnSpc>
            <a:spcBef>
              <a:spcPct val="0"/>
            </a:spcBef>
            <a:spcAft>
              <a:spcPct val="15000"/>
            </a:spcAft>
            <a:buChar char="••"/>
          </a:pPr>
          <a:r>
            <a:rPr lang="ru-RU" sz="1400" kern="1200"/>
            <a:t>Работа с трудными детьми на базе филиала реабилитационного ценра "Чибис"</a:t>
          </a:r>
        </a:p>
        <a:p>
          <a:pPr marL="114300" lvl="1" indent="-114300" algn="l" defTabSz="622300">
            <a:lnSpc>
              <a:spcPct val="90000"/>
            </a:lnSpc>
            <a:spcBef>
              <a:spcPct val="0"/>
            </a:spcBef>
            <a:spcAft>
              <a:spcPct val="15000"/>
            </a:spcAft>
            <a:buChar char="••"/>
          </a:pPr>
          <a:r>
            <a:rPr lang="ru-RU" sz="1400" kern="1200"/>
            <a:t>Семейный отдых</a:t>
          </a:r>
        </a:p>
      </dsp:txBody>
      <dsp:txXfrm>
        <a:off x="1805183" y="2285134"/>
        <a:ext cx="6547334" cy="2208892"/>
      </dsp:txXfrm>
    </dsp:sp>
    <dsp:sp modelId="{B41450FF-00A6-400A-8770-9A62692ACD40}">
      <dsp:nvSpPr>
        <dsp:cNvPr id="0" name=""/>
        <dsp:cNvSpPr/>
      </dsp:nvSpPr>
      <dsp:spPr>
        <a:xfrm>
          <a:off x="134680" y="2850859"/>
          <a:ext cx="1670503" cy="1077442"/>
        </a:xfrm>
        <a:prstGeom prst="roundRect">
          <a:avLst>
            <a:gd name="adj" fmla="val 10000"/>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628707"/>
          <a:ext cx="8352518" cy="1346803"/>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Музей ОАО "Сетка"</a:t>
          </a:r>
        </a:p>
        <a:p>
          <a:pPr marL="114300" lvl="1" indent="-114300" algn="l" defTabSz="622300">
            <a:lnSpc>
              <a:spcPct val="90000"/>
            </a:lnSpc>
            <a:spcBef>
              <a:spcPct val="0"/>
            </a:spcBef>
            <a:spcAft>
              <a:spcPct val="15000"/>
            </a:spcAft>
            <a:buChar char="••"/>
          </a:pPr>
          <a:r>
            <a:rPr lang="ru-RU" sz="1400" kern="1200"/>
            <a:t>Мемориал "Звезда"</a:t>
          </a:r>
        </a:p>
        <a:p>
          <a:pPr marL="114300" lvl="1" indent="-114300" algn="l" defTabSz="622300">
            <a:lnSpc>
              <a:spcPct val="90000"/>
            </a:lnSpc>
            <a:spcBef>
              <a:spcPct val="0"/>
            </a:spcBef>
            <a:spcAft>
              <a:spcPct val="15000"/>
            </a:spcAft>
            <a:buChar char="••"/>
          </a:pPr>
          <a:r>
            <a:rPr lang="ru-RU" sz="1400" kern="1200"/>
            <a:t>Воинские захоронения</a:t>
          </a:r>
        </a:p>
        <a:p>
          <a:pPr marL="114300" lvl="1" indent="-114300" algn="l" defTabSz="622300">
            <a:lnSpc>
              <a:spcPct val="90000"/>
            </a:lnSpc>
            <a:spcBef>
              <a:spcPct val="0"/>
            </a:spcBef>
            <a:spcAft>
              <a:spcPct val="15000"/>
            </a:spcAft>
            <a:buChar char="••"/>
          </a:pPr>
          <a:r>
            <a:rPr lang="ru-RU" sz="1400" kern="1200"/>
            <a:t>Никольский собор</a:t>
          </a:r>
        </a:p>
        <a:p>
          <a:pPr marL="171450" lvl="1" indent="-171450" algn="l" defTabSz="711200">
            <a:lnSpc>
              <a:spcPct val="90000"/>
            </a:lnSpc>
            <a:spcBef>
              <a:spcPct val="0"/>
            </a:spcBef>
            <a:spcAft>
              <a:spcPct val="15000"/>
            </a:spcAft>
            <a:buChar char="••"/>
          </a:pPr>
          <a:endParaRPr lang="ru-RU" sz="1600" kern="1200"/>
        </a:p>
      </dsp:txBody>
      <dsp:txXfrm>
        <a:off x="1805183" y="4628707"/>
        <a:ext cx="6547334" cy="1346803"/>
      </dsp:txXfrm>
    </dsp:sp>
    <dsp:sp modelId="{5C8033C6-04CE-4A79-B7DE-85CA5B5EC707}">
      <dsp:nvSpPr>
        <dsp:cNvPr id="0" name=""/>
        <dsp:cNvSpPr/>
      </dsp:nvSpPr>
      <dsp:spPr>
        <a:xfrm>
          <a:off x="134680" y="4763387"/>
          <a:ext cx="1670503" cy="1077442"/>
        </a:xfrm>
        <a:prstGeom prst="roundRect">
          <a:avLst>
            <a:gd name="adj" fmla="val 10000"/>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2518" cy="1867723"/>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поселка</a:t>
          </a:r>
        </a:p>
        <a:p>
          <a:pPr marL="114300" lvl="1" indent="-114300" algn="l" defTabSz="622300">
            <a:lnSpc>
              <a:spcPct val="90000"/>
            </a:lnSpc>
            <a:spcBef>
              <a:spcPct val="0"/>
            </a:spcBef>
            <a:spcAft>
              <a:spcPct val="15000"/>
            </a:spcAft>
            <a:buChar char="••"/>
          </a:pPr>
          <a:r>
            <a:rPr lang="ru-RU" sz="1400" kern="1200"/>
            <a:t>"День поселка"</a:t>
          </a:r>
        </a:p>
        <a:p>
          <a:pPr marL="114300" lvl="1" indent="-114300" algn="l" defTabSz="622300">
            <a:lnSpc>
              <a:spcPct val="90000"/>
            </a:lnSpc>
            <a:spcBef>
              <a:spcPct val="0"/>
            </a:spcBef>
            <a:spcAft>
              <a:spcPct val="15000"/>
            </a:spcAft>
            <a:buChar char="••"/>
          </a:pPr>
          <a:r>
            <a:rPr lang="ru-RU" sz="1400" kern="1200"/>
            <a:t>"День молодежи"</a:t>
          </a:r>
        </a:p>
        <a:p>
          <a:pPr marL="114300" lvl="1" indent="-114300" algn="l" defTabSz="622300">
            <a:lnSpc>
              <a:spcPct val="90000"/>
            </a:lnSpc>
            <a:spcBef>
              <a:spcPct val="0"/>
            </a:spcBef>
            <a:spcAft>
              <a:spcPct val="15000"/>
            </a:spcAft>
            <a:buChar char="••"/>
          </a:pPr>
          <a:r>
            <a:rPr lang="ru-RU" sz="1400" kern="1200"/>
            <a:t>"День защиты детей"</a:t>
          </a:r>
        </a:p>
        <a:p>
          <a:pPr marL="114300" lvl="1" indent="-114300" algn="l" defTabSz="622300">
            <a:lnSpc>
              <a:spcPct val="90000"/>
            </a:lnSpc>
            <a:spcBef>
              <a:spcPct val="0"/>
            </a:spcBef>
            <a:spcAft>
              <a:spcPct val="15000"/>
            </a:spcAft>
            <a:buChar char="••"/>
          </a:pPr>
          <a:r>
            <a:rPr lang="ru-RU" sz="1400" kern="1200"/>
            <a:t>"День рыбака"</a:t>
          </a:r>
        </a:p>
        <a:p>
          <a:pPr marL="114300" lvl="1" indent="-114300" algn="l" defTabSz="622300">
            <a:lnSpc>
              <a:spcPct val="90000"/>
            </a:lnSpc>
            <a:spcBef>
              <a:spcPct val="0"/>
            </a:spcBef>
            <a:spcAft>
              <a:spcPct val="15000"/>
            </a:spcAft>
            <a:buChar char="••"/>
          </a:pPr>
          <a:r>
            <a:rPr lang="ru-RU" sz="1400" kern="1200"/>
            <a:t>Первенство по многоборью</a:t>
          </a:r>
        </a:p>
        <a:p>
          <a:pPr marL="114300" lvl="1" indent="-114300" algn="l" defTabSz="622300">
            <a:lnSpc>
              <a:spcPct val="90000"/>
            </a:lnSpc>
            <a:spcBef>
              <a:spcPct val="0"/>
            </a:spcBef>
            <a:spcAft>
              <a:spcPct val="15000"/>
            </a:spcAft>
            <a:buChar char="••"/>
          </a:pPr>
          <a:r>
            <a:rPr lang="ru-RU" sz="1400" kern="1200"/>
            <a:t>Легкоатлетический пробег</a:t>
          </a:r>
        </a:p>
        <a:p>
          <a:pPr marL="57150" lvl="1" indent="-57150" algn="l" defTabSz="488950">
            <a:lnSpc>
              <a:spcPct val="90000"/>
            </a:lnSpc>
            <a:spcBef>
              <a:spcPct val="0"/>
            </a:spcBef>
            <a:spcAft>
              <a:spcPct val="15000"/>
            </a:spcAft>
            <a:buChar char="••"/>
          </a:pPr>
          <a:endParaRPr lang="ru-RU" sz="1100" kern="1200"/>
        </a:p>
        <a:p>
          <a:pPr marL="57150" lvl="1" indent="-57150" algn="l" defTabSz="488950">
            <a:lnSpc>
              <a:spcPct val="90000"/>
            </a:lnSpc>
            <a:spcBef>
              <a:spcPct val="0"/>
            </a:spcBef>
            <a:spcAft>
              <a:spcPct val="15000"/>
            </a:spcAft>
            <a:buChar char="••"/>
          </a:pPr>
          <a:endParaRPr lang="ru-RU" sz="1100" kern="1200"/>
        </a:p>
      </dsp:txBody>
      <dsp:txXfrm>
        <a:off x="1857275" y="0"/>
        <a:ext cx="6495242" cy="1867723"/>
      </dsp:txXfrm>
    </dsp:sp>
    <dsp:sp modelId="{B3414A14-5302-454A-98AD-73247E41D47D}">
      <dsp:nvSpPr>
        <dsp:cNvPr id="0" name=""/>
        <dsp:cNvSpPr/>
      </dsp:nvSpPr>
      <dsp:spPr>
        <a:xfrm>
          <a:off x="186772" y="186772"/>
          <a:ext cx="1670503" cy="1494178"/>
        </a:xfrm>
        <a:prstGeom prst="roundRect">
          <a:avLst>
            <a:gd name="adj" fmla="val 10000"/>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2054495"/>
          <a:ext cx="8352518" cy="1867723"/>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площадки для детей и подростков (футбол, бокс, баскетбол)</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a:t>
          </a:r>
        </a:p>
        <a:p>
          <a:pPr marL="114300" lvl="1" indent="-114300" algn="l" defTabSz="622300">
            <a:lnSpc>
              <a:spcPct val="90000"/>
            </a:lnSpc>
            <a:spcBef>
              <a:spcPct val="0"/>
            </a:spcBef>
            <a:spcAft>
              <a:spcPct val="15000"/>
            </a:spcAft>
            <a:buChar char="••"/>
          </a:pPr>
          <a:r>
            <a:rPr lang="ru-RU" sz="1400" kern="1200"/>
            <a:t>Совместные мероприятия с воинской частью</a:t>
          </a:r>
        </a:p>
      </dsp:txBody>
      <dsp:txXfrm>
        <a:off x="1857275" y="2054495"/>
        <a:ext cx="6495242" cy="1867723"/>
      </dsp:txXfrm>
    </dsp:sp>
    <dsp:sp modelId="{B41450FF-00A6-400A-8770-9A62692ACD40}">
      <dsp:nvSpPr>
        <dsp:cNvPr id="0" name=""/>
        <dsp:cNvSpPr/>
      </dsp:nvSpPr>
      <dsp:spPr>
        <a:xfrm>
          <a:off x="186772" y="2241268"/>
          <a:ext cx="1670503" cy="1494178"/>
        </a:xfrm>
        <a:prstGeom prst="roundRect">
          <a:avLst>
            <a:gd name="adj" fmla="val 10000"/>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108991"/>
          <a:ext cx="8352518" cy="1867723"/>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Музей войсковой части</a:t>
          </a:r>
        </a:p>
        <a:p>
          <a:pPr marL="114300" lvl="1" indent="-114300" algn="l" defTabSz="622300">
            <a:lnSpc>
              <a:spcPct val="90000"/>
            </a:lnSpc>
            <a:spcBef>
              <a:spcPct val="0"/>
            </a:spcBef>
            <a:spcAft>
              <a:spcPct val="15000"/>
            </a:spcAft>
            <a:buChar char="••"/>
          </a:pPr>
          <a:r>
            <a:rPr lang="ru-RU" sz="1400" kern="1200"/>
            <a:t>Памятник Скорбящей матери</a:t>
          </a:r>
        </a:p>
      </dsp:txBody>
      <dsp:txXfrm>
        <a:off x="1857275" y="4108991"/>
        <a:ext cx="6495242" cy="1867723"/>
      </dsp:txXfrm>
    </dsp:sp>
    <dsp:sp modelId="{5C8033C6-04CE-4A79-B7DE-85CA5B5EC707}">
      <dsp:nvSpPr>
        <dsp:cNvPr id="0" name=""/>
        <dsp:cNvSpPr/>
      </dsp:nvSpPr>
      <dsp:spPr>
        <a:xfrm>
          <a:off x="186772" y="4295763"/>
          <a:ext cx="1670503" cy="1494178"/>
        </a:xfrm>
        <a:prstGeom prst="roundRect">
          <a:avLst>
            <a:gd name="adj" fmla="val 10000"/>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8525" cy="1866958"/>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посёлка</a:t>
          </a:r>
        </a:p>
        <a:p>
          <a:pPr marL="114300" lvl="1" indent="-114300" algn="l" defTabSz="622300">
            <a:lnSpc>
              <a:spcPct val="90000"/>
            </a:lnSpc>
            <a:spcBef>
              <a:spcPct val="0"/>
            </a:spcBef>
            <a:spcAft>
              <a:spcPct val="15000"/>
            </a:spcAft>
            <a:buChar char="••"/>
          </a:pPr>
          <a:r>
            <a:rPr lang="ru-RU" sz="1400" kern="1200"/>
            <a:t>"День поселка</a:t>
          </a:r>
        </a:p>
        <a:p>
          <a:pPr marL="114300" lvl="1" indent="-114300" algn="l" defTabSz="622300">
            <a:lnSpc>
              <a:spcPct val="90000"/>
            </a:lnSpc>
            <a:spcBef>
              <a:spcPct val="0"/>
            </a:spcBef>
            <a:spcAft>
              <a:spcPct val="15000"/>
            </a:spcAft>
            <a:buChar char="••"/>
          </a:pPr>
          <a:r>
            <a:rPr lang="ru-RU" sz="1400" kern="1200"/>
            <a:t>"День молодежи"</a:t>
          </a:r>
        </a:p>
        <a:p>
          <a:pPr marL="114300" lvl="1" indent="-114300" algn="l" defTabSz="622300">
            <a:lnSpc>
              <a:spcPct val="90000"/>
            </a:lnSpc>
            <a:spcBef>
              <a:spcPct val="0"/>
            </a:spcBef>
            <a:spcAft>
              <a:spcPct val="15000"/>
            </a:spcAft>
            <a:buChar char="••"/>
          </a:pPr>
          <a:r>
            <a:rPr lang="ru-RU" sz="1400" kern="1200"/>
            <a:t>"День Петра и Февронии"</a:t>
          </a:r>
        </a:p>
        <a:p>
          <a:pPr marL="114300" lvl="1" indent="-114300" algn="l" defTabSz="622300">
            <a:lnSpc>
              <a:spcPct val="90000"/>
            </a:lnSpc>
            <a:spcBef>
              <a:spcPct val="0"/>
            </a:spcBef>
            <a:spcAft>
              <a:spcPct val="15000"/>
            </a:spcAft>
            <a:buChar char="••"/>
          </a:pPr>
          <a:r>
            <a:rPr lang="ru-RU" sz="1400" kern="1200"/>
            <a:t>"День защиты детей"</a:t>
          </a:r>
        </a:p>
        <a:p>
          <a:pPr marL="114300" lvl="1" indent="-114300" algn="l" defTabSz="622300">
            <a:lnSpc>
              <a:spcPct val="90000"/>
            </a:lnSpc>
            <a:spcBef>
              <a:spcPct val="0"/>
            </a:spcBef>
            <a:spcAft>
              <a:spcPct val="15000"/>
            </a:spcAft>
            <a:buChar char="••"/>
          </a:pPr>
          <a:r>
            <a:rPr lang="ru-RU" sz="1400" kern="1200"/>
            <a:t>"Безопасное колесо"</a:t>
          </a:r>
        </a:p>
        <a:p>
          <a:pPr marL="114300" lvl="1" indent="-114300" algn="l" defTabSz="622300">
            <a:lnSpc>
              <a:spcPct val="90000"/>
            </a:lnSpc>
            <a:spcBef>
              <a:spcPct val="0"/>
            </a:spcBef>
            <a:spcAft>
              <a:spcPct val="15000"/>
            </a:spcAft>
            <a:buChar char="••"/>
          </a:pPr>
          <a:r>
            <a:rPr lang="ru-RU" sz="1400" kern="1200"/>
            <a:t>Спартакиада школьников</a:t>
          </a:r>
        </a:p>
        <a:p>
          <a:pPr marL="57150" lvl="1" indent="-57150" algn="l" defTabSz="400050">
            <a:lnSpc>
              <a:spcPct val="90000"/>
            </a:lnSpc>
            <a:spcBef>
              <a:spcPct val="0"/>
            </a:spcBef>
            <a:spcAft>
              <a:spcPct val="15000"/>
            </a:spcAft>
            <a:buChar char="••"/>
          </a:pPr>
          <a:endParaRPr lang="ru-RU" sz="900" kern="1200"/>
        </a:p>
      </dsp:txBody>
      <dsp:txXfrm>
        <a:off x="1821998" y="0"/>
        <a:ext cx="6536526" cy="1866958"/>
      </dsp:txXfrm>
    </dsp:sp>
    <dsp:sp modelId="{B3414A14-5302-454A-98AD-73247E41D47D}">
      <dsp:nvSpPr>
        <dsp:cNvPr id="0" name=""/>
        <dsp:cNvSpPr/>
      </dsp:nvSpPr>
      <dsp:spPr>
        <a:xfrm>
          <a:off x="150293" y="332306"/>
          <a:ext cx="1671705" cy="1202346"/>
        </a:xfrm>
        <a:prstGeom prst="roundRect">
          <a:avLst>
            <a:gd name="adj" fmla="val 10000"/>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2017252"/>
          <a:ext cx="8358525" cy="2299924"/>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Оздоровительный лагерь на базе больницы</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дворовые команды (футбол, кикбоксинг, волейбол, бадминтон)</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a:t>
          </a:r>
        </a:p>
        <a:p>
          <a:pPr marL="114300" lvl="1" indent="-114300" algn="l" defTabSz="622300">
            <a:lnSpc>
              <a:spcPct val="90000"/>
            </a:lnSpc>
            <a:spcBef>
              <a:spcPct val="0"/>
            </a:spcBef>
            <a:spcAft>
              <a:spcPct val="15000"/>
            </a:spcAft>
            <a:buChar char="••"/>
          </a:pPr>
          <a:r>
            <a:rPr lang="ru-RU" sz="1400" kern="1200"/>
            <a:t>Трудоустройство на предприятиях города</a:t>
          </a:r>
        </a:p>
        <a:p>
          <a:pPr marL="114300" lvl="1" indent="-114300" algn="l" defTabSz="622300">
            <a:lnSpc>
              <a:spcPct val="90000"/>
            </a:lnSpc>
            <a:spcBef>
              <a:spcPct val="0"/>
            </a:spcBef>
            <a:spcAft>
              <a:spcPct val="15000"/>
            </a:spcAft>
            <a:buChar char="••"/>
          </a:pPr>
          <a:r>
            <a:rPr lang="ru-RU" sz="1400" kern="1200"/>
            <a:t>Конно-спортивная школа, конные походы</a:t>
          </a:r>
        </a:p>
        <a:p>
          <a:pPr marL="114300" lvl="1" indent="-114300" algn="l" defTabSz="622300">
            <a:lnSpc>
              <a:spcPct val="90000"/>
            </a:lnSpc>
            <a:spcBef>
              <a:spcPct val="0"/>
            </a:spcBef>
            <a:spcAft>
              <a:spcPct val="15000"/>
            </a:spcAft>
            <a:buChar char="••"/>
          </a:pPr>
          <a:r>
            <a:rPr lang="ru-RU" sz="1400" kern="1200"/>
            <a:t>Велопоходы</a:t>
          </a:r>
        </a:p>
        <a:p>
          <a:pPr marL="114300" lvl="1" indent="-114300" algn="l" defTabSz="622300">
            <a:lnSpc>
              <a:spcPct val="90000"/>
            </a:lnSpc>
            <a:spcBef>
              <a:spcPct val="0"/>
            </a:spcBef>
            <a:spcAft>
              <a:spcPct val="15000"/>
            </a:spcAft>
            <a:buChar char="••"/>
          </a:pPr>
          <a:r>
            <a:rPr lang="ru-RU" sz="1400" kern="1200"/>
            <a:t>Работа с библиотекой, музыкальной школой</a:t>
          </a:r>
        </a:p>
        <a:p>
          <a:pPr marL="114300" lvl="1" indent="-114300" algn="l" defTabSz="533400">
            <a:lnSpc>
              <a:spcPct val="90000"/>
            </a:lnSpc>
            <a:spcBef>
              <a:spcPct val="0"/>
            </a:spcBef>
            <a:spcAft>
              <a:spcPct val="15000"/>
            </a:spcAft>
            <a:buChar char="••"/>
          </a:pPr>
          <a:endParaRPr lang="ru-RU" sz="1200" kern="1200"/>
        </a:p>
      </dsp:txBody>
      <dsp:txXfrm>
        <a:off x="1821998" y="2017252"/>
        <a:ext cx="6536526" cy="2299924"/>
      </dsp:txXfrm>
    </dsp:sp>
    <dsp:sp modelId="{B41450FF-00A6-400A-8770-9A62692ACD40}">
      <dsp:nvSpPr>
        <dsp:cNvPr id="0" name=""/>
        <dsp:cNvSpPr/>
      </dsp:nvSpPr>
      <dsp:spPr>
        <a:xfrm>
          <a:off x="150293" y="2566040"/>
          <a:ext cx="1671705" cy="1202346"/>
        </a:xfrm>
        <a:prstGeom prst="roundRect">
          <a:avLst>
            <a:gd name="adj" fmla="val 10000"/>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467469"/>
          <a:ext cx="8358525" cy="1502933"/>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Предприятия поселка</a:t>
          </a:r>
        </a:p>
        <a:p>
          <a:pPr marL="114300" lvl="1" indent="-114300" algn="l" defTabSz="622300">
            <a:lnSpc>
              <a:spcPct val="90000"/>
            </a:lnSpc>
            <a:spcBef>
              <a:spcPct val="0"/>
            </a:spcBef>
            <a:spcAft>
              <a:spcPct val="15000"/>
            </a:spcAft>
            <a:buChar char="••"/>
          </a:pPr>
          <a:r>
            <a:rPr lang="ru-RU" sz="1400" kern="1200"/>
            <a:t>Конно-спортивная школа</a:t>
          </a:r>
        </a:p>
      </dsp:txBody>
      <dsp:txXfrm>
        <a:off x="1821998" y="4467469"/>
        <a:ext cx="6536526" cy="1502933"/>
      </dsp:txXfrm>
    </dsp:sp>
    <dsp:sp modelId="{5C8033C6-04CE-4A79-B7DE-85CA5B5EC707}">
      <dsp:nvSpPr>
        <dsp:cNvPr id="0" name=""/>
        <dsp:cNvSpPr/>
      </dsp:nvSpPr>
      <dsp:spPr>
        <a:xfrm>
          <a:off x="150293" y="4617763"/>
          <a:ext cx="1671705" cy="1202346"/>
        </a:xfrm>
        <a:prstGeom prst="roundRect">
          <a:avLst>
            <a:gd name="adj" fmla="val 10000"/>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F9268A-FB40-4550-B867-9D0875CB5120}">
      <dsp:nvSpPr>
        <dsp:cNvPr id="0" name=""/>
        <dsp:cNvSpPr/>
      </dsp:nvSpPr>
      <dsp:spPr>
        <a:xfrm>
          <a:off x="0" y="0"/>
          <a:ext cx="8352518" cy="1865847"/>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Районные мероприятия на базе поселка</a:t>
          </a:r>
        </a:p>
        <a:p>
          <a:pPr marL="114300" lvl="1" indent="-114300" algn="l" defTabSz="622300">
            <a:lnSpc>
              <a:spcPct val="90000"/>
            </a:lnSpc>
            <a:spcBef>
              <a:spcPct val="0"/>
            </a:spcBef>
            <a:spcAft>
              <a:spcPct val="15000"/>
            </a:spcAft>
            <a:buChar char="••"/>
          </a:pPr>
          <a:r>
            <a:rPr lang="ru-RU" sz="1400" kern="1200"/>
            <a:t>"День поселка"</a:t>
          </a:r>
        </a:p>
        <a:p>
          <a:pPr marL="114300" lvl="1" indent="-114300" algn="l" defTabSz="622300">
            <a:lnSpc>
              <a:spcPct val="90000"/>
            </a:lnSpc>
            <a:spcBef>
              <a:spcPct val="0"/>
            </a:spcBef>
            <a:spcAft>
              <a:spcPct val="15000"/>
            </a:spcAft>
            <a:buChar char="••"/>
          </a:pPr>
          <a:r>
            <a:rPr lang="ru-RU" sz="1400" kern="1200"/>
            <a:t>"День молодежи"</a:t>
          </a:r>
        </a:p>
        <a:p>
          <a:pPr marL="114300" lvl="1" indent="-114300" algn="l" defTabSz="533400">
            <a:lnSpc>
              <a:spcPct val="90000"/>
            </a:lnSpc>
            <a:spcBef>
              <a:spcPct val="0"/>
            </a:spcBef>
            <a:spcAft>
              <a:spcPct val="15000"/>
            </a:spcAft>
            <a:buChar char="••"/>
          </a:pPr>
          <a:endParaRPr lang="ru-RU" sz="1200" kern="1200"/>
        </a:p>
      </dsp:txBody>
      <dsp:txXfrm>
        <a:off x="1857088" y="0"/>
        <a:ext cx="6495429" cy="1865847"/>
      </dsp:txXfrm>
    </dsp:sp>
    <dsp:sp modelId="{B3414A14-5302-454A-98AD-73247E41D47D}">
      <dsp:nvSpPr>
        <dsp:cNvPr id="0" name=""/>
        <dsp:cNvSpPr/>
      </dsp:nvSpPr>
      <dsp:spPr>
        <a:xfrm>
          <a:off x="186584" y="186584"/>
          <a:ext cx="1670503" cy="1492678"/>
        </a:xfrm>
        <a:prstGeom prst="roundRect">
          <a:avLst>
            <a:gd name="adj" fmla="val 10000"/>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287107E-349B-4375-BC45-9EC264F345D6}">
      <dsp:nvSpPr>
        <dsp:cNvPr id="0" name=""/>
        <dsp:cNvSpPr/>
      </dsp:nvSpPr>
      <dsp:spPr>
        <a:xfrm>
          <a:off x="0" y="2052432"/>
          <a:ext cx="8352518" cy="1865847"/>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Формы занятости детей и молодежи</a:t>
          </a:r>
        </a:p>
        <a:p>
          <a:pPr marL="114300" lvl="1" indent="-114300" algn="l" defTabSz="622300">
            <a:lnSpc>
              <a:spcPct val="90000"/>
            </a:lnSpc>
            <a:spcBef>
              <a:spcPct val="0"/>
            </a:spcBef>
            <a:spcAft>
              <a:spcPct val="15000"/>
            </a:spcAft>
            <a:buChar char="••"/>
          </a:pPr>
          <a:r>
            <a:rPr lang="ru-RU" sz="1400" kern="1200"/>
            <a:t>Пришкольные детские оздоровительные лагеря</a:t>
          </a:r>
        </a:p>
        <a:p>
          <a:pPr marL="114300" lvl="1" indent="-114300" algn="l" defTabSz="622300">
            <a:lnSpc>
              <a:spcPct val="90000"/>
            </a:lnSpc>
            <a:spcBef>
              <a:spcPct val="0"/>
            </a:spcBef>
            <a:spcAft>
              <a:spcPct val="15000"/>
            </a:spcAft>
            <a:buChar char="••"/>
          </a:pPr>
          <a:r>
            <a:rPr lang="ru-RU" sz="1400" kern="1200"/>
            <a:t>Дворовая практика</a:t>
          </a:r>
        </a:p>
        <a:p>
          <a:pPr marL="114300" lvl="1" indent="-114300" algn="l" defTabSz="622300">
            <a:lnSpc>
              <a:spcPct val="90000"/>
            </a:lnSpc>
            <a:spcBef>
              <a:spcPct val="0"/>
            </a:spcBef>
            <a:spcAft>
              <a:spcPct val="15000"/>
            </a:spcAft>
            <a:buChar char="••"/>
          </a:pPr>
          <a:r>
            <a:rPr lang="ru-RU" sz="1400" kern="1200"/>
            <a:t>Спортивные дворовые команды</a:t>
          </a:r>
        </a:p>
        <a:p>
          <a:pPr marL="114300" lvl="1" indent="-114300" algn="l" defTabSz="622300">
            <a:lnSpc>
              <a:spcPct val="90000"/>
            </a:lnSpc>
            <a:spcBef>
              <a:spcPct val="0"/>
            </a:spcBef>
            <a:spcAft>
              <a:spcPct val="15000"/>
            </a:spcAft>
            <a:buChar char="••"/>
          </a:pPr>
          <a:r>
            <a:rPr lang="ru-RU" sz="1400" kern="1200"/>
            <a:t>Трудовые бригады по благоустройству поселка</a:t>
          </a:r>
        </a:p>
        <a:p>
          <a:pPr marL="114300" lvl="1" indent="-114300" algn="l" defTabSz="622300">
            <a:lnSpc>
              <a:spcPct val="90000"/>
            </a:lnSpc>
            <a:spcBef>
              <a:spcPct val="0"/>
            </a:spcBef>
            <a:spcAft>
              <a:spcPct val="15000"/>
            </a:spcAft>
            <a:buChar char="••"/>
          </a:pPr>
          <a:r>
            <a:rPr lang="ru-RU" sz="1400" kern="1200"/>
            <a:t>Семейный отдых</a:t>
          </a:r>
        </a:p>
        <a:p>
          <a:pPr marL="114300" lvl="1" indent="-114300" algn="l" defTabSz="622300">
            <a:lnSpc>
              <a:spcPct val="90000"/>
            </a:lnSpc>
            <a:spcBef>
              <a:spcPct val="0"/>
            </a:spcBef>
            <a:spcAft>
              <a:spcPct val="15000"/>
            </a:spcAft>
            <a:buChar char="••"/>
          </a:pPr>
          <a:r>
            <a:rPr lang="ru-RU" sz="1400" kern="1200"/>
            <a:t>Работа с Домом культуры</a:t>
          </a:r>
        </a:p>
        <a:p>
          <a:pPr marL="114300" lvl="1" indent="-114300" algn="l" defTabSz="533400">
            <a:lnSpc>
              <a:spcPct val="90000"/>
            </a:lnSpc>
            <a:spcBef>
              <a:spcPct val="0"/>
            </a:spcBef>
            <a:spcAft>
              <a:spcPct val="15000"/>
            </a:spcAft>
            <a:buChar char="••"/>
          </a:pPr>
          <a:endParaRPr lang="ru-RU" sz="1200" kern="1200"/>
        </a:p>
      </dsp:txBody>
      <dsp:txXfrm>
        <a:off x="1857088" y="2052432"/>
        <a:ext cx="6495429" cy="1865847"/>
      </dsp:txXfrm>
    </dsp:sp>
    <dsp:sp modelId="{B41450FF-00A6-400A-8770-9A62692ACD40}">
      <dsp:nvSpPr>
        <dsp:cNvPr id="0" name=""/>
        <dsp:cNvSpPr/>
      </dsp:nvSpPr>
      <dsp:spPr>
        <a:xfrm>
          <a:off x="186584" y="2239017"/>
          <a:ext cx="1670503" cy="1492678"/>
        </a:xfrm>
        <a:prstGeom prst="roundRect">
          <a:avLst>
            <a:gd name="adj" fmla="val 10000"/>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89ED6CB-DA2B-4BDD-B6EC-577BE163DDFE}">
      <dsp:nvSpPr>
        <dsp:cNvPr id="0" name=""/>
        <dsp:cNvSpPr/>
      </dsp:nvSpPr>
      <dsp:spPr>
        <a:xfrm>
          <a:off x="0" y="4104865"/>
          <a:ext cx="8352518" cy="1865847"/>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t>Экскурсионные маршруты</a:t>
          </a:r>
        </a:p>
        <a:p>
          <a:pPr marL="114300" lvl="1" indent="-114300" algn="l" defTabSz="622300">
            <a:lnSpc>
              <a:spcPct val="90000"/>
            </a:lnSpc>
            <a:spcBef>
              <a:spcPct val="0"/>
            </a:spcBef>
            <a:spcAft>
              <a:spcPct val="15000"/>
            </a:spcAft>
            <a:buChar char="••"/>
          </a:pPr>
          <a:r>
            <a:rPr lang="ru-RU" sz="1400" kern="1200"/>
            <a:t>Обелиск Славы</a:t>
          </a:r>
        </a:p>
      </dsp:txBody>
      <dsp:txXfrm>
        <a:off x="1857088" y="4104865"/>
        <a:ext cx="6495429" cy="1865847"/>
      </dsp:txXfrm>
    </dsp:sp>
    <dsp:sp modelId="{5C8033C6-04CE-4A79-B7DE-85CA5B5EC707}">
      <dsp:nvSpPr>
        <dsp:cNvPr id="0" name=""/>
        <dsp:cNvSpPr/>
      </dsp:nvSpPr>
      <dsp:spPr>
        <a:xfrm>
          <a:off x="186584" y="4291449"/>
          <a:ext cx="1670503" cy="1492678"/>
        </a:xfrm>
        <a:prstGeom prst="roundRect">
          <a:avLst>
            <a:gd name="adj" fmla="val 10000"/>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4#5">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4#6">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4#7">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4#8">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4#9">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2">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default#3">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4#1">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4#2">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4#3">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4#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276C04-9D77-406A-A61D-82E03BA01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Pages>
  <Words>9144</Words>
  <Characters>52121</Characters>
  <Application>Microsoft Office Word</Application>
  <DocSecurity>0</DocSecurity>
  <Lines>434</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61143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Nikandrova</dc:creator>
  <cp:keywords/>
  <dc:description/>
  <cp:lastModifiedBy>Пользователь Windows</cp:lastModifiedBy>
  <cp:revision>23</cp:revision>
  <dcterms:created xsi:type="dcterms:W3CDTF">2012-10-19T11:35:00Z</dcterms:created>
  <dcterms:modified xsi:type="dcterms:W3CDTF">2018-01-28T14:58:00Z</dcterms:modified>
</cp:coreProperties>
</file>