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CC" w:rsidRPr="00CC7D99" w:rsidRDefault="00A003CC" w:rsidP="00CE6835">
      <w:pPr>
        <w:jc w:val="center"/>
        <w:rPr>
          <w:b/>
        </w:rPr>
      </w:pPr>
    </w:p>
    <w:p w:rsidR="00253321" w:rsidRDefault="00A003CC" w:rsidP="00A003CC">
      <w:pPr>
        <w:jc w:val="right"/>
      </w:pPr>
      <w:r w:rsidRPr="00CC7D99">
        <w:t xml:space="preserve">Утверждено приказом </w:t>
      </w:r>
    </w:p>
    <w:p w:rsidR="00A003CC" w:rsidRPr="00CC7D99" w:rsidRDefault="00A003CC" w:rsidP="00A003CC">
      <w:pPr>
        <w:jc w:val="right"/>
      </w:pPr>
      <w:r w:rsidRPr="00CC7D99">
        <w:t xml:space="preserve">Управления образования </w:t>
      </w:r>
    </w:p>
    <w:p w:rsidR="00253321" w:rsidRDefault="00A003CC" w:rsidP="00A003CC">
      <w:pPr>
        <w:jc w:val="right"/>
      </w:pPr>
      <w:r w:rsidRPr="00CC7D99">
        <w:t xml:space="preserve">администрации Володарского </w:t>
      </w:r>
    </w:p>
    <w:p w:rsidR="00A003CC" w:rsidRPr="00CC7D99" w:rsidRDefault="00A003CC" w:rsidP="00A003CC">
      <w:pPr>
        <w:jc w:val="right"/>
      </w:pPr>
      <w:r w:rsidRPr="00CC7D99">
        <w:t xml:space="preserve">муниципального района </w:t>
      </w:r>
    </w:p>
    <w:p w:rsidR="00A003CC" w:rsidRPr="00CC7D99" w:rsidRDefault="00253321" w:rsidP="00A003CC">
      <w:pPr>
        <w:jc w:val="right"/>
      </w:pPr>
      <w:r>
        <w:t xml:space="preserve"> </w:t>
      </w:r>
      <w:r w:rsidR="00CC7D99" w:rsidRPr="00CC7D99">
        <w:t xml:space="preserve"> </w:t>
      </w:r>
      <w:r w:rsidR="00A003CC" w:rsidRPr="00CC7D99">
        <w:t xml:space="preserve"> от</w:t>
      </w:r>
      <w:r w:rsidR="00CC7D99" w:rsidRPr="00CC7D99">
        <w:t xml:space="preserve"> 21 </w:t>
      </w:r>
      <w:r w:rsidR="00A003CC" w:rsidRPr="00CC7D99">
        <w:t xml:space="preserve"> октября 2013 года</w:t>
      </w:r>
      <w:r>
        <w:t xml:space="preserve"> </w:t>
      </w:r>
      <w:r w:rsidRPr="00CC7D99">
        <w:t xml:space="preserve">№ 429  </w:t>
      </w:r>
    </w:p>
    <w:p w:rsidR="00A003CC" w:rsidRPr="00CC7D99" w:rsidRDefault="00A003CC" w:rsidP="00CE6835">
      <w:pPr>
        <w:jc w:val="center"/>
        <w:rPr>
          <w:b/>
        </w:rPr>
      </w:pPr>
    </w:p>
    <w:p w:rsidR="00A003CC" w:rsidRPr="00CC7D99" w:rsidRDefault="00A003CC" w:rsidP="00CE6835">
      <w:pPr>
        <w:jc w:val="center"/>
        <w:rPr>
          <w:b/>
        </w:rPr>
      </w:pPr>
    </w:p>
    <w:p w:rsidR="00A003CC" w:rsidRPr="00CC7D99" w:rsidRDefault="00A003CC" w:rsidP="00CE6835">
      <w:pPr>
        <w:jc w:val="center"/>
        <w:rPr>
          <w:b/>
        </w:rPr>
      </w:pPr>
    </w:p>
    <w:p w:rsidR="00CE6835" w:rsidRPr="00CC7D99" w:rsidRDefault="00CE6835" w:rsidP="00CE6835">
      <w:pPr>
        <w:jc w:val="center"/>
        <w:rPr>
          <w:b/>
        </w:rPr>
      </w:pPr>
      <w:r w:rsidRPr="00CC7D99">
        <w:rPr>
          <w:b/>
        </w:rPr>
        <w:t>ПОЛОЖЕНИЕ</w:t>
      </w:r>
    </w:p>
    <w:p w:rsidR="00CE6835" w:rsidRPr="00CC7D99" w:rsidRDefault="000001C0" w:rsidP="00CE6835">
      <w:pPr>
        <w:jc w:val="center"/>
        <w:rPr>
          <w:b/>
        </w:rPr>
      </w:pPr>
      <w:r w:rsidRPr="00CC7D99">
        <w:rPr>
          <w:b/>
        </w:rPr>
        <w:t>О</w:t>
      </w:r>
      <w:r w:rsidR="00CE6835" w:rsidRPr="00CC7D99">
        <w:rPr>
          <w:b/>
        </w:rPr>
        <w:t xml:space="preserve"> </w:t>
      </w:r>
      <w:r w:rsidR="00586D27" w:rsidRPr="00CC7D99">
        <w:rPr>
          <w:b/>
        </w:rPr>
        <w:t>С</w:t>
      </w:r>
      <w:r w:rsidRPr="00CC7D99">
        <w:rPr>
          <w:b/>
        </w:rPr>
        <w:t xml:space="preserve">обрании </w:t>
      </w:r>
      <w:r w:rsidR="00CE6835" w:rsidRPr="00CC7D99">
        <w:rPr>
          <w:b/>
        </w:rPr>
        <w:t xml:space="preserve"> </w:t>
      </w:r>
      <w:r w:rsidRPr="00CC7D99">
        <w:rPr>
          <w:b/>
        </w:rPr>
        <w:t>родительского актива района</w:t>
      </w:r>
    </w:p>
    <w:p w:rsidR="00CE6835" w:rsidRPr="00CC7D99" w:rsidRDefault="00CE6835" w:rsidP="00CE6835">
      <w:pPr>
        <w:jc w:val="center"/>
        <w:rPr>
          <w:b/>
        </w:rPr>
      </w:pPr>
    </w:p>
    <w:p w:rsidR="00CE6835" w:rsidRPr="00CC7D99" w:rsidRDefault="002747F2" w:rsidP="002747F2">
      <w:pPr>
        <w:ind w:left="540"/>
        <w:jc w:val="center"/>
        <w:rPr>
          <w:b/>
        </w:rPr>
      </w:pPr>
      <w:r w:rsidRPr="00CC7D99">
        <w:rPr>
          <w:b/>
        </w:rPr>
        <w:t>1.</w:t>
      </w:r>
      <w:r w:rsidR="00CE6835" w:rsidRPr="00CC7D99">
        <w:rPr>
          <w:b/>
        </w:rPr>
        <w:t>Общие положения</w:t>
      </w:r>
    </w:p>
    <w:p w:rsidR="00CE6835" w:rsidRPr="00CC7D99" w:rsidRDefault="00CE6835" w:rsidP="00CE6835">
      <w:pPr>
        <w:ind w:left="180"/>
        <w:rPr>
          <w:b/>
        </w:rPr>
      </w:pPr>
    </w:p>
    <w:p w:rsidR="00CE6835" w:rsidRPr="00CC7D99" w:rsidRDefault="00CE6835" w:rsidP="00CE6835">
      <w:pPr>
        <w:jc w:val="both"/>
      </w:pPr>
      <w:r w:rsidRPr="00CC7D99">
        <w:t>1.1.</w:t>
      </w:r>
      <w:r w:rsidRPr="00CC7D99">
        <w:tab/>
        <w:t xml:space="preserve">Настоящее Положение разработано в соответствии с Конституцией Российской Федерации,  </w:t>
      </w:r>
      <w:r w:rsidR="000001C0" w:rsidRPr="00CC7D99">
        <w:t>Федеральным законом РФ</w:t>
      </w:r>
      <w:r w:rsidRPr="00CC7D99">
        <w:t xml:space="preserve"> «Об образовании</w:t>
      </w:r>
      <w:r w:rsidR="000001C0" w:rsidRPr="00CC7D99">
        <w:t xml:space="preserve"> в Российской федерации</w:t>
      </w:r>
      <w:r w:rsidRPr="00CC7D99">
        <w:t>», нормативно-правовыми актами Российской Федерации, регулирующими деятельность</w:t>
      </w:r>
      <w:r w:rsidR="000001C0" w:rsidRPr="00CC7D99">
        <w:t xml:space="preserve"> общественных органов,</w:t>
      </w:r>
      <w:r w:rsidRPr="00CC7D99">
        <w:t xml:space="preserve"> и    регламентирует принципы и  организацию работы, предмет и цели  </w:t>
      </w:r>
      <w:r w:rsidR="000001C0" w:rsidRPr="00CC7D99">
        <w:t>Собрания</w:t>
      </w:r>
      <w:r w:rsidRPr="00CC7D99">
        <w:t xml:space="preserve"> родительского актива </w:t>
      </w:r>
      <w:r w:rsidR="000001C0" w:rsidRPr="00CC7D99">
        <w:t xml:space="preserve">района </w:t>
      </w:r>
      <w:r w:rsidRPr="00CC7D99">
        <w:t>(далее –</w:t>
      </w:r>
      <w:r w:rsidR="000001C0" w:rsidRPr="00CC7D99">
        <w:t xml:space="preserve"> Собрание р</w:t>
      </w:r>
      <w:r w:rsidRPr="00CC7D99">
        <w:t xml:space="preserve">одительского актива). </w:t>
      </w:r>
    </w:p>
    <w:p w:rsidR="00CE6835" w:rsidRPr="00CC7D99" w:rsidRDefault="000001C0" w:rsidP="00CE6835">
      <w:pPr>
        <w:tabs>
          <w:tab w:val="left" w:pos="0"/>
        </w:tabs>
        <w:jc w:val="both"/>
      </w:pPr>
      <w:r w:rsidRPr="00CC7D99">
        <w:t>1.2. Собрание</w:t>
      </w:r>
      <w:r w:rsidRPr="00CC7D99">
        <w:tab/>
        <w:t>родительского</w:t>
      </w:r>
      <w:r w:rsidR="00CE6835" w:rsidRPr="00CC7D99">
        <w:t xml:space="preserve">  актив</w:t>
      </w:r>
      <w:r w:rsidRPr="00CC7D99">
        <w:t>а</w:t>
      </w:r>
      <w:r w:rsidR="00CE6835" w:rsidRPr="00CC7D99">
        <w:t xml:space="preserve">  создается при </w:t>
      </w:r>
      <w:r w:rsidRPr="00CC7D99">
        <w:t>Управлении образования Володарского муниципального района</w:t>
      </w:r>
      <w:r w:rsidR="00CE6835" w:rsidRPr="00CC7D99">
        <w:t xml:space="preserve"> для координации действий среди родителей и оказания содействия  муниципальным образовательным </w:t>
      </w:r>
      <w:r w:rsidR="00810B32" w:rsidRPr="00CC7D99">
        <w:t>организациям (далее – МОО</w:t>
      </w:r>
      <w:r w:rsidR="00CE6835" w:rsidRPr="00CC7D99">
        <w:t xml:space="preserve">)  в деле обучения, воспитания и улучшения условий образовательной деятельности, рассмотрения и выработки предложений </w:t>
      </w:r>
      <w:r w:rsidR="00810B32" w:rsidRPr="00CC7D99">
        <w:t>по совершенствованию работы МОО</w:t>
      </w:r>
      <w:r w:rsidRPr="00CC7D99">
        <w:t xml:space="preserve"> и У</w:t>
      </w:r>
      <w:r w:rsidR="00CE6835" w:rsidRPr="00CC7D99">
        <w:t>правления образования, информирования средств массовой информации о своей деятельности.</w:t>
      </w:r>
    </w:p>
    <w:p w:rsidR="002C39D6" w:rsidRPr="00CC7D99" w:rsidRDefault="00CE6835" w:rsidP="00CE6835">
      <w:pPr>
        <w:tabs>
          <w:tab w:val="left" w:pos="0"/>
        </w:tabs>
        <w:jc w:val="both"/>
      </w:pPr>
      <w:r w:rsidRPr="00CC7D99">
        <w:t>1.3.</w:t>
      </w:r>
      <w:r w:rsidRPr="00CC7D99">
        <w:tab/>
        <w:t xml:space="preserve">Положение о </w:t>
      </w:r>
      <w:r w:rsidR="000001C0" w:rsidRPr="00CC7D99">
        <w:t>Собрании  родительского актива района</w:t>
      </w:r>
      <w:r w:rsidRPr="00CC7D99">
        <w:t xml:space="preserve"> принимается на </w:t>
      </w:r>
      <w:r w:rsidR="000001C0" w:rsidRPr="00CC7D99">
        <w:t>Собрании</w:t>
      </w:r>
      <w:r w:rsidRPr="00CC7D99">
        <w:t xml:space="preserve"> родительского комитета</w:t>
      </w:r>
      <w:r w:rsidR="000001C0" w:rsidRPr="00CC7D99">
        <w:t xml:space="preserve"> района</w:t>
      </w:r>
      <w:r w:rsidRPr="00CC7D99">
        <w:t xml:space="preserve">, утверждается и вводится в действие приказом </w:t>
      </w:r>
      <w:r w:rsidR="000001C0" w:rsidRPr="00CC7D99">
        <w:t>Управления образования Володарского муниципального района</w:t>
      </w:r>
      <w:r w:rsidRPr="00CC7D99">
        <w:t>. Измене</w:t>
      </w:r>
      <w:r w:rsidR="000001C0" w:rsidRPr="00CC7D99">
        <w:t>ния и дополнения в положение о собрании родительского актива района</w:t>
      </w:r>
      <w:r w:rsidRPr="00CC7D99">
        <w:t xml:space="preserve"> вносятся в том же порядке.</w:t>
      </w:r>
    </w:p>
    <w:p w:rsidR="00CE6835" w:rsidRPr="00CC7D99" w:rsidRDefault="00CE6835" w:rsidP="00CE6835">
      <w:pPr>
        <w:tabs>
          <w:tab w:val="left" w:pos="0"/>
        </w:tabs>
        <w:jc w:val="both"/>
      </w:pPr>
    </w:p>
    <w:p w:rsidR="00CE6835" w:rsidRPr="00CC7D99" w:rsidRDefault="002747F2" w:rsidP="002747F2">
      <w:pPr>
        <w:tabs>
          <w:tab w:val="left" w:pos="0"/>
        </w:tabs>
        <w:ind w:left="180"/>
        <w:jc w:val="center"/>
        <w:rPr>
          <w:b/>
        </w:rPr>
      </w:pPr>
      <w:r w:rsidRPr="00CC7D99">
        <w:rPr>
          <w:b/>
        </w:rPr>
        <w:t>2.</w:t>
      </w:r>
      <w:r w:rsidR="00CE6835" w:rsidRPr="00CC7D99">
        <w:rPr>
          <w:b/>
        </w:rPr>
        <w:t>Организационная структура</w:t>
      </w:r>
    </w:p>
    <w:p w:rsidR="00CE6835" w:rsidRPr="00CC7D99" w:rsidRDefault="00CE6835" w:rsidP="00CE6835">
      <w:pPr>
        <w:tabs>
          <w:tab w:val="left" w:pos="0"/>
        </w:tabs>
        <w:rPr>
          <w:b/>
        </w:rPr>
      </w:pPr>
    </w:p>
    <w:p w:rsidR="006F737D" w:rsidRPr="00CC7D99" w:rsidRDefault="006F737D" w:rsidP="00CE6835">
      <w:pPr>
        <w:numPr>
          <w:ilvl w:val="1"/>
          <w:numId w:val="1"/>
        </w:numPr>
        <w:tabs>
          <w:tab w:val="left" w:pos="0"/>
        </w:tabs>
        <w:jc w:val="both"/>
      </w:pPr>
      <w:r w:rsidRPr="00CC7D99">
        <w:t xml:space="preserve"> 2.1.  </w:t>
      </w:r>
      <w:r w:rsidR="00CE6835" w:rsidRPr="00CC7D99">
        <w:t xml:space="preserve">В состав </w:t>
      </w:r>
      <w:r w:rsidR="000001C0" w:rsidRPr="00CC7D99">
        <w:t>Собрания р</w:t>
      </w:r>
      <w:r w:rsidR="00CE6835" w:rsidRPr="00CC7D99">
        <w:t>одительского актива</w:t>
      </w:r>
      <w:r w:rsidR="000001C0" w:rsidRPr="00CC7D99">
        <w:t xml:space="preserve"> района</w:t>
      </w:r>
      <w:r w:rsidR="00CE6835" w:rsidRPr="00CC7D99">
        <w:t xml:space="preserve"> входят представители родительской общественности –  родители (законные представители) обучающихся </w:t>
      </w:r>
      <w:r w:rsidR="000001C0" w:rsidRPr="00CC7D99">
        <w:t xml:space="preserve">муниципальных образовательных </w:t>
      </w:r>
      <w:r w:rsidR="00810B32" w:rsidRPr="00CC7D99">
        <w:t>организаций</w:t>
      </w:r>
      <w:r w:rsidR="000001C0" w:rsidRPr="00CC7D99">
        <w:t xml:space="preserve"> Володарского муниципального района</w:t>
      </w:r>
      <w:r w:rsidR="00810B32" w:rsidRPr="00CC7D99">
        <w:t xml:space="preserve"> – 2 представителя</w:t>
      </w:r>
      <w:r w:rsidRPr="00CC7D99">
        <w:t xml:space="preserve"> от 1-</w:t>
      </w:r>
      <w:r w:rsidR="00810B32" w:rsidRPr="00CC7D99">
        <w:t>4 классов, 2 представителя</w:t>
      </w:r>
      <w:r w:rsidRPr="00CC7D99">
        <w:t xml:space="preserve"> от 5-9 классов, 1 представитель от10-11 классов</w:t>
      </w:r>
      <w:r w:rsidR="00810B32" w:rsidRPr="00CC7D99">
        <w:t xml:space="preserve"> от каждой МОО</w:t>
      </w:r>
      <w:r w:rsidR="00CE6835" w:rsidRPr="00CC7D99">
        <w:t xml:space="preserve"> </w:t>
      </w:r>
      <w:r w:rsidRPr="00CC7D99">
        <w:t>Володарского муниципального района</w:t>
      </w:r>
      <w:r w:rsidR="00CE6835" w:rsidRPr="00CC7D99">
        <w:t xml:space="preserve">. </w:t>
      </w:r>
      <w:r w:rsidR="00CE6835" w:rsidRPr="00CC7D99">
        <w:tab/>
      </w:r>
    </w:p>
    <w:p w:rsidR="00CE6835" w:rsidRPr="00CC7D99" w:rsidRDefault="006F737D" w:rsidP="00CE6835">
      <w:pPr>
        <w:numPr>
          <w:ilvl w:val="1"/>
          <w:numId w:val="1"/>
        </w:numPr>
        <w:tabs>
          <w:tab w:val="left" w:pos="0"/>
        </w:tabs>
        <w:jc w:val="both"/>
      </w:pPr>
      <w:r w:rsidRPr="00CC7D99">
        <w:t xml:space="preserve"> 2.2. </w:t>
      </w:r>
      <w:r w:rsidR="00CE6835" w:rsidRPr="00CC7D99">
        <w:t xml:space="preserve">Представители в </w:t>
      </w:r>
      <w:r w:rsidRPr="00CC7D99">
        <w:t>Собрание родительского</w:t>
      </w:r>
      <w:r w:rsidR="00CE6835" w:rsidRPr="00CC7D99">
        <w:t xml:space="preserve"> акти</w:t>
      </w:r>
      <w:r w:rsidRPr="00CC7D99">
        <w:t>ва</w:t>
      </w:r>
      <w:r w:rsidR="00CE6835" w:rsidRPr="00CC7D99">
        <w:t xml:space="preserve"> </w:t>
      </w:r>
      <w:r w:rsidRPr="00CC7D99">
        <w:t xml:space="preserve"> района </w:t>
      </w:r>
      <w:r w:rsidR="00CE6835" w:rsidRPr="00CC7D99">
        <w:t>избираются ежегодно на заседаниях общешко</w:t>
      </w:r>
      <w:r w:rsidR="00810B32" w:rsidRPr="00CC7D99">
        <w:t>льных родительских комитетов МОО</w:t>
      </w:r>
      <w:r w:rsidR="00CE6835" w:rsidRPr="00CC7D99">
        <w:t xml:space="preserve"> </w:t>
      </w:r>
      <w:r w:rsidRPr="00CC7D99">
        <w:t xml:space="preserve"> </w:t>
      </w:r>
      <w:r w:rsidR="00CE6835" w:rsidRPr="00CC7D99">
        <w:t xml:space="preserve"> </w:t>
      </w:r>
      <w:r w:rsidRPr="00CC7D99">
        <w:t xml:space="preserve"> Володарского муниципального района</w:t>
      </w:r>
      <w:r w:rsidR="00CE6835" w:rsidRPr="00CC7D99">
        <w:t xml:space="preserve"> в начале учебного года. </w:t>
      </w:r>
    </w:p>
    <w:p w:rsidR="00CE6835" w:rsidRPr="00CC7D99" w:rsidRDefault="006F737D" w:rsidP="006F737D">
      <w:pPr>
        <w:tabs>
          <w:tab w:val="left" w:pos="0"/>
        </w:tabs>
        <w:jc w:val="both"/>
      </w:pPr>
      <w:r w:rsidRPr="00CC7D99">
        <w:t xml:space="preserve">2.3. </w:t>
      </w:r>
      <w:r w:rsidR="00CE6835" w:rsidRPr="00CC7D99">
        <w:t xml:space="preserve">Общее руководство работой </w:t>
      </w:r>
      <w:r w:rsidRPr="00CC7D99">
        <w:t>Собрания р</w:t>
      </w:r>
      <w:r w:rsidR="00CE6835" w:rsidRPr="00CC7D99">
        <w:t xml:space="preserve">одительского актива </w:t>
      </w:r>
      <w:r w:rsidRPr="00CC7D99">
        <w:t xml:space="preserve">района  </w:t>
      </w:r>
      <w:r w:rsidR="00CE6835" w:rsidRPr="00CC7D99">
        <w:t>осуществля</w:t>
      </w:r>
      <w:r w:rsidRPr="00CC7D99">
        <w:t>ет</w:t>
      </w:r>
      <w:r w:rsidR="00CE6835" w:rsidRPr="00CC7D99">
        <w:t xml:space="preserve">ся </w:t>
      </w:r>
      <w:r w:rsidRPr="00CC7D99">
        <w:t>председателем, заместителем председателя и секретарём Собрания родительского актива</w:t>
      </w:r>
      <w:r w:rsidR="00CE6835" w:rsidRPr="00CC7D99">
        <w:t xml:space="preserve">, </w:t>
      </w:r>
      <w:r w:rsidRPr="00CC7D99">
        <w:t xml:space="preserve"> которые избираются </w:t>
      </w:r>
      <w:r w:rsidR="00CE6835" w:rsidRPr="00CC7D99">
        <w:t xml:space="preserve"> на первом заседании </w:t>
      </w:r>
      <w:r w:rsidRPr="00CC7D99">
        <w:t>Собрания р</w:t>
      </w:r>
      <w:r w:rsidR="00CE6835" w:rsidRPr="00CC7D99">
        <w:t>одительского актива ежегодно</w:t>
      </w:r>
      <w:r w:rsidRPr="00CC7D99">
        <w:t xml:space="preserve"> открытым голосованием, простым большинством голосов</w:t>
      </w:r>
    </w:p>
    <w:p w:rsidR="00CE6835" w:rsidRPr="00CC7D99" w:rsidRDefault="006F737D" w:rsidP="00CE6835">
      <w:pPr>
        <w:numPr>
          <w:ilvl w:val="1"/>
          <w:numId w:val="1"/>
        </w:numPr>
        <w:tabs>
          <w:tab w:val="left" w:pos="0"/>
        </w:tabs>
        <w:jc w:val="both"/>
      </w:pPr>
      <w:r w:rsidRPr="00CC7D99">
        <w:t xml:space="preserve">2.4. </w:t>
      </w:r>
      <w:r w:rsidR="00CE6835" w:rsidRPr="00CC7D99">
        <w:t>Организационно-правовой формой деятельности</w:t>
      </w:r>
      <w:r w:rsidRPr="00CC7D99">
        <w:t xml:space="preserve"> Собрания р</w:t>
      </w:r>
      <w:r w:rsidR="00CE6835" w:rsidRPr="00CC7D99">
        <w:t xml:space="preserve">одительского актива </w:t>
      </w:r>
      <w:r w:rsidRPr="00CC7D99">
        <w:t xml:space="preserve">района </w:t>
      </w:r>
      <w:r w:rsidR="00CE6835" w:rsidRPr="00CC7D99">
        <w:t>являются заседания, обеспечивающие коллективное обсуждение вопросов, включенных в повестку дня, и принятия обоснованных решений.</w:t>
      </w:r>
    </w:p>
    <w:p w:rsidR="00CE6835" w:rsidRPr="00CC7D99" w:rsidRDefault="006F737D" w:rsidP="00CE6835">
      <w:pPr>
        <w:numPr>
          <w:ilvl w:val="1"/>
          <w:numId w:val="1"/>
        </w:numPr>
        <w:tabs>
          <w:tab w:val="left" w:pos="0"/>
        </w:tabs>
        <w:jc w:val="both"/>
      </w:pPr>
      <w:r w:rsidRPr="00CC7D99">
        <w:t xml:space="preserve">2.5. </w:t>
      </w:r>
      <w:r w:rsidR="00CE6835" w:rsidRPr="00CC7D99">
        <w:t>Работа</w:t>
      </w:r>
      <w:r w:rsidRPr="00CC7D99">
        <w:t xml:space="preserve"> Собрания р</w:t>
      </w:r>
      <w:r w:rsidR="00CE6835" w:rsidRPr="00CC7D99">
        <w:t xml:space="preserve">одительского актива организуется в соответствии с годовым планом, принятом на заседании </w:t>
      </w:r>
      <w:r w:rsidR="009D42F3" w:rsidRPr="00CC7D99">
        <w:t>Собрания р</w:t>
      </w:r>
      <w:r w:rsidR="00CE6835" w:rsidRPr="00CC7D99">
        <w:t>одительского актива.</w:t>
      </w:r>
    </w:p>
    <w:p w:rsidR="00CE6835" w:rsidRPr="00CC7D99" w:rsidRDefault="009D42F3" w:rsidP="00CE6835">
      <w:pPr>
        <w:numPr>
          <w:ilvl w:val="1"/>
          <w:numId w:val="1"/>
        </w:numPr>
        <w:tabs>
          <w:tab w:val="left" w:pos="0"/>
        </w:tabs>
        <w:jc w:val="both"/>
      </w:pPr>
      <w:r w:rsidRPr="00CC7D99">
        <w:t>2.6. Заседания Собрания р</w:t>
      </w:r>
      <w:r w:rsidR="00CE6835" w:rsidRPr="00CC7D99">
        <w:t>одительс</w:t>
      </w:r>
      <w:r w:rsidRPr="00CC7D99">
        <w:t>кого актива проводятся не реже 3</w:t>
      </w:r>
      <w:r w:rsidR="00CE6835" w:rsidRPr="00CC7D99">
        <w:t xml:space="preserve"> раз в течение учебного года.</w:t>
      </w:r>
    </w:p>
    <w:p w:rsidR="00CE6835" w:rsidRPr="00CC7D99" w:rsidRDefault="009D42F3" w:rsidP="00CE6835">
      <w:pPr>
        <w:numPr>
          <w:ilvl w:val="1"/>
          <w:numId w:val="1"/>
        </w:numPr>
        <w:tabs>
          <w:tab w:val="left" w:pos="0"/>
        </w:tabs>
        <w:jc w:val="both"/>
      </w:pPr>
      <w:r w:rsidRPr="00CC7D99">
        <w:lastRenderedPageBreak/>
        <w:t xml:space="preserve">2.7. </w:t>
      </w:r>
      <w:r w:rsidR="00CE6835" w:rsidRPr="00CC7D99">
        <w:t>Родительский актив правомочен выносить решения при наличии на заседании не менее половины состава. Решения принимаются простым большинством голосов.</w:t>
      </w:r>
    </w:p>
    <w:p w:rsidR="00CE6835" w:rsidRPr="00CC7D99" w:rsidRDefault="009D42F3" w:rsidP="00CE6835">
      <w:pPr>
        <w:numPr>
          <w:ilvl w:val="1"/>
          <w:numId w:val="1"/>
        </w:numPr>
        <w:tabs>
          <w:tab w:val="left" w:pos="0"/>
        </w:tabs>
        <w:jc w:val="both"/>
      </w:pPr>
      <w:r w:rsidRPr="00CC7D99">
        <w:t xml:space="preserve">2.8. </w:t>
      </w:r>
      <w:r w:rsidR="00CE6835" w:rsidRPr="00CC7D99">
        <w:t xml:space="preserve">На рассмотрение </w:t>
      </w:r>
      <w:r w:rsidRPr="00CC7D99">
        <w:t>Собрания р</w:t>
      </w:r>
      <w:r w:rsidR="00CE6835" w:rsidRPr="00CC7D99">
        <w:t xml:space="preserve">одительского актива выносятся вопросы, предусмотренные планом работы, а также по предложению членов </w:t>
      </w:r>
      <w:r w:rsidRPr="00CC7D99">
        <w:t>собрания р</w:t>
      </w:r>
      <w:r w:rsidR="00CE6835" w:rsidRPr="00CC7D99">
        <w:t xml:space="preserve">одительского актива и начальника </w:t>
      </w:r>
      <w:r w:rsidRPr="00CC7D99">
        <w:t>управления образования Володарского муниципального района</w:t>
      </w:r>
      <w:r w:rsidR="00CE6835" w:rsidRPr="00CC7D99">
        <w:t xml:space="preserve">. Подготовкой вопросов занимаются специалисты </w:t>
      </w:r>
      <w:r w:rsidRPr="00CC7D99">
        <w:t>Управления образования, методисты ИДК</w:t>
      </w:r>
      <w:r w:rsidR="00CE6835" w:rsidRPr="00CC7D99">
        <w:t xml:space="preserve">, члены </w:t>
      </w:r>
      <w:r w:rsidRPr="00CC7D99">
        <w:t>собрания р</w:t>
      </w:r>
      <w:r w:rsidR="00CE6835" w:rsidRPr="00CC7D99">
        <w:t>одительского актива.</w:t>
      </w:r>
    </w:p>
    <w:p w:rsidR="00CE6835" w:rsidRPr="00CC7D99" w:rsidRDefault="009D42F3" w:rsidP="00CE6835">
      <w:pPr>
        <w:numPr>
          <w:ilvl w:val="1"/>
          <w:numId w:val="1"/>
        </w:numPr>
        <w:tabs>
          <w:tab w:val="left" w:pos="0"/>
        </w:tabs>
        <w:jc w:val="both"/>
      </w:pPr>
      <w:r w:rsidRPr="00CC7D99">
        <w:t xml:space="preserve">2.9. </w:t>
      </w:r>
      <w:r w:rsidR="00CE6835" w:rsidRPr="00CC7D99">
        <w:t xml:space="preserve">На заседании </w:t>
      </w:r>
      <w:r w:rsidRPr="00CC7D99">
        <w:t>Собрания р</w:t>
      </w:r>
      <w:r w:rsidR="00CE6835" w:rsidRPr="00CC7D99">
        <w:t>одительского актива ведется п</w:t>
      </w:r>
      <w:r w:rsidRPr="00CC7D99">
        <w:t>ротокол, который подписывается п</w:t>
      </w:r>
      <w:r w:rsidR="00CE6835" w:rsidRPr="00CC7D99">
        <w:t xml:space="preserve">редседателем </w:t>
      </w:r>
      <w:r w:rsidRPr="00CC7D99">
        <w:t>собрания р</w:t>
      </w:r>
      <w:r w:rsidR="00CE6835" w:rsidRPr="00CC7D99">
        <w:t xml:space="preserve">одительского актива и секретарем. </w:t>
      </w:r>
    </w:p>
    <w:p w:rsidR="00CE6835" w:rsidRPr="00CC7D99" w:rsidRDefault="009D42F3" w:rsidP="00CE6835">
      <w:pPr>
        <w:tabs>
          <w:tab w:val="left" w:pos="0"/>
        </w:tabs>
        <w:jc w:val="both"/>
      </w:pPr>
      <w:r w:rsidRPr="00CC7D99">
        <w:t xml:space="preserve">2.10 </w:t>
      </w:r>
      <w:r w:rsidR="00CE6835" w:rsidRPr="00CC7D99">
        <w:t xml:space="preserve">Протоколы и документация </w:t>
      </w:r>
      <w:r w:rsidRPr="00CC7D99">
        <w:t>Собрания р</w:t>
      </w:r>
      <w:r w:rsidR="00CE6835" w:rsidRPr="00CC7D99">
        <w:t xml:space="preserve">одительского актива хранятся в делах </w:t>
      </w:r>
      <w:r w:rsidRPr="00CC7D99">
        <w:t>Управления образования Володарского муниципального района</w:t>
      </w:r>
      <w:r w:rsidR="00CE6835" w:rsidRPr="00CC7D99">
        <w:t>.</w:t>
      </w:r>
    </w:p>
    <w:p w:rsidR="00CE6835" w:rsidRPr="00CC7D99" w:rsidRDefault="009D42F3" w:rsidP="00CE6835">
      <w:pPr>
        <w:numPr>
          <w:ilvl w:val="1"/>
          <w:numId w:val="1"/>
        </w:numPr>
        <w:tabs>
          <w:tab w:val="left" w:pos="0"/>
        </w:tabs>
        <w:jc w:val="both"/>
      </w:pPr>
      <w:r w:rsidRPr="00CC7D99">
        <w:t xml:space="preserve">2.11. </w:t>
      </w:r>
      <w:r w:rsidR="00CE6835" w:rsidRPr="00CC7D99">
        <w:t>Повестка очередного заседания принимается на предыдущем заседании.</w:t>
      </w:r>
    </w:p>
    <w:p w:rsidR="00CE6835" w:rsidRPr="00CC7D99" w:rsidRDefault="009D42F3" w:rsidP="00CE6835">
      <w:pPr>
        <w:numPr>
          <w:ilvl w:val="1"/>
          <w:numId w:val="1"/>
        </w:numPr>
        <w:tabs>
          <w:tab w:val="left" w:pos="0"/>
        </w:tabs>
        <w:jc w:val="both"/>
      </w:pPr>
      <w:r w:rsidRPr="00CC7D99">
        <w:t xml:space="preserve">2.12. </w:t>
      </w:r>
      <w:r w:rsidR="00CE6835" w:rsidRPr="00CC7D99">
        <w:t>Решения</w:t>
      </w:r>
      <w:r w:rsidRPr="00CC7D99">
        <w:t xml:space="preserve"> Собрания р</w:t>
      </w:r>
      <w:r w:rsidR="00CE6835" w:rsidRPr="00CC7D99">
        <w:t xml:space="preserve">одительского актива носят рекомендательный характер для </w:t>
      </w:r>
      <w:r w:rsidRPr="00CC7D99">
        <w:t>Управления образования и МОУ</w:t>
      </w:r>
      <w:r w:rsidR="00CE6835" w:rsidRPr="00CC7D99">
        <w:t>.</w:t>
      </w:r>
    </w:p>
    <w:p w:rsidR="00CE6835" w:rsidRPr="00CC7D99" w:rsidRDefault="009D42F3" w:rsidP="00CE6835">
      <w:pPr>
        <w:numPr>
          <w:ilvl w:val="1"/>
          <w:numId w:val="1"/>
        </w:numPr>
        <w:tabs>
          <w:tab w:val="left" w:pos="0"/>
        </w:tabs>
        <w:jc w:val="both"/>
      </w:pPr>
      <w:r w:rsidRPr="00CC7D99">
        <w:t>2.13.</w:t>
      </w:r>
      <w:r w:rsidR="00CE6835" w:rsidRPr="00CC7D99">
        <w:t>Председатель</w:t>
      </w:r>
      <w:r w:rsidRPr="00CC7D99">
        <w:t xml:space="preserve"> Собрания  р</w:t>
      </w:r>
      <w:r w:rsidR="00CE6835" w:rsidRPr="00CC7D99">
        <w:t xml:space="preserve">одительского актива ведёт систематический </w:t>
      </w:r>
      <w:proofErr w:type="gramStart"/>
      <w:r w:rsidR="00CE6835" w:rsidRPr="00CC7D99">
        <w:t>контроль за</w:t>
      </w:r>
      <w:proofErr w:type="gramEnd"/>
      <w:r w:rsidR="00CE6835" w:rsidRPr="00CC7D99">
        <w:t xml:space="preserve"> исполнением плана работы и принятых решений, информирует членов</w:t>
      </w:r>
      <w:r w:rsidR="00FF5D14" w:rsidRPr="00CC7D99">
        <w:t xml:space="preserve"> Собрания  р</w:t>
      </w:r>
      <w:r w:rsidR="00CE6835" w:rsidRPr="00CC7D99">
        <w:t>одительского актива об их исполнении.</w:t>
      </w:r>
    </w:p>
    <w:p w:rsidR="00CE6835" w:rsidRPr="00CC7D99" w:rsidRDefault="00FF5D14" w:rsidP="00CE6835">
      <w:pPr>
        <w:numPr>
          <w:ilvl w:val="1"/>
          <w:numId w:val="1"/>
        </w:numPr>
        <w:tabs>
          <w:tab w:val="left" w:pos="0"/>
        </w:tabs>
        <w:jc w:val="both"/>
      </w:pPr>
      <w:r w:rsidRPr="00CC7D99">
        <w:t>2.14.</w:t>
      </w:r>
      <w:r w:rsidR="00CE6835" w:rsidRPr="00CC7D99">
        <w:t>Переписка</w:t>
      </w:r>
      <w:r w:rsidRPr="00CC7D99">
        <w:t xml:space="preserve"> Собрания  р</w:t>
      </w:r>
      <w:r w:rsidR="00CE6835" w:rsidRPr="00CC7D99">
        <w:t>одительского актива по вопросам, относящимся к его</w:t>
      </w:r>
      <w:r w:rsidRPr="00CC7D99">
        <w:t xml:space="preserve"> компетенции, ведётся от имени п</w:t>
      </w:r>
      <w:r w:rsidR="00CE6835" w:rsidRPr="00CC7D99">
        <w:t xml:space="preserve">редседателя </w:t>
      </w:r>
      <w:r w:rsidRPr="00CC7D99">
        <w:t>Собрания р</w:t>
      </w:r>
      <w:r w:rsidR="00CE6835" w:rsidRPr="00CC7D99">
        <w:t>одительского актива.</w:t>
      </w:r>
    </w:p>
    <w:p w:rsidR="00CE6835" w:rsidRPr="00CC7D99" w:rsidRDefault="00FF5D14" w:rsidP="00CE6835">
      <w:pPr>
        <w:numPr>
          <w:ilvl w:val="1"/>
          <w:numId w:val="1"/>
        </w:numPr>
        <w:tabs>
          <w:tab w:val="left" w:pos="0"/>
        </w:tabs>
        <w:jc w:val="both"/>
      </w:pPr>
      <w:r w:rsidRPr="00CC7D99">
        <w:t xml:space="preserve">2.15. </w:t>
      </w:r>
      <w:r w:rsidR="00CE6835" w:rsidRPr="00CC7D99">
        <w:t xml:space="preserve">Председатель </w:t>
      </w:r>
      <w:r w:rsidRPr="00CC7D99">
        <w:t>Собрания р</w:t>
      </w:r>
      <w:r w:rsidR="00CE6835" w:rsidRPr="00CC7D99">
        <w:t xml:space="preserve">одительского актива входит в состав высшего государственно-общественного органа управления муниципальной системой образования – </w:t>
      </w:r>
      <w:r w:rsidRPr="00CC7D99">
        <w:t>Совет по развитию образования в Володарском муниципальном районе</w:t>
      </w:r>
      <w:r w:rsidR="00CE6835" w:rsidRPr="00CC7D99">
        <w:t>.</w:t>
      </w:r>
    </w:p>
    <w:p w:rsidR="00CE6835" w:rsidRPr="00CC7D99" w:rsidRDefault="00CE6835" w:rsidP="00CE6835">
      <w:pPr>
        <w:tabs>
          <w:tab w:val="left" w:pos="0"/>
        </w:tabs>
        <w:jc w:val="both"/>
      </w:pPr>
    </w:p>
    <w:p w:rsidR="00CE6835" w:rsidRPr="00CC7D99" w:rsidRDefault="002747F2" w:rsidP="002747F2">
      <w:pPr>
        <w:tabs>
          <w:tab w:val="left" w:pos="0"/>
        </w:tabs>
        <w:ind w:left="180"/>
        <w:jc w:val="center"/>
        <w:rPr>
          <w:b/>
        </w:rPr>
      </w:pPr>
      <w:r w:rsidRPr="00CC7D99">
        <w:rPr>
          <w:b/>
        </w:rPr>
        <w:t>3.</w:t>
      </w:r>
      <w:r w:rsidR="002C39D6" w:rsidRPr="00CC7D99">
        <w:rPr>
          <w:b/>
        </w:rPr>
        <w:t>Цели, задачи и ф</w:t>
      </w:r>
      <w:r w:rsidR="00CE6835" w:rsidRPr="00CC7D99">
        <w:rPr>
          <w:b/>
        </w:rPr>
        <w:t xml:space="preserve">ункции </w:t>
      </w:r>
      <w:r w:rsidR="0043597A" w:rsidRPr="00CC7D99">
        <w:rPr>
          <w:b/>
        </w:rPr>
        <w:t>Собрания р</w:t>
      </w:r>
      <w:r w:rsidR="00CE6835" w:rsidRPr="00CC7D99">
        <w:rPr>
          <w:b/>
        </w:rPr>
        <w:t>одительского актива</w:t>
      </w:r>
      <w:r w:rsidR="0043597A" w:rsidRPr="00CC7D99">
        <w:rPr>
          <w:b/>
        </w:rPr>
        <w:t xml:space="preserve"> района</w:t>
      </w:r>
    </w:p>
    <w:p w:rsidR="002C39D6" w:rsidRPr="00CC7D99" w:rsidRDefault="0043597A" w:rsidP="002C39D6">
      <w:pPr>
        <w:jc w:val="both"/>
      </w:pPr>
      <w:r w:rsidRPr="00CC7D99">
        <w:t>3.1.</w:t>
      </w:r>
      <w:r w:rsidR="002C39D6" w:rsidRPr="00CC7D99">
        <w:t xml:space="preserve">Основными целями Собрания </w:t>
      </w:r>
      <w:r w:rsidRPr="00CC7D99">
        <w:t xml:space="preserve">родительского актива </w:t>
      </w:r>
      <w:r w:rsidR="002C39D6" w:rsidRPr="00CC7D99">
        <w:t>являются:</w:t>
      </w:r>
    </w:p>
    <w:p w:rsidR="002C39D6" w:rsidRPr="00CC7D99" w:rsidRDefault="002C39D6" w:rsidP="002C39D6">
      <w:pPr>
        <w:numPr>
          <w:ilvl w:val="0"/>
          <w:numId w:val="3"/>
        </w:numPr>
        <w:jc w:val="both"/>
      </w:pPr>
      <w:r w:rsidRPr="00CC7D99">
        <w:t>интеграция усилий всех участников образовательного процесса для повышения качества образования;</w:t>
      </w:r>
    </w:p>
    <w:p w:rsidR="002C39D6" w:rsidRPr="00CC7D99" w:rsidRDefault="002C39D6" w:rsidP="002C39D6">
      <w:pPr>
        <w:numPr>
          <w:ilvl w:val="0"/>
          <w:numId w:val="3"/>
        </w:numPr>
        <w:jc w:val="both"/>
      </w:pPr>
      <w:r w:rsidRPr="00CC7D99">
        <w:t xml:space="preserve">осуществление принципа </w:t>
      </w:r>
      <w:r w:rsidR="00A003CC" w:rsidRPr="00CC7D99">
        <w:t>«</w:t>
      </w:r>
      <w:r w:rsidRPr="00CC7D99">
        <w:t>открытости</w:t>
      </w:r>
      <w:r w:rsidR="00A003CC" w:rsidRPr="00CC7D99">
        <w:t>»</w:t>
      </w:r>
      <w:r w:rsidRPr="00CC7D99">
        <w:t xml:space="preserve"> образовательной системы  взаимодействия с родительской общественностью;</w:t>
      </w:r>
    </w:p>
    <w:p w:rsidR="002C39D6" w:rsidRPr="00CC7D99" w:rsidRDefault="002C39D6" w:rsidP="002C39D6">
      <w:pPr>
        <w:numPr>
          <w:ilvl w:val="0"/>
          <w:numId w:val="3"/>
        </w:numPr>
        <w:jc w:val="both"/>
      </w:pPr>
      <w:r w:rsidRPr="00CC7D99">
        <w:t>осуществление принципа общественно-государственного управления образованием;</w:t>
      </w:r>
    </w:p>
    <w:p w:rsidR="002C39D6" w:rsidRPr="00CC7D99" w:rsidRDefault="002C39D6" w:rsidP="002C39D6">
      <w:pPr>
        <w:numPr>
          <w:ilvl w:val="0"/>
          <w:numId w:val="3"/>
        </w:numPr>
        <w:jc w:val="both"/>
      </w:pPr>
      <w:r w:rsidRPr="00CC7D99">
        <w:t>демократизация процесса образования.</w:t>
      </w:r>
    </w:p>
    <w:p w:rsidR="002C39D6" w:rsidRPr="00CC7D99" w:rsidRDefault="0043597A" w:rsidP="002C39D6">
      <w:pPr>
        <w:jc w:val="both"/>
      </w:pPr>
      <w:r w:rsidRPr="00CC7D99">
        <w:t>3.2.</w:t>
      </w:r>
      <w:r w:rsidR="002C39D6" w:rsidRPr="00CC7D99">
        <w:t>Основными задачами Собрания</w:t>
      </w:r>
      <w:r w:rsidRPr="00CC7D99">
        <w:t xml:space="preserve"> родительского актива</w:t>
      </w:r>
      <w:r w:rsidR="002C39D6" w:rsidRPr="00CC7D99">
        <w:t xml:space="preserve"> являются:        </w:t>
      </w:r>
    </w:p>
    <w:p w:rsidR="002C39D6" w:rsidRPr="00CC7D99" w:rsidRDefault="002C39D6" w:rsidP="002C39D6">
      <w:pPr>
        <w:numPr>
          <w:ilvl w:val="0"/>
          <w:numId w:val="4"/>
        </w:numPr>
        <w:jc w:val="both"/>
      </w:pPr>
      <w:r w:rsidRPr="00CC7D99">
        <w:t>направление и координация деятельности родительских комитетов образовательных учреждений района;</w:t>
      </w:r>
    </w:p>
    <w:p w:rsidR="002C39D6" w:rsidRPr="00CC7D99" w:rsidRDefault="002C39D6" w:rsidP="002C39D6">
      <w:pPr>
        <w:numPr>
          <w:ilvl w:val="0"/>
          <w:numId w:val="4"/>
        </w:numPr>
        <w:jc w:val="both"/>
      </w:pPr>
      <w:r w:rsidRPr="00CC7D99">
        <w:t xml:space="preserve">повышение роли родительских комитетов учреждений по защите интересов родителей и детей в деле получения </w:t>
      </w:r>
      <w:proofErr w:type="gramStart"/>
      <w:r w:rsidRPr="00CC7D99">
        <w:t>обучающимися</w:t>
      </w:r>
      <w:proofErr w:type="gramEnd"/>
      <w:r w:rsidRPr="00CC7D99">
        <w:t xml:space="preserve"> </w:t>
      </w:r>
      <w:r w:rsidRPr="00CC7D99">
        <w:rPr>
          <w:i/>
        </w:rPr>
        <w:t>среднего общего</w:t>
      </w:r>
      <w:r w:rsidRPr="00CC7D99">
        <w:t xml:space="preserve"> и дополнительного образования, укрепления и охраны здоровья, в совершенствовании условий для осуществления воспитательно-образовательного процесса, свободного развития личности, воспитания обучающихся;  </w:t>
      </w:r>
    </w:p>
    <w:p w:rsidR="002C39D6" w:rsidRPr="00CC7D99" w:rsidRDefault="002C39D6" w:rsidP="002C39D6">
      <w:pPr>
        <w:numPr>
          <w:ilvl w:val="0"/>
          <w:numId w:val="4"/>
        </w:numPr>
        <w:jc w:val="both"/>
      </w:pPr>
      <w:r w:rsidRPr="00CC7D99">
        <w:t>содействие участию широкой родительской общественности в воспитательной работе с детьми в образовательных учреждениях и по месту жительства;</w:t>
      </w:r>
    </w:p>
    <w:p w:rsidR="002C39D6" w:rsidRPr="00CC7D99" w:rsidRDefault="002C39D6" w:rsidP="002C39D6">
      <w:pPr>
        <w:numPr>
          <w:ilvl w:val="0"/>
          <w:numId w:val="4"/>
        </w:numPr>
        <w:jc w:val="both"/>
      </w:pPr>
      <w:r w:rsidRPr="00CC7D99">
        <w:t>участие в  обсуждении нормативных актов, затрагивающих интересы детей и подростков;</w:t>
      </w:r>
    </w:p>
    <w:p w:rsidR="002C39D6" w:rsidRPr="00CC7D99" w:rsidRDefault="002C39D6" w:rsidP="002C39D6">
      <w:pPr>
        <w:numPr>
          <w:ilvl w:val="0"/>
          <w:numId w:val="4"/>
        </w:numPr>
        <w:jc w:val="both"/>
        <w:rPr>
          <w:bCs/>
        </w:rPr>
      </w:pPr>
      <w:r w:rsidRPr="00CC7D99">
        <w:t>организация работы с родителями (законными представителями) обучающихся образовательных учреждений по разъяснению их прав и обязанностей, значения всестороннего воспитания ребенка в семье;</w:t>
      </w:r>
    </w:p>
    <w:p w:rsidR="002C39D6" w:rsidRPr="00CC7D99" w:rsidRDefault="002C39D6" w:rsidP="002C39D6">
      <w:pPr>
        <w:numPr>
          <w:ilvl w:val="0"/>
          <w:numId w:val="4"/>
        </w:numPr>
        <w:jc w:val="both"/>
        <w:rPr>
          <w:bCs/>
        </w:rPr>
      </w:pPr>
      <w:r w:rsidRPr="00CC7D99">
        <w:rPr>
          <w:bCs/>
        </w:rPr>
        <w:t>привлечение родительской общественности к активному участию в жизни образовательных учреждений, к организации внеклассной и внешкольной работы;</w:t>
      </w:r>
    </w:p>
    <w:p w:rsidR="002C39D6" w:rsidRPr="00CC7D99" w:rsidRDefault="002C39D6" w:rsidP="002C39D6">
      <w:pPr>
        <w:numPr>
          <w:ilvl w:val="0"/>
          <w:numId w:val="4"/>
        </w:numPr>
        <w:jc w:val="both"/>
        <w:rPr>
          <w:bCs/>
        </w:rPr>
      </w:pPr>
      <w:r w:rsidRPr="00CC7D99">
        <w:rPr>
          <w:bCs/>
        </w:rPr>
        <w:t>формирование позиции родителей, как соучастников воспитательно-образовательной деятельности учреждений образования района.</w:t>
      </w:r>
    </w:p>
    <w:p w:rsidR="0043597A" w:rsidRPr="00CC7D99" w:rsidRDefault="0043597A" w:rsidP="0043597A">
      <w:pPr>
        <w:jc w:val="both"/>
      </w:pPr>
      <w:r w:rsidRPr="00CC7D99">
        <w:lastRenderedPageBreak/>
        <w:t>3.3  Основные функции Собрания</w:t>
      </w:r>
      <w:r w:rsidR="002747F2" w:rsidRPr="00CC7D99">
        <w:t xml:space="preserve"> родительского актива.</w:t>
      </w:r>
    </w:p>
    <w:p w:rsidR="002747F2" w:rsidRPr="00CC7D99" w:rsidRDefault="00586D27" w:rsidP="0043597A">
      <w:pPr>
        <w:jc w:val="both"/>
      </w:pPr>
      <w:r w:rsidRPr="00CC7D99">
        <w:t>3.3.1</w:t>
      </w:r>
      <w:r w:rsidR="002747F2" w:rsidRPr="00CC7D99">
        <w:t xml:space="preserve"> Собрание родительского актива:</w:t>
      </w:r>
    </w:p>
    <w:p w:rsidR="002747F2" w:rsidRPr="00CC7D99" w:rsidRDefault="002747F2" w:rsidP="002747F2">
      <w:pPr>
        <w:pStyle w:val="a3"/>
        <w:numPr>
          <w:ilvl w:val="0"/>
          <w:numId w:val="1"/>
        </w:numPr>
        <w:tabs>
          <w:tab w:val="left" w:pos="0"/>
        </w:tabs>
        <w:jc w:val="both"/>
      </w:pPr>
      <w:r w:rsidRPr="00CC7D99">
        <w:t>проводит разъяснительную и консультативную работу среди родителей (законных представителей) и обучающихся образовательных учреждений Володарского муниципального района  об их правах и обязанностях;</w:t>
      </w:r>
    </w:p>
    <w:p w:rsidR="002747F2" w:rsidRPr="00CC7D99" w:rsidRDefault="002747F2" w:rsidP="002747F2">
      <w:pPr>
        <w:pStyle w:val="a3"/>
        <w:numPr>
          <w:ilvl w:val="0"/>
          <w:numId w:val="1"/>
        </w:numPr>
        <w:tabs>
          <w:tab w:val="left" w:pos="0"/>
        </w:tabs>
        <w:jc w:val="both"/>
      </w:pPr>
      <w:r w:rsidRPr="00CC7D99">
        <w:tab/>
        <w:t>оказывает содействие в проведении общешкольных мероприятий;</w:t>
      </w:r>
    </w:p>
    <w:p w:rsidR="002747F2" w:rsidRPr="00CC7D99" w:rsidRDefault="002747F2" w:rsidP="002747F2">
      <w:pPr>
        <w:pStyle w:val="a3"/>
        <w:numPr>
          <w:ilvl w:val="0"/>
          <w:numId w:val="1"/>
        </w:numPr>
        <w:tabs>
          <w:tab w:val="left" w:pos="0"/>
        </w:tabs>
        <w:jc w:val="both"/>
      </w:pPr>
      <w:r w:rsidRPr="00CC7D99">
        <w:t xml:space="preserve">совместно со специалистами Управления образования администрации Володарского муниципального района контролирует организацию качества питания </w:t>
      </w:r>
      <w:proofErr w:type="gramStart"/>
      <w:r w:rsidRPr="00CC7D99">
        <w:t>обучающихся</w:t>
      </w:r>
      <w:proofErr w:type="gramEnd"/>
      <w:r w:rsidRPr="00CC7D99">
        <w:t>, медицинского обслуживания  в ОУ Володарского муниципального района;</w:t>
      </w:r>
    </w:p>
    <w:p w:rsidR="002747F2" w:rsidRPr="00CC7D99" w:rsidRDefault="002747F2" w:rsidP="002747F2">
      <w:pPr>
        <w:pStyle w:val="a3"/>
        <w:numPr>
          <w:ilvl w:val="0"/>
          <w:numId w:val="1"/>
        </w:numPr>
        <w:tabs>
          <w:tab w:val="left" w:pos="0"/>
        </w:tabs>
        <w:jc w:val="both"/>
      </w:pPr>
      <w:r w:rsidRPr="00CC7D99">
        <w:t>оказывает помощь администрации  ОУ Володарского муниципального района в организации и проведении общешкольных родительских собраний, на которых доводит до сведения родителей информацию о работе и решениях Собрания родительского актива района;</w:t>
      </w:r>
    </w:p>
    <w:p w:rsidR="002747F2" w:rsidRPr="00CC7D99" w:rsidRDefault="002747F2" w:rsidP="002747F2">
      <w:pPr>
        <w:pStyle w:val="a3"/>
        <w:numPr>
          <w:ilvl w:val="0"/>
          <w:numId w:val="1"/>
        </w:numPr>
        <w:tabs>
          <w:tab w:val="left" w:pos="0"/>
        </w:tabs>
        <w:jc w:val="both"/>
      </w:pPr>
      <w:r w:rsidRPr="00CC7D99">
        <w:t xml:space="preserve">рассматривает обращения в свой адрес, а также обращения по </w:t>
      </w:r>
      <w:proofErr w:type="gramStart"/>
      <w:r w:rsidRPr="00CC7D99">
        <w:t>вопросам</w:t>
      </w:r>
      <w:proofErr w:type="gramEnd"/>
      <w:r w:rsidRPr="00CC7D99">
        <w:t xml:space="preserve"> отнесенным   Положением о Собрании родительского актива района к компетенции Собрания родительского актива района, по поручению начальника Управления образования администрации Володарского муниципального района;</w:t>
      </w:r>
    </w:p>
    <w:p w:rsidR="002747F2" w:rsidRPr="00CC7D99" w:rsidRDefault="002747F2" w:rsidP="002747F2">
      <w:pPr>
        <w:pStyle w:val="a3"/>
        <w:numPr>
          <w:ilvl w:val="0"/>
          <w:numId w:val="1"/>
        </w:numPr>
        <w:tabs>
          <w:tab w:val="left" w:pos="0"/>
        </w:tabs>
        <w:jc w:val="both"/>
      </w:pPr>
      <w:r w:rsidRPr="00CC7D99">
        <w:t>обсуждают локальные акты Управления образования администрации Володарского муниципального района по вопросам, входящим в компетенцию  собрания родительского актива района;</w:t>
      </w:r>
    </w:p>
    <w:p w:rsidR="002747F2" w:rsidRPr="00CC7D99" w:rsidRDefault="002747F2" w:rsidP="002747F2">
      <w:pPr>
        <w:pStyle w:val="a3"/>
        <w:numPr>
          <w:ilvl w:val="0"/>
          <w:numId w:val="1"/>
        </w:numPr>
        <w:tabs>
          <w:tab w:val="left" w:pos="0"/>
        </w:tabs>
        <w:jc w:val="both"/>
      </w:pPr>
      <w:r w:rsidRPr="00CC7D99">
        <w:t>взаимодействует с другими общественными структурами и организациями по вопросам пропаганды школьных традиций, семейного воспитания, профилактики правонарушений, безнадзорности и беспризорности среди несовершеннолетних обучающихся  ОУ Володарского муниципального района.</w:t>
      </w:r>
    </w:p>
    <w:p w:rsidR="002747F2" w:rsidRPr="00CC7D99" w:rsidRDefault="002747F2" w:rsidP="002747F2">
      <w:pPr>
        <w:pStyle w:val="a3"/>
        <w:tabs>
          <w:tab w:val="left" w:pos="0"/>
        </w:tabs>
        <w:ind w:left="540"/>
        <w:jc w:val="both"/>
      </w:pPr>
    </w:p>
    <w:p w:rsidR="00CE6835" w:rsidRPr="00CC7D99" w:rsidRDefault="002747F2" w:rsidP="002747F2">
      <w:pPr>
        <w:tabs>
          <w:tab w:val="left" w:pos="0"/>
        </w:tabs>
        <w:ind w:left="540"/>
        <w:jc w:val="center"/>
        <w:rPr>
          <w:b/>
        </w:rPr>
      </w:pPr>
      <w:r w:rsidRPr="00CC7D99">
        <w:rPr>
          <w:b/>
        </w:rPr>
        <w:t>4.</w:t>
      </w:r>
      <w:r w:rsidR="00CE6835" w:rsidRPr="00CC7D99">
        <w:rPr>
          <w:b/>
        </w:rPr>
        <w:t>Права и обязанности членов</w:t>
      </w:r>
      <w:r w:rsidRPr="00CC7D99">
        <w:rPr>
          <w:b/>
        </w:rPr>
        <w:t xml:space="preserve"> Собрания р</w:t>
      </w:r>
      <w:r w:rsidR="00CE6835" w:rsidRPr="00CC7D99">
        <w:rPr>
          <w:b/>
        </w:rPr>
        <w:t>одительского актива</w:t>
      </w:r>
    </w:p>
    <w:p w:rsidR="002747F2" w:rsidRPr="00CC7D99" w:rsidRDefault="002747F2" w:rsidP="00586D27">
      <w:pPr>
        <w:tabs>
          <w:tab w:val="left" w:pos="0"/>
          <w:tab w:val="num" w:pos="360"/>
        </w:tabs>
        <w:jc w:val="both"/>
      </w:pPr>
      <w:r w:rsidRPr="00CC7D99">
        <w:t xml:space="preserve">4.1.Собрание </w:t>
      </w:r>
      <w:r w:rsidRPr="00CC7D99">
        <w:tab/>
        <w:t>родительского  актива имеет право:</w:t>
      </w:r>
    </w:p>
    <w:p w:rsidR="002747F2" w:rsidRPr="00CC7D99" w:rsidRDefault="002747F2" w:rsidP="002747F2">
      <w:pPr>
        <w:tabs>
          <w:tab w:val="left" w:pos="0"/>
          <w:tab w:val="num" w:pos="360"/>
        </w:tabs>
        <w:jc w:val="both"/>
      </w:pPr>
      <w:r w:rsidRPr="00CC7D99">
        <w:t>4.1.</w:t>
      </w:r>
      <w:r w:rsidR="007C30AD" w:rsidRPr="00CC7D99">
        <w:t>1.</w:t>
      </w:r>
      <w:r w:rsidRPr="00CC7D99">
        <w:t xml:space="preserve">вносить предложения Управлению образования администрации Володарского муниципального района, органам законодательной и исполнительной власти по улучшению условий обучения и </w:t>
      </w:r>
      <w:proofErr w:type="gramStart"/>
      <w:r w:rsidRPr="00CC7D99">
        <w:t>воспитания</w:t>
      </w:r>
      <w:proofErr w:type="gramEnd"/>
      <w:r w:rsidRPr="00CC7D99">
        <w:t xml:space="preserve"> обучающихся и получать информацию о результатах их рассмотрения;</w:t>
      </w:r>
    </w:p>
    <w:p w:rsidR="002747F2" w:rsidRPr="00CC7D99" w:rsidRDefault="002747F2" w:rsidP="002747F2">
      <w:pPr>
        <w:tabs>
          <w:tab w:val="left" w:pos="0"/>
          <w:tab w:val="num" w:pos="360"/>
        </w:tabs>
        <w:jc w:val="both"/>
      </w:pPr>
      <w:r w:rsidRPr="00CC7D99">
        <w:t>4.</w:t>
      </w:r>
      <w:r w:rsidR="007C30AD" w:rsidRPr="00CC7D99">
        <w:t>1.</w:t>
      </w:r>
      <w:r w:rsidRPr="00CC7D99">
        <w:t>2.обращаться за разъяснениями в вышестоящие органы управления образованием;</w:t>
      </w:r>
    </w:p>
    <w:p w:rsidR="002747F2" w:rsidRPr="00CC7D99" w:rsidRDefault="002747F2" w:rsidP="002747F2">
      <w:pPr>
        <w:tabs>
          <w:tab w:val="left" w:pos="0"/>
          <w:tab w:val="num" w:pos="360"/>
        </w:tabs>
        <w:jc w:val="both"/>
      </w:pPr>
      <w:r w:rsidRPr="00CC7D99">
        <w:t>4.</w:t>
      </w:r>
      <w:r w:rsidR="007C30AD" w:rsidRPr="00CC7D99">
        <w:t>1.</w:t>
      </w:r>
      <w:r w:rsidRPr="00CC7D99">
        <w:t xml:space="preserve">3.заслушивать и получать информацию от  Управления образования администрации Володарского муниципального района и  общественных органов самоуправления по проблемам образования;  </w:t>
      </w:r>
    </w:p>
    <w:p w:rsidR="002747F2" w:rsidRPr="00CC7D99" w:rsidRDefault="002747F2" w:rsidP="002747F2">
      <w:pPr>
        <w:tabs>
          <w:tab w:val="left" w:pos="0"/>
          <w:tab w:val="num" w:pos="360"/>
        </w:tabs>
        <w:jc w:val="both"/>
      </w:pPr>
      <w:r w:rsidRPr="00CC7D99">
        <w:t>4.</w:t>
      </w:r>
      <w:r w:rsidR="007C30AD" w:rsidRPr="00CC7D99">
        <w:t>1.</w:t>
      </w:r>
      <w:r w:rsidRPr="00CC7D99">
        <w:t>4.председатель Собрания родительского актива района, являясь членом Совета по развитию образования  Володарского муниципального района, имеет право вносить на обсуждение Совета по развитию образования Володарского муниципального района вопросы по актуальным   проблемам образования.</w:t>
      </w:r>
    </w:p>
    <w:p w:rsidR="007C30AD" w:rsidRPr="00CC7D99" w:rsidRDefault="007C30AD" w:rsidP="007C30AD">
      <w:pPr>
        <w:pStyle w:val="a3"/>
        <w:tabs>
          <w:tab w:val="left" w:pos="0"/>
          <w:tab w:val="num" w:pos="360"/>
        </w:tabs>
        <w:jc w:val="both"/>
      </w:pPr>
      <w:r w:rsidRPr="00CC7D99">
        <w:t xml:space="preserve">4.2.Собрание </w:t>
      </w:r>
      <w:r w:rsidRPr="00CC7D99">
        <w:tab/>
        <w:t>родительского  актива обязано:</w:t>
      </w:r>
    </w:p>
    <w:p w:rsidR="002747F2" w:rsidRPr="00CC7D99" w:rsidRDefault="002747F2" w:rsidP="002747F2">
      <w:pPr>
        <w:tabs>
          <w:tab w:val="left" w:pos="0"/>
          <w:tab w:val="num" w:pos="360"/>
        </w:tabs>
        <w:jc w:val="both"/>
      </w:pPr>
      <w:r w:rsidRPr="00CC7D99">
        <w:t>4.</w:t>
      </w:r>
      <w:r w:rsidR="007C30AD" w:rsidRPr="00CC7D99">
        <w:t>2.1</w:t>
      </w:r>
      <w:r w:rsidRPr="00CC7D99">
        <w:t>.члены Собрания родительского актива района обязаны посещать собрания родительского актива района и принимать активное участие в его деятельности.</w:t>
      </w:r>
    </w:p>
    <w:p w:rsidR="002C39D6" w:rsidRPr="00CC7D99" w:rsidRDefault="002747F2" w:rsidP="002747F2">
      <w:pPr>
        <w:pStyle w:val="a3"/>
        <w:tabs>
          <w:tab w:val="left" w:pos="0"/>
        </w:tabs>
        <w:jc w:val="both"/>
      </w:pPr>
      <w:r w:rsidRPr="00CC7D99">
        <w:rPr>
          <w:i/>
        </w:rPr>
        <w:t xml:space="preserve"> </w:t>
      </w:r>
    </w:p>
    <w:p w:rsidR="002C39D6" w:rsidRPr="00CC7D99" w:rsidRDefault="002747F2" w:rsidP="00A003CC">
      <w:pPr>
        <w:numPr>
          <w:ilvl w:val="1"/>
          <w:numId w:val="1"/>
        </w:numPr>
        <w:tabs>
          <w:tab w:val="left" w:pos="0"/>
        </w:tabs>
        <w:jc w:val="right"/>
      </w:pPr>
      <w:r w:rsidRPr="00CC7D99">
        <w:rPr>
          <w:i/>
        </w:rPr>
        <w:t xml:space="preserve"> </w:t>
      </w:r>
      <w:r w:rsidR="00A003CC" w:rsidRPr="00CC7D99">
        <w:t>Принято Собранием родительского актива района</w:t>
      </w:r>
    </w:p>
    <w:p w:rsidR="00A003CC" w:rsidRPr="00CC7D99" w:rsidRDefault="00A003CC" w:rsidP="00A003CC">
      <w:pPr>
        <w:numPr>
          <w:ilvl w:val="1"/>
          <w:numId w:val="1"/>
        </w:numPr>
        <w:tabs>
          <w:tab w:val="left" w:pos="0"/>
        </w:tabs>
        <w:jc w:val="right"/>
      </w:pPr>
      <w:r w:rsidRPr="00CC7D99">
        <w:t>протокол № 1 от 19 октября 2013 года</w:t>
      </w:r>
    </w:p>
    <w:p w:rsidR="002C39D6" w:rsidRPr="00CC7D99" w:rsidRDefault="002C39D6" w:rsidP="002C39D6">
      <w:pPr>
        <w:tabs>
          <w:tab w:val="left" w:pos="0"/>
        </w:tabs>
        <w:jc w:val="both"/>
      </w:pPr>
    </w:p>
    <w:p w:rsidR="00CE6835" w:rsidRPr="00CC7D99" w:rsidRDefault="002747F2" w:rsidP="00CE6835">
      <w:pPr>
        <w:tabs>
          <w:tab w:val="left" w:pos="0"/>
        </w:tabs>
        <w:jc w:val="both"/>
      </w:pPr>
      <w:r w:rsidRPr="00CC7D99">
        <w:rPr>
          <w:i/>
        </w:rPr>
        <w:t xml:space="preserve"> </w:t>
      </w:r>
    </w:p>
    <w:p w:rsidR="00CE6835" w:rsidRPr="00CC7D99" w:rsidRDefault="00CE6835" w:rsidP="00CE6835">
      <w:pPr>
        <w:rPr>
          <w:b/>
          <w:color w:val="800000"/>
        </w:rPr>
      </w:pPr>
    </w:p>
    <w:p w:rsidR="00CE6835" w:rsidRPr="00CC7D99" w:rsidRDefault="009D42F3" w:rsidP="00CE6835">
      <w:pPr>
        <w:tabs>
          <w:tab w:val="left" w:pos="0"/>
          <w:tab w:val="num" w:pos="786"/>
        </w:tabs>
        <w:jc w:val="both"/>
      </w:pPr>
      <w:r w:rsidRPr="00CC7D99">
        <w:t xml:space="preserve"> </w:t>
      </w:r>
    </w:p>
    <w:p w:rsidR="00CE6835" w:rsidRPr="00CC7D99" w:rsidRDefault="00CE6835" w:rsidP="00CE6835">
      <w:pPr>
        <w:tabs>
          <w:tab w:val="left" w:pos="0"/>
          <w:tab w:val="num" w:pos="786"/>
        </w:tabs>
        <w:jc w:val="both"/>
      </w:pPr>
    </w:p>
    <w:p w:rsidR="000A6105" w:rsidRPr="00CC7D99" w:rsidRDefault="00253321"/>
    <w:sectPr w:rsidR="000A6105" w:rsidRPr="00CC7D99" w:rsidSect="00A003CC">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445F5"/>
    <w:multiLevelType w:val="hybridMultilevel"/>
    <w:tmpl w:val="3252C0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FF75CBF"/>
    <w:multiLevelType w:val="multilevel"/>
    <w:tmpl w:val="D07E28B8"/>
    <w:lvl w:ilvl="0">
      <w:start w:val="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396D418E"/>
    <w:multiLevelType w:val="hybridMultilevel"/>
    <w:tmpl w:val="D64E00E0"/>
    <w:lvl w:ilvl="0" w:tplc="04190001">
      <w:start w:val="1"/>
      <w:numFmt w:val="bullet"/>
      <w:lvlText w:val=""/>
      <w:lvlJc w:val="left"/>
      <w:pPr>
        <w:tabs>
          <w:tab w:val="num" w:pos="540"/>
        </w:tabs>
        <w:ind w:left="540" w:hanging="360"/>
      </w:pPr>
      <w:rPr>
        <w:rFonts w:ascii="Symbol" w:hAnsi="Symbol" w:hint="default"/>
      </w:rPr>
    </w:lvl>
    <w:lvl w:ilvl="1" w:tplc="9E2EF882">
      <w:numFmt w:val="none"/>
      <w:lvlText w:val=""/>
      <w:lvlJc w:val="left"/>
      <w:pPr>
        <w:tabs>
          <w:tab w:val="num" w:pos="360"/>
        </w:tabs>
        <w:ind w:left="0" w:firstLine="0"/>
      </w:pPr>
    </w:lvl>
    <w:lvl w:ilvl="2" w:tplc="3AA8B582">
      <w:numFmt w:val="none"/>
      <w:lvlText w:val=""/>
      <w:lvlJc w:val="left"/>
      <w:pPr>
        <w:tabs>
          <w:tab w:val="num" w:pos="360"/>
        </w:tabs>
        <w:ind w:left="0" w:firstLine="0"/>
      </w:pPr>
    </w:lvl>
    <w:lvl w:ilvl="3" w:tplc="D256E9B8">
      <w:numFmt w:val="none"/>
      <w:lvlText w:val=""/>
      <w:lvlJc w:val="left"/>
      <w:pPr>
        <w:tabs>
          <w:tab w:val="num" w:pos="360"/>
        </w:tabs>
        <w:ind w:left="0" w:firstLine="0"/>
      </w:pPr>
    </w:lvl>
    <w:lvl w:ilvl="4" w:tplc="B77A4CFC">
      <w:numFmt w:val="none"/>
      <w:lvlText w:val=""/>
      <w:lvlJc w:val="left"/>
      <w:pPr>
        <w:tabs>
          <w:tab w:val="num" w:pos="360"/>
        </w:tabs>
        <w:ind w:left="0" w:firstLine="0"/>
      </w:pPr>
    </w:lvl>
    <w:lvl w:ilvl="5" w:tplc="BF140672">
      <w:numFmt w:val="none"/>
      <w:lvlText w:val=""/>
      <w:lvlJc w:val="left"/>
      <w:pPr>
        <w:tabs>
          <w:tab w:val="num" w:pos="360"/>
        </w:tabs>
        <w:ind w:left="0" w:firstLine="0"/>
      </w:pPr>
    </w:lvl>
    <w:lvl w:ilvl="6" w:tplc="B78647BA">
      <w:numFmt w:val="none"/>
      <w:lvlText w:val=""/>
      <w:lvlJc w:val="left"/>
      <w:pPr>
        <w:tabs>
          <w:tab w:val="num" w:pos="360"/>
        </w:tabs>
        <w:ind w:left="0" w:firstLine="0"/>
      </w:pPr>
    </w:lvl>
    <w:lvl w:ilvl="7" w:tplc="211A2D82">
      <w:numFmt w:val="none"/>
      <w:lvlText w:val=""/>
      <w:lvlJc w:val="left"/>
      <w:pPr>
        <w:tabs>
          <w:tab w:val="num" w:pos="360"/>
        </w:tabs>
        <w:ind w:left="0" w:firstLine="0"/>
      </w:pPr>
    </w:lvl>
    <w:lvl w:ilvl="8" w:tplc="38F6BF58">
      <w:numFmt w:val="none"/>
      <w:lvlText w:val=""/>
      <w:lvlJc w:val="left"/>
      <w:pPr>
        <w:tabs>
          <w:tab w:val="num" w:pos="360"/>
        </w:tabs>
        <w:ind w:left="0" w:firstLine="0"/>
      </w:pPr>
    </w:lvl>
  </w:abstractNum>
  <w:abstractNum w:abstractNumId="3">
    <w:nsid w:val="565B1C3C"/>
    <w:multiLevelType w:val="hybridMultilevel"/>
    <w:tmpl w:val="D862C7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D313097"/>
    <w:multiLevelType w:val="hybridMultilevel"/>
    <w:tmpl w:val="A20E85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6835"/>
    <w:rsid w:val="000001C0"/>
    <w:rsid w:val="00253321"/>
    <w:rsid w:val="002747F2"/>
    <w:rsid w:val="002C39D6"/>
    <w:rsid w:val="00317514"/>
    <w:rsid w:val="0043597A"/>
    <w:rsid w:val="004E7206"/>
    <w:rsid w:val="00586D27"/>
    <w:rsid w:val="006264FA"/>
    <w:rsid w:val="00694655"/>
    <w:rsid w:val="006C43F9"/>
    <w:rsid w:val="006F737D"/>
    <w:rsid w:val="00793107"/>
    <w:rsid w:val="007A7E06"/>
    <w:rsid w:val="007C30AD"/>
    <w:rsid w:val="00810B32"/>
    <w:rsid w:val="008F12B2"/>
    <w:rsid w:val="009D42F3"/>
    <w:rsid w:val="00A003CC"/>
    <w:rsid w:val="00CC7D99"/>
    <w:rsid w:val="00CE6835"/>
    <w:rsid w:val="00D21DAE"/>
    <w:rsid w:val="00E65EEB"/>
    <w:rsid w:val="00F073CF"/>
    <w:rsid w:val="00FF5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8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7F2"/>
    <w:pPr>
      <w:ind w:left="720"/>
      <w:contextualSpacing/>
    </w:pPr>
  </w:style>
</w:styles>
</file>

<file path=word/webSettings.xml><?xml version="1.0" encoding="utf-8"?>
<w:webSettings xmlns:r="http://schemas.openxmlformats.org/officeDocument/2006/relationships" xmlns:w="http://schemas.openxmlformats.org/wordprocessingml/2006/main">
  <w:divs>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1292</Words>
  <Characters>7366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dc:creator>
  <cp:lastModifiedBy>Doshkolnik</cp:lastModifiedBy>
  <cp:revision>14</cp:revision>
  <cp:lastPrinted>2013-10-21T08:04:00Z</cp:lastPrinted>
  <dcterms:created xsi:type="dcterms:W3CDTF">2013-03-23T12:45:00Z</dcterms:created>
  <dcterms:modified xsi:type="dcterms:W3CDTF">2013-10-22T05:22:00Z</dcterms:modified>
</cp:coreProperties>
</file>